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348E8" w:rsidRDefault="000F5B10" w:rsidP="00B415E6">
      <w:pPr>
        <w:tabs>
          <w:tab w:val="left" w:pos="2835"/>
        </w:tabs>
        <w:jc w:val="center"/>
        <w:rPr>
          <w:b/>
        </w:rPr>
      </w:pPr>
      <w:r w:rsidRPr="00B348E8">
        <w:rPr>
          <w:b/>
        </w:rPr>
        <w:t>Smlouva o dílo</w:t>
      </w:r>
    </w:p>
    <w:p w:rsidR="000F5B10" w:rsidRPr="00B348E8" w:rsidRDefault="000F5B10" w:rsidP="000F5B10">
      <w:pPr>
        <w:jc w:val="center"/>
      </w:pPr>
    </w:p>
    <w:p w:rsidR="000F5B10" w:rsidRPr="00B348E8" w:rsidRDefault="000F5B10" w:rsidP="000F5B10">
      <w:pPr>
        <w:jc w:val="center"/>
      </w:pPr>
      <w:r w:rsidRPr="00B348E8">
        <w:t>(dále jen „smlouva“)</w:t>
      </w:r>
    </w:p>
    <w:p w:rsidR="000F5B10" w:rsidRPr="00B348E8" w:rsidRDefault="000F5B10" w:rsidP="000F5B10">
      <w:pPr>
        <w:jc w:val="center"/>
      </w:pPr>
      <w:r w:rsidRPr="00B348E8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348E8">
          <w:t>2586 a</w:t>
        </w:r>
      </w:smartTag>
      <w:r w:rsidRPr="00B348E8">
        <w:t xml:space="preserve"> následujících zákona č. 89/2012 Sb., občanský zákoník,</w:t>
      </w:r>
    </w:p>
    <w:p w:rsidR="000F5B10" w:rsidRPr="00B348E8" w:rsidRDefault="000F5B10" w:rsidP="000F5B10">
      <w:pPr>
        <w:jc w:val="center"/>
      </w:pPr>
      <w:r w:rsidRPr="00B348E8">
        <w:t xml:space="preserve"> (dále jen „občanský zákoník“)</w:t>
      </w:r>
    </w:p>
    <w:p w:rsidR="000F5B10" w:rsidRPr="00B348E8" w:rsidRDefault="000F5B10" w:rsidP="000F5B10"/>
    <w:p w:rsidR="000F5B10" w:rsidRPr="00B348E8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3A6DC2" w:rsidRPr="00B348E8" w:rsidTr="004019D2">
        <w:tc>
          <w:tcPr>
            <w:tcW w:w="3119" w:type="dxa"/>
          </w:tcPr>
          <w:p w:rsidR="00E25DF7" w:rsidRPr="00B348E8" w:rsidRDefault="00E25DF7" w:rsidP="00A61E3A">
            <w:r w:rsidRPr="00B348E8">
              <w:t>Evidenční číslo objednatele:</w:t>
            </w:r>
          </w:p>
        </w:tc>
        <w:tc>
          <w:tcPr>
            <w:tcW w:w="594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</w:tcPr>
          <w:p w:rsidR="00E25DF7" w:rsidRPr="00B348E8" w:rsidRDefault="00E25DF7" w:rsidP="00A61E3A">
            <w:r w:rsidRPr="00B348E8">
              <w:t>Evidenční číslo zhotovitele:</w:t>
            </w:r>
          </w:p>
        </w:tc>
        <w:tc>
          <w:tcPr>
            <w:tcW w:w="5943" w:type="dxa"/>
          </w:tcPr>
          <w:p w:rsidR="00E25DF7" w:rsidRPr="00B348E8" w:rsidRDefault="00E25DF7" w:rsidP="00A61E3A"/>
        </w:tc>
      </w:tr>
      <w:tr w:rsidR="00E25DF7" w:rsidRPr="00B348E8" w:rsidTr="004019D2">
        <w:tc>
          <w:tcPr>
            <w:tcW w:w="3119" w:type="dxa"/>
          </w:tcPr>
          <w:p w:rsidR="00E25DF7" w:rsidRPr="00B348E8" w:rsidRDefault="00E25DF7" w:rsidP="00A61E3A">
            <w:r w:rsidRPr="00B348E8">
              <w:t>Číslo akce objednatele:</w:t>
            </w:r>
          </w:p>
        </w:tc>
        <w:tc>
          <w:tcPr>
            <w:tcW w:w="5943" w:type="dxa"/>
          </w:tcPr>
          <w:p w:rsidR="00E25DF7" w:rsidRPr="00B348E8" w:rsidRDefault="00D41C3C" w:rsidP="00E05916">
            <w:r>
              <w:t>122180042</w:t>
            </w:r>
          </w:p>
        </w:tc>
      </w:tr>
    </w:tbl>
    <w:p w:rsidR="00E25DF7" w:rsidRPr="00B348E8" w:rsidRDefault="00E25DF7" w:rsidP="00E25DF7"/>
    <w:p w:rsidR="00E25DF7" w:rsidRPr="00B348E8" w:rsidRDefault="00E25DF7" w:rsidP="00E25DF7">
      <w:pPr>
        <w:tabs>
          <w:tab w:val="left" w:pos="2977"/>
        </w:tabs>
        <w:rPr>
          <w:b/>
        </w:rPr>
      </w:pPr>
      <w:r w:rsidRPr="00B348E8">
        <w:tab/>
      </w:r>
      <w:r w:rsidRPr="00B348E8">
        <w:rPr>
          <w:b/>
        </w:rPr>
        <w:t>1. Smluvní strany</w:t>
      </w:r>
    </w:p>
    <w:p w:rsidR="00E25DF7" w:rsidRPr="00B348E8" w:rsidRDefault="00E25DF7" w:rsidP="00E25DF7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rPr>
                <w:b/>
              </w:rPr>
              <w:t>1.1. Objednatel</w:t>
            </w:r>
            <w:r w:rsidRPr="00B348E8">
              <w:t xml:space="preserve">: </w:t>
            </w: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Název: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rPr>
                <w:b/>
              </w:rPr>
              <w:t>Povodí Labe, státní podnik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Adresa sídla:</w:t>
            </w:r>
          </w:p>
        </w:tc>
        <w:tc>
          <w:tcPr>
            <w:tcW w:w="5953" w:type="dxa"/>
            <w:hideMark/>
          </w:tcPr>
          <w:p w:rsidR="00E317F0" w:rsidRPr="00E317F0" w:rsidRDefault="00E317F0" w:rsidP="00E317F0">
            <w:r w:rsidRPr="00E317F0">
              <w:t xml:space="preserve">Víta Nejedlého 951/8, Slezské Předměstí, </w:t>
            </w:r>
          </w:p>
          <w:p w:rsidR="00E25DF7" w:rsidRPr="00B348E8" w:rsidRDefault="00E317F0" w:rsidP="00E317F0">
            <w:pPr>
              <w:rPr>
                <w:b/>
              </w:rPr>
            </w:pPr>
            <w:r w:rsidRPr="00E317F0">
              <w:t>500 03 Hradec Králové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Statutární orgán: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Ing. Marián Šebesta, generální ředitel,</w:t>
            </w:r>
          </w:p>
        </w:tc>
      </w:tr>
      <w:tr w:rsidR="003A6DC2" w:rsidRPr="00B348E8" w:rsidTr="004019D2">
        <w:tc>
          <w:tcPr>
            <w:tcW w:w="3119" w:type="dxa"/>
          </w:tcPr>
          <w:p w:rsidR="00E25DF7" w:rsidRPr="00B348E8" w:rsidRDefault="00E24842" w:rsidP="00A61E3A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E25DF7" w:rsidRPr="00B348E8" w:rsidRDefault="00E24842" w:rsidP="00A61E3A">
            <w:pPr>
              <w:rPr>
                <w:b/>
              </w:rPr>
            </w:pPr>
            <w:r w:rsidRPr="00E24842">
              <w:t>Ing. Petr Martínek</w:t>
            </w:r>
            <w:r w:rsidR="006058F9">
              <w:t>, investiční ředitel</w:t>
            </w:r>
          </w:p>
        </w:tc>
      </w:tr>
      <w:tr w:rsidR="003A6DC2" w:rsidRPr="00B348E8" w:rsidTr="004019D2">
        <w:tc>
          <w:tcPr>
            <w:tcW w:w="3119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E24842">
        <w:tc>
          <w:tcPr>
            <w:tcW w:w="3119" w:type="dxa"/>
          </w:tcPr>
          <w:p w:rsidR="00E25DF7" w:rsidRPr="00B348E8" w:rsidRDefault="00E24842" w:rsidP="00A61E3A">
            <w:pPr>
              <w:rPr>
                <w:b/>
              </w:rPr>
            </w:pPr>
            <w:r w:rsidRPr="00B348E8">
              <w:t>Zástupce pro věci technické:</w:t>
            </w:r>
          </w:p>
        </w:tc>
        <w:tc>
          <w:tcPr>
            <w:tcW w:w="5953" w:type="dxa"/>
          </w:tcPr>
          <w:p w:rsidR="00E25DF7" w:rsidRPr="00B348E8" w:rsidRDefault="00E24842" w:rsidP="00E069F3">
            <w:pPr>
              <w:rPr>
                <w:b/>
              </w:rPr>
            </w:pPr>
            <w:r>
              <w:t>Bc</w:t>
            </w:r>
            <w:r w:rsidRPr="00B348E8">
              <w:t xml:space="preserve">. </w:t>
            </w:r>
            <w:r>
              <w:t>Karel Koudela</w:t>
            </w:r>
            <w:r w:rsidRPr="00B348E8">
              <w:t>,</w:t>
            </w:r>
            <w:r w:rsidR="00D41C3C">
              <w:t xml:space="preserve"> vedoucí technické skupiny</w:t>
            </w:r>
          </w:p>
        </w:tc>
      </w:tr>
      <w:tr w:rsidR="00077E6B" w:rsidRPr="00B348E8" w:rsidTr="00E24842">
        <w:tc>
          <w:tcPr>
            <w:tcW w:w="3119" w:type="dxa"/>
          </w:tcPr>
          <w:p w:rsidR="00077E6B" w:rsidRPr="00B348E8" w:rsidRDefault="00077E6B" w:rsidP="00A61E3A"/>
        </w:tc>
        <w:tc>
          <w:tcPr>
            <w:tcW w:w="5953" w:type="dxa"/>
          </w:tcPr>
          <w:p w:rsidR="00756239" w:rsidRDefault="00077E6B" w:rsidP="00A61E3A">
            <w:r>
              <w:t xml:space="preserve">Ing. Vítězslav </w:t>
            </w:r>
            <w:r w:rsidR="00D41C3C">
              <w:t>Marek, referent inženýrských činností</w:t>
            </w:r>
            <w:r>
              <w:t xml:space="preserve"> </w:t>
            </w:r>
          </w:p>
          <w:p w:rsidR="00077E6B" w:rsidRDefault="00077E6B" w:rsidP="00A61E3A"/>
        </w:tc>
      </w:tr>
      <w:tr w:rsidR="003A6DC2" w:rsidRPr="00B348E8" w:rsidTr="00E24842">
        <w:tc>
          <w:tcPr>
            <w:tcW w:w="3119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</w:p>
        </w:tc>
        <w:tc>
          <w:tcPr>
            <w:tcW w:w="5953" w:type="dxa"/>
            <w:hideMark/>
          </w:tcPr>
          <w:p w:rsidR="00E25DF7" w:rsidRPr="00B348E8" w:rsidRDefault="00E25DF7" w:rsidP="00493850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/>
        </w:tc>
        <w:tc>
          <w:tcPr>
            <w:tcW w:w="5953" w:type="dxa"/>
            <w:hideMark/>
          </w:tcPr>
          <w:p w:rsidR="00E25DF7" w:rsidRPr="00B348E8" w:rsidRDefault="00E25DF7" w:rsidP="00FF1233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r w:rsidRPr="00B348E8">
              <w:t>IČ: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r w:rsidRPr="00B348E8">
              <w:t>70890005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r w:rsidRPr="00B348E8">
              <w:t>DIČ: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r w:rsidRPr="00B348E8">
              <w:t>CZ70890005</w:t>
            </w: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r w:rsidRPr="00B348E8">
              <w:t>Zápis v obchodním rejstříku:</w:t>
            </w:r>
          </w:p>
        </w:tc>
        <w:tc>
          <w:tcPr>
            <w:tcW w:w="5953" w:type="dxa"/>
            <w:hideMark/>
          </w:tcPr>
          <w:p w:rsidR="00E25DF7" w:rsidRPr="00B348E8" w:rsidRDefault="00E25DF7" w:rsidP="00A61E3A">
            <w:r w:rsidRPr="00B348E8">
              <w:t>Krajský soud v Hradci Králové oddíl A vložka 9473</w:t>
            </w:r>
          </w:p>
        </w:tc>
      </w:tr>
    </w:tbl>
    <w:p w:rsidR="00E25DF7" w:rsidRPr="00B348E8" w:rsidRDefault="00E25DF7" w:rsidP="00E25DF7">
      <w:pPr>
        <w:rPr>
          <w:b/>
        </w:rPr>
      </w:pPr>
    </w:p>
    <w:p w:rsidR="00E25DF7" w:rsidRPr="00B348E8" w:rsidRDefault="00E25DF7" w:rsidP="00E25DF7">
      <w:r w:rsidRPr="00B348E8">
        <w:t xml:space="preserve">(dále jen jako „objednatel“) </w:t>
      </w:r>
    </w:p>
    <w:p w:rsidR="00E25DF7" w:rsidRPr="00B348E8" w:rsidRDefault="00E25DF7" w:rsidP="00E25DF7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Název:</w:t>
            </w:r>
          </w:p>
        </w:tc>
        <w:tc>
          <w:tcPr>
            <w:tcW w:w="5953" w:type="dxa"/>
          </w:tcPr>
          <w:p w:rsidR="00E25DF7" w:rsidRPr="00B348E8" w:rsidRDefault="00E25DF7" w:rsidP="00A61E3A">
            <w:pPr>
              <w:rPr>
                <w:b/>
              </w:rPr>
            </w:pPr>
          </w:p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Adresa sídla: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Statutární orgán: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  <w:hideMark/>
          </w:tcPr>
          <w:p w:rsidR="007A310D" w:rsidRPr="00B348E8" w:rsidRDefault="007A310D" w:rsidP="007A310D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7A310D" w:rsidRPr="00B348E8" w:rsidRDefault="007A310D" w:rsidP="007A310D"/>
        </w:tc>
      </w:tr>
      <w:tr w:rsidR="003A6DC2" w:rsidRPr="00B348E8" w:rsidTr="004019D2">
        <w:tc>
          <w:tcPr>
            <w:tcW w:w="3119" w:type="dxa"/>
            <w:hideMark/>
          </w:tcPr>
          <w:p w:rsidR="007A310D" w:rsidRPr="00B348E8" w:rsidRDefault="007A310D" w:rsidP="007A310D">
            <w:pPr>
              <w:rPr>
                <w:b/>
              </w:rPr>
            </w:pPr>
            <w:r w:rsidRPr="00B348E8">
              <w:t>Zástupce pro věci technické:</w:t>
            </w:r>
          </w:p>
        </w:tc>
        <w:tc>
          <w:tcPr>
            <w:tcW w:w="5953" w:type="dxa"/>
          </w:tcPr>
          <w:p w:rsidR="007A310D" w:rsidRPr="00B348E8" w:rsidRDefault="007A310D" w:rsidP="007A310D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IČ: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E25DF7" w:rsidP="00A61E3A">
            <w:pPr>
              <w:rPr>
                <w:b/>
              </w:rPr>
            </w:pPr>
            <w:r w:rsidRPr="00B348E8">
              <w:t>DIČ:</w:t>
            </w:r>
          </w:p>
        </w:tc>
        <w:tc>
          <w:tcPr>
            <w:tcW w:w="5953" w:type="dxa"/>
          </w:tcPr>
          <w:p w:rsidR="00E25DF7" w:rsidRPr="00B348E8" w:rsidRDefault="00E25DF7" w:rsidP="00A61E3A"/>
        </w:tc>
      </w:tr>
      <w:tr w:rsidR="00673E79" w:rsidRPr="00B348E8" w:rsidTr="004019D2">
        <w:tc>
          <w:tcPr>
            <w:tcW w:w="3119" w:type="dxa"/>
          </w:tcPr>
          <w:p w:rsidR="00673E79" w:rsidRPr="00B348E8" w:rsidRDefault="00673E79" w:rsidP="00A61E3A">
            <w:r w:rsidRPr="00B348E8">
              <w:t>Zápis v obchodním rejstříku:</w:t>
            </w:r>
          </w:p>
        </w:tc>
        <w:tc>
          <w:tcPr>
            <w:tcW w:w="5953" w:type="dxa"/>
          </w:tcPr>
          <w:p w:rsidR="00673E79" w:rsidRPr="00B348E8" w:rsidRDefault="00673E79" w:rsidP="00A61E3A"/>
        </w:tc>
      </w:tr>
      <w:tr w:rsidR="003A6DC2" w:rsidRPr="00B348E8" w:rsidTr="004019D2">
        <w:tc>
          <w:tcPr>
            <w:tcW w:w="3119" w:type="dxa"/>
            <w:hideMark/>
          </w:tcPr>
          <w:p w:rsidR="00E25DF7" w:rsidRPr="00B348E8" w:rsidRDefault="00673E79" w:rsidP="00A61E3A">
            <w:r w:rsidRPr="00B348E8">
              <w:t>Bankovní spojení:</w:t>
            </w:r>
          </w:p>
        </w:tc>
        <w:tc>
          <w:tcPr>
            <w:tcW w:w="5953" w:type="dxa"/>
          </w:tcPr>
          <w:p w:rsidR="00E25DF7" w:rsidRPr="00B348E8" w:rsidRDefault="00E25DF7" w:rsidP="00093FFB">
            <w:pPr>
              <w:rPr>
                <w:b/>
              </w:rPr>
            </w:pPr>
          </w:p>
        </w:tc>
      </w:tr>
    </w:tbl>
    <w:p w:rsidR="00E25DF7" w:rsidRPr="00B348E8" w:rsidRDefault="00E25DF7" w:rsidP="00E25DF7"/>
    <w:p w:rsidR="00E25DF7" w:rsidRPr="00B348E8" w:rsidRDefault="00E25DF7" w:rsidP="000F5B10">
      <w:r w:rsidRPr="00B348E8">
        <w:t>(dále jen jako „zhotovitel“)</w:t>
      </w:r>
    </w:p>
    <w:p w:rsidR="00E25DF7" w:rsidRPr="00B348E8" w:rsidRDefault="00E25DF7">
      <w:r w:rsidRPr="00B348E8">
        <w:br w:type="page"/>
      </w:r>
    </w:p>
    <w:p w:rsidR="001B52D1" w:rsidRPr="00B348E8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348E8">
        <w:rPr>
          <w:b/>
        </w:rPr>
        <w:lastRenderedPageBreak/>
        <w:t>Úvodní ustanovení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D41C3C">
      <w:pPr>
        <w:numPr>
          <w:ilvl w:val="1"/>
          <w:numId w:val="1"/>
        </w:numPr>
        <w:ind w:hanging="574"/>
      </w:pPr>
      <w:r w:rsidRPr="00B348E8">
        <w:t xml:space="preserve">Podkladem pro uzavření této smlouvy je nabídka zhotovitele ze dne </w:t>
      </w:r>
      <w:r w:rsidR="00E24DC3" w:rsidRPr="00B348E8">
        <w:t>_________</w:t>
      </w:r>
      <w:r w:rsidRPr="00B348E8">
        <w:t xml:space="preserve"> pro veřejnou zakázku nazvano</w:t>
      </w:r>
      <w:r w:rsidR="00C727FD" w:rsidRPr="00B348E8">
        <w:t>u „</w:t>
      </w:r>
      <w:r w:rsidR="00D41C3C" w:rsidRPr="00D41C3C">
        <w:rPr>
          <w:b/>
        </w:rPr>
        <w:t>SOB Křižanovice, oprava objektu č.</w:t>
      </w:r>
      <w:r w:rsidR="00D41C3C">
        <w:rPr>
          <w:b/>
        </w:rPr>
        <w:t xml:space="preserve"> </w:t>
      </w:r>
      <w:r w:rsidR="00D41C3C" w:rsidRPr="00D41C3C">
        <w:rPr>
          <w:b/>
        </w:rPr>
        <w:t>p. 35</w:t>
      </w:r>
      <w:r w:rsidRPr="00B348E8">
        <w:t>“</w:t>
      </w:r>
    </w:p>
    <w:p w:rsidR="00C07A0B" w:rsidRPr="00B348E8" w:rsidRDefault="00C07A0B" w:rsidP="00C07A0B">
      <w:pPr>
        <w:ind w:left="709"/>
      </w:pPr>
    </w:p>
    <w:p w:rsidR="001B52D1" w:rsidRPr="00B348E8" w:rsidRDefault="00C07A0B" w:rsidP="00D41C3C">
      <w:pPr>
        <w:numPr>
          <w:ilvl w:val="1"/>
          <w:numId w:val="1"/>
        </w:numPr>
        <w:ind w:hanging="574"/>
        <w:jc w:val="both"/>
      </w:pPr>
      <w:r w:rsidRPr="00B348E8">
        <w:t>Zhotovitel potvrzuje, že si s náležitou odbornou péčí prostudoval a detailně se seznámil s veškerými požadavky objednatele uvedenými v oznámení či výzvě o zahájení zadávacího řízení, zadávací dokumentaci či v jiných dokumentech obsahujících vymezení předmětu díla zejména s</w:t>
      </w:r>
      <w:r w:rsidR="00594C42" w:rsidRPr="00B348E8">
        <w:t> projektovou dokumentací</w:t>
      </w:r>
      <w:r w:rsidR="000026CB">
        <w:t xml:space="preserve"> (</w:t>
      </w:r>
      <w:r w:rsidR="00D41C3C">
        <w:t>zakázkové číslo</w:t>
      </w:r>
      <w:r w:rsidR="000026CB">
        <w:t xml:space="preserve"> </w:t>
      </w:r>
      <w:r w:rsidR="00D41C3C">
        <w:t>Ze 18 -22</w:t>
      </w:r>
      <w:r w:rsidR="000026CB">
        <w:t>)</w:t>
      </w:r>
      <w:r w:rsidRPr="00B348E8">
        <w:t xml:space="preserve"> </w:t>
      </w:r>
      <w:r w:rsidR="00594C42" w:rsidRPr="00B348E8">
        <w:t>zpracovanou</w:t>
      </w:r>
      <w:r w:rsidR="006D1900">
        <w:t xml:space="preserve"> v</w:t>
      </w:r>
      <w:r w:rsidR="00894680">
        <w:t> </w:t>
      </w:r>
      <w:r w:rsidR="00D41C3C">
        <w:t>prosinci</w:t>
      </w:r>
      <w:r w:rsidR="00894680">
        <w:t xml:space="preserve"> 201</w:t>
      </w:r>
      <w:r w:rsidR="00D41C3C">
        <w:t>8</w:t>
      </w:r>
      <w:r w:rsidR="006D1900">
        <w:t xml:space="preserve"> Ing. </w:t>
      </w:r>
      <w:r w:rsidR="00D41C3C">
        <w:t>Vladimírem Zevlem</w:t>
      </w:r>
      <w:r w:rsidR="00894680">
        <w:t xml:space="preserve"> - zodpovědný projektant (registrační číslo ČKAIT </w:t>
      </w:r>
      <w:r w:rsidR="00D41C3C" w:rsidRPr="00D41C3C">
        <w:t>0701151</w:t>
      </w:r>
      <w:r w:rsidR="00894680">
        <w:t xml:space="preserve">), </w:t>
      </w:r>
      <w:r w:rsidR="00D41C3C">
        <w:t xml:space="preserve">533 71 </w:t>
      </w:r>
      <w:r w:rsidR="00D41C3C" w:rsidRPr="00D41C3C">
        <w:t>Dolní Roveň 281 , 533 71 Dolní Roveň</w:t>
      </w:r>
      <w:r w:rsidR="00D41C3C">
        <w:t>, IČ: 72868333</w:t>
      </w:r>
      <w:r w:rsidR="00D41C3C" w:rsidRPr="00B348E8">
        <w:t xml:space="preserve"> </w:t>
      </w:r>
      <w:r w:rsidR="001B52D1" w:rsidRPr="00B348E8">
        <w:t>(dále jen „projektová dokumentace“).</w:t>
      </w:r>
    </w:p>
    <w:p w:rsidR="001B52D1" w:rsidRPr="00B348E8" w:rsidRDefault="001B52D1" w:rsidP="00C07A0B">
      <w:pPr>
        <w:ind w:left="142"/>
        <w:jc w:val="both"/>
      </w:pPr>
      <w:r w:rsidRPr="00B348E8">
        <w:tab/>
        <w:t xml:space="preserve"> </w:t>
      </w:r>
    </w:p>
    <w:p w:rsidR="001B52D1" w:rsidRPr="00B348E8" w:rsidRDefault="001B52D1" w:rsidP="001B52D1">
      <w:pPr>
        <w:numPr>
          <w:ilvl w:val="1"/>
          <w:numId w:val="1"/>
        </w:numPr>
        <w:ind w:left="709" w:hanging="567"/>
        <w:jc w:val="both"/>
      </w:pPr>
      <w:r w:rsidRPr="00B348E8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D41C3C">
        <w:t>10</w:t>
      </w:r>
      <w:r w:rsidRPr="00B348E8">
        <w:t xml:space="preserve"> 000 000,-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348E8" w:rsidRDefault="001B52D1" w:rsidP="001B52D1">
      <w:pPr>
        <w:ind w:left="142"/>
        <w:jc w:val="both"/>
      </w:pPr>
      <w:r w:rsidRPr="00B348E8">
        <w:t xml:space="preserve"> 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348E8">
        <w:rPr>
          <w:b/>
        </w:rPr>
        <w:t>Předmět smlouvy</w:t>
      </w:r>
    </w:p>
    <w:p w:rsidR="001B52D1" w:rsidRPr="00B348E8" w:rsidRDefault="001B52D1" w:rsidP="001B52D1">
      <w:pPr>
        <w:ind w:left="709" w:hanging="567"/>
      </w:pPr>
    </w:p>
    <w:p w:rsidR="004E0D4A" w:rsidRDefault="001B52D1" w:rsidP="00756239">
      <w:pPr>
        <w:numPr>
          <w:ilvl w:val="1"/>
          <w:numId w:val="1"/>
        </w:numPr>
        <w:ind w:hanging="574"/>
      </w:pPr>
      <w:r w:rsidRPr="00B348E8">
        <w:t>Předmětem smlouvy je zhotovení díla: „</w:t>
      </w:r>
      <w:r w:rsidR="00D41C3C" w:rsidRPr="00D41C3C">
        <w:rPr>
          <w:b/>
        </w:rPr>
        <w:t>SOB Křižanovice, oprava objektu č. p. 35</w:t>
      </w:r>
      <w:r w:rsidRPr="00B348E8">
        <w:t>“</w:t>
      </w:r>
      <w:r w:rsidR="00C07A0B" w:rsidRPr="00B348E8">
        <w:t xml:space="preserve">, </w:t>
      </w:r>
      <w:r w:rsidR="004E0D4A" w:rsidRPr="00B348E8">
        <w:t>podle zadávacích podmínek, zadávací dokumentace a všech ostatních dokumentů obsahujících vymezení díla jako předmětu veřejné zakázky v čl. 2. smlouvy.</w:t>
      </w:r>
    </w:p>
    <w:p w:rsidR="003C582D" w:rsidRPr="00B348E8" w:rsidRDefault="003C582D" w:rsidP="003C582D">
      <w:pPr>
        <w:ind w:left="716"/>
      </w:pPr>
    </w:p>
    <w:p w:rsidR="001B52D1" w:rsidRPr="00B348E8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348E8">
        <w:rPr>
          <w:b/>
        </w:rPr>
        <w:t>Doba plnění díla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numPr>
          <w:ilvl w:val="1"/>
          <w:numId w:val="1"/>
        </w:numPr>
        <w:ind w:left="709" w:hanging="567"/>
        <w:jc w:val="both"/>
      </w:pPr>
      <w:r w:rsidRPr="00B348E8">
        <w:t xml:space="preserve">Zhotovitel je povinen provést dílo řádně a včas v souladu s objednatelem odsouhlaseným harmonogramem prací. 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numPr>
          <w:ilvl w:val="1"/>
          <w:numId w:val="1"/>
        </w:numPr>
        <w:ind w:left="709" w:hanging="567"/>
      </w:pPr>
      <w:r w:rsidRPr="00B348E8">
        <w:t xml:space="preserve">Předpokládaný termín zahájení díla je: </w:t>
      </w:r>
      <w:r w:rsidR="00091ADD">
        <w:t>05/2019</w:t>
      </w:r>
    </w:p>
    <w:p w:rsidR="001B52D1" w:rsidRPr="00B348E8" w:rsidRDefault="001B52D1" w:rsidP="001B52D1">
      <w:pPr>
        <w:ind w:left="142"/>
      </w:pPr>
    </w:p>
    <w:p w:rsidR="00894680" w:rsidRPr="00B217CC" w:rsidRDefault="001B52D1" w:rsidP="00432EC9">
      <w:pPr>
        <w:numPr>
          <w:ilvl w:val="1"/>
          <w:numId w:val="1"/>
        </w:numPr>
        <w:spacing w:after="240"/>
        <w:ind w:left="709" w:hanging="567"/>
        <w:rPr>
          <w:b/>
        </w:rPr>
      </w:pPr>
      <w:r w:rsidRPr="00B348E8">
        <w:t xml:space="preserve">Termín dokončení díla je: </w:t>
      </w:r>
      <w:r w:rsidRPr="00B217CC">
        <w:rPr>
          <w:b/>
        </w:rPr>
        <w:t xml:space="preserve">nejpozději do </w:t>
      </w:r>
      <w:r w:rsidR="00C07A0B" w:rsidRPr="00B217CC">
        <w:rPr>
          <w:b/>
        </w:rPr>
        <w:t>3</w:t>
      </w:r>
      <w:r w:rsidR="00091ADD" w:rsidRPr="00B217CC">
        <w:rPr>
          <w:b/>
        </w:rPr>
        <w:t>1</w:t>
      </w:r>
      <w:r w:rsidR="00C07A0B" w:rsidRPr="00B217CC">
        <w:rPr>
          <w:b/>
        </w:rPr>
        <w:t xml:space="preserve">. </w:t>
      </w:r>
      <w:r w:rsidR="00091ADD" w:rsidRPr="00B217CC">
        <w:rPr>
          <w:b/>
        </w:rPr>
        <w:t>7</w:t>
      </w:r>
      <w:r w:rsidR="00C07A0B" w:rsidRPr="00B217CC">
        <w:rPr>
          <w:b/>
        </w:rPr>
        <w:t>. 201</w:t>
      </w:r>
      <w:r w:rsidR="00D76982" w:rsidRPr="00B217CC">
        <w:rPr>
          <w:b/>
        </w:rPr>
        <w:t>9</w:t>
      </w:r>
    </w:p>
    <w:p w:rsidR="00D76982" w:rsidRPr="00B348E8" w:rsidRDefault="00D76982" w:rsidP="0080390C">
      <w:pPr>
        <w:spacing w:after="240"/>
        <w:ind w:left="709"/>
        <w:rPr>
          <w:b/>
        </w:rPr>
      </w:pPr>
    </w:p>
    <w:p w:rsidR="001B52D1" w:rsidRPr="00B348E8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348E8">
        <w:rPr>
          <w:b/>
        </w:rPr>
        <w:t>Cena díla, platební podmínky a fakturační podmínky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numPr>
          <w:ilvl w:val="1"/>
          <w:numId w:val="1"/>
        </w:numPr>
        <w:ind w:left="709" w:hanging="567"/>
        <w:jc w:val="both"/>
      </w:pPr>
      <w:r w:rsidRPr="00B348E8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5042FC" w:rsidRPr="00B348E8">
        <w:t>______________</w:t>
      </w:r>
      <w:r w:rsidR="002C6A02" w:rsidRPr="00B348E8">
        <w:t>.</w:t>
      </w:r>
      <w:r w:rsidRPr="00B348E8">
        <w:t xml:space="preserve"> Celková cena za provedené dílo je stanovena dohodou smluvních stran takto: 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1B52D1">
      <w:pPr>
        <w:ind w:left="709" w:hanging="1"/>
        <w:jc w:val="both"/>
      </w:pPr>
      <w:r w:rsidRPr="00B348E8">
        <w:t xml:space="preserve">Celková cena bez DPH činí </w:t>
      </w:r>
      <w:r w:rsidR="005042FC" w:rsidRPr="00B348E8">
        <w:rPr>
          <w:b/>
        </w:rPr>
        <w:t>__________________________________</w:t>
      </w:r>
      <w:r w:rsidRPr="00B348E8">
        <w:rPr>
          <w:b/>
        </w:rPr>
        <w:t>,- Kč</w:t>
      </w:r>
      <w:r w:rsidRPr="00B348E8">
        <w:t>,</w:t>
      </w:r>
    </w:p>
    <w:p w:rsidR="001B52D1" w:rsidRPr="00B348E8" w:rsidRDefault="001B52D1" w:rsidP="001B52D1">
      <w:pPr>
        <w:ind w:left="709" w:hanging="1"/>
        <w:jc w:val="both"/>
      </w:pPr>
      <w:r w:rsidRPr="00B348E8">
        <w:t xml:space="preserve"> slovy: </w:t>
      </w:r>
      <w:r w:rsidR="005042FC" w:rsidRPr="00B348E8">
        <w:rPr>
          <w:b/>
        </w:rPr>
        <w:t>___________________________________________________</w:t>
      </w:r>
      <w:r w:rsidRPr="00B348E8">
        <w:t xml:space="preserve"> bez DPH.</w:t>
      </w:r>
    </w:p>
    <w:p w:rsidR="001B52D1" w:rsidRPr="00B348E8" w:rsidRDefault="001B52D1" w:rsidP="001B52D1">
      <w:pPr>
        <w:ind w:left="709" w:hanging="567"/>
      </w:pPr>
      <w:r w:rsidRPr="00B348E8">
        <w:t xml:space="preserve"> </w:t>
      </w:r>
    </w:p>
    <w:p w:rsidR="001B52D1" w:rsidRPr="00B348E8" w:rsidRDefault="001B52D1" w:rsidP="00C07A0B">
      <w:pPr>
        <w:shd w:val="clear" w:color="auto" w:fill="FFFFFF"/>
        <w:ind w:left="708" w:hanging="566"/>
        <w:jc w:val="both"/>
      </w:pPr>
      <w:r w:rsidRPr="00B348E8">
        <w:t>5.2</w:t>
      </w:r>
      <w:r w:rsidRPr="00B348E8">
        <w:tab/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1B52D1" w:rsidRPr="00B348E8" w:rsidRDefault="001B52D1" w:rsidP="0080390C">
      <w:pPr>
        <w:ind w:left="709" w:hanging="567"/>
      </w:pPr>
      <w:r w:rsidRPr="00B348E8">
        <w:tab/>
      </w:r>
    </w:p>
    <w:p w:rsidR="0080390C" w:rsidRPr="00B348E8" w:rsidRDefault="0080390C" w:rsidP="0080390C">
      <w:pPr>
        <w:ind w:left="709" w:hanging="567"/>
        <w:rPr>
          <w:b/>
        </w:rPr>
      </w:pPr>
    </w:p>
    <w:p w:rsidR="001B52D1" w:rsidRPr="00B348E8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348E8">
        <w:rPr>
          <w:b/>
        </w:rPr>
        <w:t>Bankovní záruka</w:t>
      </w:r>
    </w:p>
    <w:p w:rsidR="001B52D1" w:rsidRPr="00B348E8" w:rsidRDefault="00C07A0B" w:rsidP="00C07A0B">
      <w:pPr>
        <w:spacing w:before="120"/>
        <w:ind w:left="709" w:hanging="567"/>
        <w:jc w:val="both"/>
      </w:pPr>
      <w:r w:rsidRPr="00B348E8">
        <w:t>6.1</w:t>
      </w:r>
      <w:r w:rsidRPr="00B348E8">
        <w:tab/>
      </w:r>
      <w:r w:rsidR="001B52D1" w:rsidRPr="00B348E8">
        <w:t>Objednatel nežádá zhotovitele o předložení bankovní záruky za provedení díla.</w:t>
      </w:r>
    </w:p>
    <w:p w:rsidR="001B52D1" w:rsidRPr="00B348E8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348E8">
        <w:rPr>
          <w:b/>
        </w:rPr>
        <w:t>Listiny tvořící součást obsahu smlouvy o dílo</w:t>
      </w:r>
    </w:p>
    <w:p w:rsidR="001B52D1" w:rsidRPr="00B348E8" w:rsidRDefault="001B52D1" w:rsidP="001B52D1">
      <w:pPr>
        <w:jc w:val="both"/>
      </w:pPr>
    </w:p>
    <w:p w:rsidR="001B52D1" w:rsidRDefault="001B52D1" w:rsidP="00C07A0B">
      <w:pPr>
        <w:numPr>
          <w:ilvl w:val="1"/>
          <w:numId w:val="1"/>
        </w:numPr>
        <w:ind w:hanging="574"/>
        <w:jc w:val="both"/>
      </w:pPr>
      <w:r w:rsidRPr="00B348E8">
        <w:t>Zhotovitel se zavazuje provést dílo v souladu s podmínkami stanovenými touto smlouvou a všemi listinami tvořícími součást obsahu smlouvy o dílo</w:t>
      </w:r>
      <w:r w:rsidR="00091ADD">
        <w:t>.</w:t>
      </w:r>
    </w:p>
    <w:p w:rsidR="009F329A" w:rsidRDefault="009F329A" w:rsidP="009F329A">
      <w:pPr>
        <w:ind w:left="716"/>
        <w:jc w:val="both"/>
      </w:pPr>
    </w:p>
    <w:p w:rsidR="009F329A" w:rsidRPr="00B348E8" w:rsidRDefault="009F329A" w:rsidP="009F329A">
      <w:pPr>
        <w:pStyle w:val="Odstavecseseznamem"/>
        <w:ind w:left="1436"/>
        <w:jc w:val="both"/>
      </w:pPr>
    </w:p>
    <w:p w:rsidR="001B52D1" w:rsidRPr="00B348E8" w:rsidRDefault="001B52D1" w:rsidP="00C07A0B">
      <w:pPr>
        <w:numPr>
          <w:ilvl w:val="1"/>
          <w:numId w:val="1"/>
        </w:numPr>
        <w:spacing w:before="120" w:after="120"/>
        <w:ind w:hanging="574"/>
        <w:jc w:val="both"/>
      </w:pPr>
      <w:r w:rsidRPr="00B348E8">
        <w:t xml:space="preserve">Součást obsahu smlouvy o dílo tvoří obchodní podmínky objednatele na zhotovení stavby ze dne </w:t>
      </w:r>
      <w:r w:rsidR="00E62D0B" w:rsidRPr="00B348E8">
        <w:t xml:space="preserve">1. </w:t>
      </w:r>
      <w:r w:rsidR="00523AE6">
        <w:t>února</w:t>
      </w:r>
      <w:r w:rsidR="00290499" w:rsidRPr="00B348E8">
        <w:t xml:space="preserve"> 201</w:t>
      </w:r>
      <w:r w:rsidR="00523AE6">
        <w:t>8</w:t>
      </w:r>
      <w:r w:rsidR="00E62D0B" w:rsidRPr="00B348E8">
        <w:t>.</w:t>
      </w:r>
    </w:p>
    <w:p w:rsidR="001B52D1" w:rsidRPr="00B348E8" w:rsidRDefault="001B52D1" w:rsidP="001B52D1">
      <w:pPr>
        <w:ind w:left="1140"/>
        <w:jc w:val="both"/>
        <w:rPr>
          <w:b/>
          <w:u w:val="single"/>
        </w:rPr>
      </w:pPr>
    </w:p>
    <w:p w:rsidR="001B52D1" w:rsidRPr="00B348E8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348E8">
        <w:rPr>
          <w:b/>
        </w:rPr>
        <w:t xml:space="preserve"> Zvláštní ustanovení</w:t>
      </w:r>
    </w:p>
    <w:p w:rsidR="001B52D1" w:rsidRDefault="001B52D1" w:rsidP="001B52D1">
      <w:pPr>
        <w:jc w:val="both"/>
      </w:pPr>
    </w:p>
    <w:p w:rsidR="001B52D1" w:rsidRDefault="001B52D1" w:rsidP="00602BD2">
      <w:pPr>
        <w:numPr>
          <w:ilvl w:val="1"/>
          <w:numId w:val="1"/>
        </w:numPr>
        <w:spacing w:before="120" w:after="120"/>
        <w:ind w:hanging="574"/>
        <w:jc w:val="both"/>
      </w:pPr>
      <w:r w:rsidRPr="00B348E8">
        <w:t xml:space="preserve">Smluvní strany dohodly, že z obchodních podmínek objednatele na zhotovení stavby </w:t>
      </w:r>
      <w:r w:rsidRPr="00F503D0">
        <w:rPr>
          <w:b/>
          <w:u w:val="single"/>
        </w:rPr>
        <w:t>neplatí</w:t>
      </w:r>
      <w:r w:rsidRPr="00B348E8">
        <w:t xml:space="preserve"> pro tuto smlouvu o dílo následující ujednání:</w:t>
      </w: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4644"/>
      </w:tblGrid>
      <w:tr w:rsidR="00855B66" w:rsidTr="005740E5">
        <w:trPr>
          <w:trHeight w:val="279"/>
        </w:trPr>
        <w:tc>
          <w:tcPr>
            <w:tcW w:w="1276" w:type="dxa"/>
            <w:hideMark/>
          </w:tcPr>
          <w:p w:rsidR="00855B66" w:rsidRDefault="00855B66">
            <w:r>
              <w:t>článek 2.</w:t>
            </w:r>
          </w:p>
        </w:tc>
        <w:tc>
          <w:tcPr>
            <w:tcW w:w="1417" w:type="dxa"/>
            <w:hideMark/>
          </w:tcPr>
          <w:p w:rsidR="00855B66" w:rsidRDefault="00855B66">
            <w:r>
              <w:t xml:space="preserve">odst. 2.3. </w:t>
            </w:r>
          </w:p>
        </w:tc>
        <w:tc>
          <w:tcPr>
            <w:tcW w:w="1134" w:type="dxa"/>
            <w:hideMark/>
          </w:tcPr>
          <w:p w:rsidR="00855B66" w:rsidRDefault="00855B66">
            <w:r>
              <w:t>písm. a)</w:t>
            </w:r>
          </w:p>
        </w:tc>
        <w:tc>
          <w:tcPr>
            <w:tcW w:w="4644" w:type="dxa"/>
            <w:hideMark/>
          </w:tcPr>
          <w:p w:rsidR="00855B66" w:rsidRDefault="00855B66" w:rsidP="005740E5">
            <w:pPr>
              <w:rPr>
                <w:rFonts w:ascii="Comic Sans MS" w:hAnsi="Comic Sans MS"/>
              </w:rPr>
            </w:pPr>
            <w:r>
              <w:t>bod.:</w:t>
            </w:r>
            <w:r w:rsidR="000376FB">
              <w:t xml:space="preserve"> </w:t>
            </w:r>
            <w:r w:rsidR="005740E5">
              <w:t xml:space="preserve">(1), (2), </w:t>
            </w:r>
            <w:r w:rsidR="00CE3BC3">
              <w:t>(3),</w:t>
            </w:r>
            <w:r w:rsidR="00EC312A">
              <w:t xml:space="preserve"> </w:t>
            </w:r>
            <w:r>
              <w:t>(4),</w:t>
            </w:r>
            <w:r w:rsidR="00EC312A">
              <w:t xml:space="preserve"> </w:t>
            </w:r>
            <w:r>
              <w:t>(5),</w:t>
            </w:r>
            <w:r w:rsidR="00EC312A">
              <w:t xml:space="preserve"> </w:t>
            </w:r>
            <w:r w:rsidR="005740E5">
              <w:t>(6</w:t>
            </w:r>
            <w:r w:rsidR="00CE3BC3">
              <w:t>)</w:t>
            </w:r>
            <w:r w:rsidR="00EC312A">
              <w:t>,</w:t>
            </w:r>
            <w:r w:rsidR="005740E5">
              <w:t xml:space="preserve"> (7),</w:t>
            </w:r>
            <w:r w:rsidR="00EC312A">
              <w:t xml:space="preserve"> </w:t>
            </w:r>
            <w:r>
              <w:t>(8)</w:t>
            </w:r>
          </w:p>
        </w:tc>
      </w:tr>
      <w:tr w:rsidR="005740E5" w:rsidTr="005740E5">
        <w:trPr>
          <w:trHeight w:val="279"/>
        </w:trPr>
        <w:tc>
          <w:tcPr>
            <w:tcW w:w="1276" w:type="dxa"/>
          </w:tcPr>
          <w:p w:rsidR="005740E5" w:rsidRDefault="005740E5" w:rsidP="005740E5">
            <w:r>
              <w:t>článek 2.</w:t>
            </w:r>
          </w:p>
        </w:tc>
        <w:tc>
          <w:tcPr>
            <w:tcW w:w="1417" w:type="dxa"/>
          </w:tcPr>
          <w:p w:rsidR="005740E5" w:rsidRDefault="005740E5" w:rsidP="005740E5">
            <w:r>
              <w:t xml:space="preserve">odst. 2.3. </w:t>
            </w:r>
          </w:p>
        </w:tc>
        <w:tc>
          <w:tcPr>
            <w:tcW w:w="1134" w:type="dxa"/>
          </w:tcPr>
          <w:p w:rsidR="005740E5" w:rsidRDefault="005740E5" w:rsidP="005740E5">
            <w:r>
              <w:t>písm. d)</w:t>
            </w:r>
          </w:p>
        </w:tc>
        <w:tc>
          <w:tcPr>
            <w:tcW w:w="4644" w:type="dxa"/>
          </w:tcPr>
          <w:p w:rsidR="005740E5" w:rsidRDefault="005740E5" w:rsidP="005740E5">
            <w:r>
              <w:t>bod.: (20), (21)</w:t>
            </w:r>
          </w:p>
        </w:tc>
      </w:tr>
      <w:tr w:rsidR="005740E5" w:rsidTr="005740E5">
        <w:trPr>
          <w:trHeight w:val="279"/>
        </w:trPr>
        <w:tc>
          <w:tcPr>
            <w:tcW w:w="1276" w:type="dxa"/>
          </w:tcPr>
          <w:p w:rsidR="005740E5" w:rsidRDefault="005740E5" w:rsidP="005740E5">
            <w:r>
              <w:t>článek 2.</w:t>
            </w:r>
          </w:p>
        </w:tc>
        <w:tc>
          <w:tcPr>
            <w:tcW w:w="1417" w:type="dxa"/>
          </w:tcPr>
          <w:p w:rsidR="005740E5" w:rsidRDefault="005740E5" w:rsidP="005740E5">
            <w:r>
              <w:t xml:space="preserve">odst. 2.3. </w:t>
            </w:r>
          </w:p>
        </w:tc>
        <w:tc>
          <w:tcPr>
            <w:tcW w:w="1134" w:type="dxa"/>
          </w:tcPr>
          <w:p w:rsidR="005740E5" w:rsidRDefault="005740E5" w:rsidP="005740E5">
            <w:r>
              <w:t>písm. f)</w:t>
            </w:r>
          </w:p>
        </w:tc>
        <w:tc>
          <w:tcPr>
            <w:tcW w:w="4644" w:type="dxa"/>
          </w:tcPr>
          <w:p w:rsidR="005740E5" w:rsidRDefault="005740E5" w:rsidP="005740E5">
            <w:r>
              <w:t>bod.: (34), (37)</w:t>
            </w:r>
          </w:p>
        </w:tc>
      </w:tr>
      <w:tr w:rsidR="00855B66" w:rsidTr="005740E5">
        <w:trPr>
          <w:trHeight w:val="279"/>
        </w:trPr>
        <w:tc>
          <w:tcPr>
            <w:tcW w:w="1276" w:type="dxa"/>
            <w:hideMark/>
          </w:tcPr>
          <w:p w:rsidR="00855B66" w:rsidRDefault="00855B66">
            <w:r>
              <w:t xml:space="preserve">článek 7. </w:t>
            </w:r>
          </w:p>
        </w:tc>
        <w:tc>
          <w:tcPr>
            <w:tcW w:w="1417" w:type="dxa"/>
            <w:hideMark/>
          </w:tcPr>
          <w:p w:rsidR="00855B66" w:rsidRDefault="00855B66">
            <w:r>
              <w:t>(celý)</w:t>
            </w:r>
          </w:p>
        </w:tc>
        <w:tc>
          <w:tcPr>
            <w:tcW w:w="1134" w:type="dxa"/>
          </w:tcPr>
          <w:p w:rsidR="00855B66" w:rsidRDefault="00855B66"/>
        </w:tc>
        <w:tc>
          <w:tcPr>
            <w:tcW w:w="4644" w:type="dxa"/>
          </w:tcPr>
          <w:p w:rsidR="00855B66" w:rsidRDefault="00855B66"/>
        </w:tc>
      </w:tr>
      <w:tr w:rsidR="000376FB" w:rsidTr="009330D9">
        <w:trPr>
          <w:trHeight w:val="279"/>
        </w:trPr>
        <w:tc>
          <w:tcPr>
            <w:tcW w:w="1276" w:type="dxa"/>
            <w:hideMark/>
          </w:tcPr>
          <w:p w:rsidR="000376FB" w:rsidRDefault="000376FB">
            <w:r>
              <w:t>článek 12.</w:t>
            </w:r>
          </w:p>
        </w:tc>
        <w:tc>
          <w:tcPr>
            <w:tcW w:w="1417" w:type="dxa"/>
            <w:hideMark/>
          </w:tcPr>
          <w:p w:rsidR="000376FB" w:rsidRDefault="000376FB">
            <w:r>
              <w:t xml:space="preserve">odst. 12.2. </w:t>
            </w:r>
          </w:p>
        </w:tc>
        <w:tc>
          <w:tcPr>
            <w:tcW w:w="5778" w:type="dxa"/>
            <w:gridSpan w:val="2"/>
            <w:hideMark/>
          </w:tcPr>
          <w:p w:rsidR="000376FB" w:rsidRDefault="000376FB" w:rsidP="005740E5">
            <w:r>
              <w:t>písm.</w:t>
            </w:r>
            <w:r w:rsidR="00CE3BC3">
              <w:t xml:space="preserve"> b),</w:t>
            </w:r>
            <w:r>
              <w:t xml:space="preserve"> c), e),</w:t>
            </w:r>
            <w:r w:rsidR="0016178F">
              <w:t xml:space="preserve"> f),</w:t>
            </w:r>
            <w:r>
              <w:t xml:space="preserve"> g), </w:t>
            </w:r>
            <w:r w:rsidR="005740E5">
              <w:t>h</w:t>
            </w:r>
            <w:r>
              <w:t>)</w:t>
            </w:r>
            <w:r w:rsidR="005740E5">
              <w:t xml:space="preserve">, i), j), m) </w:t>
            </w:r>
          </w:p>
        </w:tc>
      </w:tr>
      <w:tr w:rsidR="00CE3BC3" w:rsidTr="009330D9">
        <w:trPr>
          <w:trHeight w:val="279"/>
        </w:trPr>
        <w:tc>
          <w:tcPr>
            <w:tcW w:w="1276" w:type="dxa"/>
          </w:tcPr>
          <w:p w:rsidR="00CE3BC3" w:rsidRDefault="00CE3BC3" w:rsidP="00CE3BC3">
            <w:r>
              <w:t>článek 14.</w:t>
            </w:r>
          </w:p>
        </w:tc>
        <w:tc>
          <w:tcPr>
            <w:tcW w:w="1417" w:type="dxa"/>
          </w:tcPr>
          <w:p w:rsidR="00CE3BC3" w:rsidRDefault="00CE3BC3" w:rsidP="00CE3BC3">
            <w:r>
              <w:t>odst. 14.3</w:t>
            </w:r>
          </w:p>
        </w:tc>
        <w:tc>
          <w:tcPr>
            <w:tcW w:w="5778" w:type="dxa"/>
            <w:gridSpan w:val="2"/>
          </w:tcPr>
          <w:p w:rsidR="00CE3BC3" w:rsidRDefault="00CE3BC3" w:rsidP="00906422"/>
        </w:tc>
      </w:tr>
      <w:tr w:rsidR="00CE3BC3" w:rsidTr="009330D9">
        <w:trPr>
          <w:trHeight w:val="279"/>
        </w:trPr>
        <w:tc>
          <w:tcPr>
            <w:tcW w:w="1276" w:type="dxa"/>
          </w:tcPr>
          <w:p w:rsidR="00CE3BC3" w:rsidRDefault="00CE3BC3" w:rsidP="00CE3BC3">
            <w:r>
              <w:t>článek 14.</w:t>
            </w:r>
          </w:p>
        </w:tc>
        <w:tc>
          <w:tcPr>
            <w:tcW w:w="1417" w:type="dxa"/>
          </w:tcPr>
          <w:p w:rsidR="00CE3BC3" w:rsidRDefault="00CE3BC3" w:rsidP="00CE3BC3">
            <w:r>
              <w:t>odst. 14.4</w:t>
            </w:r>
          </w:p>
        </w:tc>
        <w:tc>
          <w:tcPr>
            <w:tcW w:w="5778" w:type="dxa"/>
            <w:gridSpan w:val="2"/>
          </w:tcPr>
          <w:p w:rsidR="00CE3BC3" w:rsidRDefault="00CE3BC3" w:rsidP="00CE3BC3"/>
        </w:tc>
      </w:tr>
    </w:tbl>
    <w:p w:rsidR="001B52D1" w:rsidRPr="00B217CC" w:rsidRDefault="001B52D1" w:rsidP="000D2AF4">
      <w:pPr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B217CC">
        <w:rPr>
          <w:b/>
        </w:rPr>
        <w:t>Závěrečná ustanovení</w:t>
      </w:r>
    </w:p>
    <w:p w:rsidR="001B52D1" w:rsidRPr="00B348E8" w:rsidRDefault="001B52D1" w:rsidP="001B52D1">
      <w:pPr>
        <w:ind w:left="709" w:hanging="567"/>
      </w:pPr>
    </w:p>
    <w:p w:rsidR="001B52D1" w:rsidRPr="00B348E8" w:rsidRDefault="001B52D1" w:rsidP="00602BD2">
      <w:pPr>
        <w:numPr>
          <w:ilvl w:val="1"/>
          <w:numId w:val="3"/>
        </w:numPr>
        <w:ind w:left="709" w:hanging="567"/>
      </w:pPr>
      <w:r w:rsidRPr="00B348E8">
        <w:t xml:space="preserve">Rozsah, podmínky a požadavky na provádění díla jsou specifikovány: </w:t>
      </w:r>
    </w:p>
    <w:p w:rsidR="001B52D1" w:rsidRPr="00B348E8" w:rsidRDefault="001B52D1" w:rsidP="00B609A1">
      <w:pPr>
        <w:numPr>
          <w:ilvl w:val="1"/>
          <w:numId w:val="2"/>
        </w:numPr>
        <w:ind w:left="709" w:firstLine="0"/>
      </w:pPr>
      <w:r w:rsidRPr="00B348E8">
        <w:t xml:space="preserve">v této smlouvě, </w:t>
      </w:r>
    </w:p>
    <w:p w:rsidR="001B52D1" w:rsidRPr="00B348E8" w:rsidRDefault="001B52D1" w:rsidP="00B609A1">
      <w:pPr>
        <w:numPr>
          <w:ilvl w:val="1"/>
          <w:numId w:val="2"/>
        </w:numPr>
        <w:ind w:left="709" w:firstLine="0"/>
      </w:pPr>
      <w:r w:rsidRPr="00B348E8">
        <w:t xml:space="preserve">v zadávací dokumentaci veřejné zakázky, </w:t>
      </w:r>
    </w:p>
    <w:p w:rsidR="001B52D1" w:rsidRPr="00B348E8" w:rsidRDefault="001B52D1" w:rsidP="00B609A1">
      <w:pPr>
        <w:numPr>
          <w:ilvl w:val="1"/>
          <w:numId w:val="2"/>
        </w:numPr>
        <w:ind w:left="709" w:firstLine="0"/>
      </w:pPr>
      <w:r w:rsidRPr="00B348E8">
        <w:t xml:space="preserve">v nabídce vítězného uchazeče. </w:t>
      </w:r>
    </w:p>
    <w:p w:rsidR="001B52D1" w:rsidRPr="00B348E8" w:rsidRDefault="001B52D1" w:rsidP="00B609A1">
      <w:pPr>
        <w:numPr>
          <w:ilvl w:val="1"/>
          <w:numId w:val="2"/>
        </w:numPr>
        <w:ind w:left="1418" w:hanging="709"/>
        <w:jc w:val="both"/>
      </w:pPr>
      <w:r w:rsidRPr="00B348E8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602BD2">
      <w:pPr>
        <w:numPr>
          <w:ilvl w:val="1"/>
          <w:numId w:val="3"/>
        </w:numPr>
        <w:ind w:left="709" w:hanging="567"/>
      </w:pPr>
      <w:r w:rsidRPr="00B348E8">
        <w:t xml:space="preserve">Obě strany prohlašují, že došlo k dohodě o celém obsahu této smlouvy. </w:t>
      </w:r>
    </w:p>
    <w:p w:rsidR="001B52D1" w:rsidRPr="00B348E8" w:rsidRDefault="001B52D1" w:rsidP="001B52D1">
      <w:pPr>
        <w:ind w:left="142"/>
      </w:pPr>
    </w:p>
    <w:p w:rsidR="001B52D1" w:rsidRDefault="001B52D1" w:rsidP="00602BD2">
      <w:pPr>
        <w:numPr>
          <w:ilvl w:val="1"/>
          <w:numId w:val="3"/>
        </w:numPr>
        <w:ind w:left="709" w:hanging="567"/>
        <w:jc w:val="both"/>
      </w:pPr>
      <w:r w:rsidRPr="00B348E8">
        <w:t xml:space="preserve">Tato smlouva je vyhotovena ve čtyřech vyhotoveních o stejné platnosti, z nichž dvě obdrží zhotovitel a dvě objednatel. </w:t>
      </w:r>
    </w:p>
    <w:p w:rsidR="00C515D5" w:rsidRDefault="00C515D5" w:rsidP="00C515D5">
      <w:pPr>
        <w:pStyle w:val="Odstavecseseznamem"/>
      </w:pPr>
    </w:p>
    <w:p w:rsidR="001B52D1" w:rsidRPr="00B348E8" w:rsidRDefault="001B52D1" w:rsidP="00602BD2">
      <w:pPr>
        <w:numPr>
          <w:ilvl w:val="1"/>
          <w:numId w:val="3"/>
        </w:numPr>
        <w:ind w:left="709" w:hanging="567"/>
        <w:jc w:val="both"/>
      </w:pPr>
      <w:bookmarkStart w:id="0" w:name="_GoBack"/>
      <w:bookmarkEnd w:id="0"/>
      <w:r w:rsidRPr="00B348E8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348E8" w:rsidRDefault="001B52D1" w:rsidP="001B52D1">
      <w:pPr>
        <w:ind w:left="142"/>
      </w:pPr>
    </w:p>
    <w:p w:rsidR="001B52D1" w:rsidRPr="00B348E8" w:rsidRDefault="001B52D1" w:rsidP="00B609A1">
      <w:pPr>
        <w:numPr>
          <w:ilvl w:val="1"/>
          <w:numId w:val="3"/>
        </w:numPr>
        <w:ind w:left="709" w:hanging="709"/>
      </w:pPr>
      <w:r w:rsidRPr="00B348E8">
        <w:t xml:space="preserve">Tato smlouva je projevem svobodné a vážné vůle smluvních stran, což stvrzují svými podpisy. </w:t>
      </w:r>
    </w:p>
    <w:p w:rsidR="001B52D1" w:rsidRPr="00B348E8" w:rsidRDefault="001B52D1" w:rsidP="00D21B64">
      <w:pPr>
        <w:ind w:left="709"/>
      </w:pPr>
    </w:p>
    <w:p w:rsidR="00F82455" w:rsidRPr="00B348E8" w:rsidRDefault="00F82455" w:rsidP="00D21B64">
      <w:pPr>
        <w:numPr>
          <w:ilvl w:val="1"/>
          <w:numId w:val="3"/>
        </w:numPr>
        <w:ind w:left="709" w:hanging="709"/>
      </w:pPr>
      <w:r w:rsidRPr="00B348E8">
        <w:t xml:space="preserve">Tato smlouva nabývá platnosti dnem podpisu smluvních stran, </w:t>
      </w:r>
      <w:r w:rsidR="000F3E6F" w:rsidRPr="00B348E8">
        <w:t>účinnosti dnem</w:t>
      </w:r>
      <w:r w:rsidRPr="00B348E8">
        <w:t xml:space="preserve"> uveřejnění v registru smluv.</w:t>
      </w:r>
    </w:p>
    <w:p w:rsidR="001B52D1" w:rsidRPr="00B348E8" w:rsidRDefault="001B52D1" w:rsidP="00F82455">
      <w:pPr>
        <w:jc w:val="both"/>
      </w:pPr>
      <w:r w:rsidRPr="00B348E8">
        <w:t xml:space="preserve"> </w:t>
      </w:r>
    </w:p>
    <w:p w:rsidR="001B52D1" w:rsidRPr="00B348E8" w:rsidRDefault="001B52D1" w:rsidP="001B52D1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r w:rsidRPr="00B348E8">
              <w:t>Za objednatele:</w:t>
            </w: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r w:rsidRPr="00B348E8">
              <w:t>Za zhotovitele:</w:t>
            </w: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E85C7D">
            <w:r w:rsidRPr="00B348E8">
              <w:t>V </w:t>
            </w:r>
            <w:r w:rsidR="00E85C7D">
              <w:t>Hradci Králové</w:t>
            </w:r>
            <w:r w:rsidR="002C6A02" w:rsidRPr="00B348E8">
              <w:t>,</w:t>
            </w:r>
            <w:r w:rsidRPr="00B348E8">
              <w:t xml:space="preserve"> dne</w:t>
            </w:r>
            <w:r w:rsidR="005042FC" w:rsidRPr="00B348E8">
              <w:t>:</w:t>
            </w: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5042FC">
            <w:r w:rsidRPr="00B348E8">
              <w:t>V</w:t>
            </w:r>
            <w:r w:rsidR="005042FC" w:rsidRPr="00B348E8">
              <w:t>______________________</w:t>
            </w:r>
            <w:r w:rsidR="002C6A02" w:rsidRPr="00B348E8">
              <w:t xml:space="preserve">, </w:t>
            </w:r>
            <w:r w:rsidRPr="00B348E8">
              <w:t>dne</w:t>
            </w:r>
            <w:r w:rsidR="005042FC" w:rsidRPr="00B348E8">
              <w:t>:________</w:t>
            </w: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/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/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</w:tr>
      <w:tr w:rsidR="00F15228" w:rsidRPr="00B348E8" w:rsidTr="00A61E3A"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  <w:u w:val="single"/>
              </w:rPr>
            </w:pPr>
          </w:p>
        </w:tc>
      </w:tr>
      <w:tr w:rsidR="00F15228" w:rsidRPr="00B348E8" w:rsidTr="00A61E3A"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F15228" w:rsidRPr="00B348E8" w:rsidRDefault="00F15228" w:rsidP="00A61E3A">
            <w:pPr>
              <w:rPr>
                <w:b/>
                <w:u w:val="single"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</w:p>
        </w:tc>
      </w:tr>
      <w:tr w:rsidR="003A6DC2" w:rsidRPr="00B348E8" w:rsidTr="00A61E3A"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  <w:r w:rsidRPr="00B348E8">
              <w:rPr>
                <w:b/>
              </w:rPr>
              <w:t>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124F99" w:rsidRPr="00B348E8" w:rsidRDefault="00124F99" w:rsidP="00A61E3A">
            <w:pPr>
              <w:rPr>
                <w:b/>
              </w:rPr>
            </w:pPr>
            <w:r w:rsidRPr="00B348E8">
              <w:rPr>
                <w:b/>
              </w:rPr>
              <w:t>…………………………………………..</w:t>
            </w:r>
          </w:p>
        </w:tc>
      </w:tr>
      <w:tr w:rsidR="00124F99" w:rsidRPr="003A6DC2" w:rsidTr="00A61E3A">
        <w:tc>
          <w:tcPr>
            <w:tcW w:w="4531" w:type="dxa"/>
            <w:shd w:val="clear" w:color="auto" w:fill="auto"/>
          </w:tcPr>
          <w:p w:rsidR="00124F99" w:rsidRPr="00B348E8" w:rsidRDefault="00124F99" w:rsidP="00F503D0">
            <w:pPr>
              <w:rPr>
                <w:b/>
              </w:rPr>
            </w:pPr>
            <w:r w:rsidRPr="00B348E8">
              <w:t xml:space="preserve">Ing. </w:t>
            </w:r>
            <w:r w:rsidR="00E24842">
              <w:t>Petr Martínek</w:t>
            </w:r>
            <w:r w:rsidRPr="00B348E8"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24F99" w:rsidRPr="003A6DC2" w:rsidRDefault="005042FC" w:rsidP="00A61E3A">
            <w:r w:rsidRPr="00B348E8">
              <w:t>Osoba oprávněná za zhotovitele</w:t>
            </w:r>
          </w:p>
        </w:tc>
      </w:tr>
      <w:tr w:rsidR="00F503D0" w:rsidRPr="003A6DC2" w:rsidTr="00A61E3A">
        <w:tc>
          <w:tcPr>
            <w:tcW w:w="4531" w:type="dxa"/>
            <w:shd w:val="clear" w:color="auto" w:fill="auto"/>
          </w:tcPr>
          <w:p w:rsidR="00F503D0" w:rsidRPr="00B348E8" w:rsidRDefault="00F503D0" w:rsidP="00E24842">
            <w:r>
              <w:t>investiční ředitel</w:t>
            </w:r>
          </w:p>
        </w:tc>
        <w:tc>
          <w:tcPr>
            <w:tcW w:w="4531" w:type="dxa"/>
            <w:shd w:val="clear" w:color="auto" w:fill="auto"/>
          </w:tcPr>
          <w:p w:rsidR="00F503D0" w:rsidRPr="00B348E8" w:rsidRDefault="00F503D0" w:rsidP="00A61E3A"/>
        </w:tc>
      </w:tr>
    </w:tbl>
    <w:p w:rsidR="00124F99" w:rsidRPr="003A6DC2" w:rsidRDefault="00124F99" w:rsidP="001B52D1">
      <w:pPr>
        <w:ind w:left="142"/>
      </w:pPr>
    </w:p>
    <w:p w:rsidR="00124F99" w:rsidRPr="003A6DC2" w:rsidRDefault="00124F99" w:rsidP="001B52D1">
      <w:pPr>
        <w:ind w:left="142"/>
      </w:pPr>
    </w:p>
    <w:sectPr w:rsidR="00124F99" w:rsidRPr="003A6DC2" w:rsidSect="006F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5E" w:rsidRDefault="00695D5E" w:rsidP="003E23B0">
      <w:r>
        <w:separator/>
      </w:r>
    </w:p>
  </w:endnote>
  <w:endnote w:type="continuationSeparator" w:id="0">
    <w:p w:rsidR="00695D5E" w:rsidRDefault="00695D5E" w:rsidP="003E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974"/>
    </w:tblGrid>
    <w:tr w:rsidR="00C26096" w:rsidTr="00C26096">
      <w:tc>
        <w:tcPr>
          <w:tcW w:w="7088" w:type="dxa"/>
        </w:tcPr>
        <w:p w:rsidR="00D41C3C" w:rsidRPr="00C26096" w:rsidRDefault="00274DD6" w:rsidP="00D41C3C">
          <w:pPr>
            <w:pStyle w:val="Zpa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</w:t>
          </w:r>
          <w:r w:rsidR="00C26096" w:rsidRPr="00C26096">
            <w:rPr>
              <w:i/>
              <w:sz w:val="18"/>
              <w:szCs w:val="18"/>
            </w:rPr>
            <w:t xml:space="preserve">ázev akce: </w:t>
          </w:r>
          <w:r w:rsidR="00D41C3C">
            <w:rPr>
              <w:i/>
              <w:sz w:val="18"/>
              <w:szCs w:val="18"/>
            </w:rPr>
            <w:t>SOB Křižanovice, oprava objektu č. p. 35</w:t>
          </w:r>
        </w:p>
      </w:tc>
      <w:tc>
        <w:tcPr>
          <w:tcW w:w="1974" w:type="dxa"/>
        </w:tcPr>
        <w:p w:rsidR="00C26096" w:rsidRPr="00C26096" w:rsidRDefault="00274DD6" w:rsidP="00D41C3C">
          <w:pPr>
            <w:pStyle w:val="Zpat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č</w:t>
          </w:r>
          <w:r w:rsidR="00C26096" w:rsidRPr="00C26096">
            <w:rPr>
              <w:i/>
              <w:sz w:val="18"/>
              <w:szCs w:val="18"/>
            </w:rPr>
            <w:t xml:space="preserve">íslo akce: </w:t>
          </w:r>
          <w:r w:rsidR="00D41C3C">
            <w:rPr>
              <w:i/>
              <w:sz w:val="18"/>
              <w:szCs w:val="18"/>
            </w:rPr>
            <w:t>122180042</w:t>
          </w:r>
        </w:p>
      </w:tc>
    </w:tr>
  </w:tbl>
  <w:p w:rsidR="003E23B0" w:rsidRPr="00C26096" w:rsidRDefault="003E23B0" w:rsidP="00C26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5E" w:rsidRDefault="00695D5E" w:rsidP="003E23B0">
      <w:r>
        <w:separator/>
      </w:r>
    </w:p>
  </w:footnote>
  <w:footnote w:type="continuationSeparator" w:id="0">
    <w:p w:rsidR="00695D5E" w:rsidRDefault="00695D5E" w:rsidP="003E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0F1F3B"/>
    <w:multiLevelType w:val="hybridMultilevel"/>
    <w:tmpl w:val="9B0EF53C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A"/>
    <w:rsid w:val="000019BF"/>
    <w:rsid w:val="000026CB"/>
    <w:rsid w:val="00013028"/>
    <w:rsid w:val="000375D7"/>
    <w:rsid w:val="000376FB"/>
    <w:rsid w:val="00037CD6"/>
    <w:rsid w:val="00077E6B"/>
    <w:rsid w:val="00091ADD"/>
    <w:rsid w:val="00093FFB"/>
    <w:rsid w:val="000A5577"/>
    <w:rsid w:val="000F3E6F"/>
    <w:rsid w:val="000F5B10"/>
    <w:rsid w:val="00124F99"/>
    <w:rsid w:val="0016178F"/>
    <w:rsid w:val="00175A66"/>
    <w:rsid w:val="00193081"/>
    <w:rsid w:val="001B52D1"/>
    <w:rsid w:val="00220110"/>
    <w:rsid w:val="0025187D"/>
    <w:rsid w:val="00274DD6"/>
    <w:rsid w:val="00290499"/>
    <w:rsid w:val="002C6A02"/>
    <w:rsid w:val="002E272F"/>
    <w:rsid w:val="003A6DC2"/>
    <w:rsid w:val="003C4856"/>
    <w:rsid w:val="003C582D"/>
    <w:rsid w:val="003D0D11"/>
    <w:rsid w:val="003D7331"/>
    <w:rsid w:val="003E23B0"/>
    <w:rsid w:val="004019D2"/>
    <w:rsid w:val="00427F5C"/>
    <w:rsid w:val="0043033C"/>
    <w:rsid w:val="00430C51"/>
    <w:rsid w:val="00434732"/>
    <w:rsid w:val="00435413"/>
    <w:rsid w:val="0044332E"/>
    <w:rsid w:val="004634E1"/>
    <w:rsid w:val="00493850"/>
    <w:rsid w:val="004C5EDF"/>
    <w:rsid w:val="004D3E1C"/>
    <w:rsid w:val="004E0D4A"/>
    <w:rsid w:val="004E755A"/>
    <w:rsid w:val="004F3C45"/>
    <w:rsid w:val="004F50C5"/>
    <w:rsid w:val="005042FC"/>
    <w:rsid w:val="0051350D"/>
    <w:rsid w:val="00522B4B"/>
    <w:rsid w:val="00523AE6"/>
    <w:rsid w:val="00547DFF"/>
    <w:rsid w:val="005510AA"/>
    <w:rsid w:val="00566F2A"/>
    <w:rsid w:val="005740E5"/>
    <w:rsid w:val="00577033"/>
    <w:rsid w:val="00594C42"/>
    <w:rsid w:val="005A2D01"/>
    <w:rsid w:val="005C78BA"/>
    <w:rsid w:val="005E0D62"/>
    <w:rsid w:val="005E4483"/>
    <w:rsid w:val="00602BD2"/>
    <w:rsid w:val="006058F9"/>
    <w:rsid w:val="00630B08"/>
    <w:rsid w:val="00634BEC"/>
    <w:rsid w:val="00636588"/>
    <w:rsid w:val="00637299"/>
    <w:rsid w:val="00673E79"/>
    <w:rsid w:val="00695D5E"/>
    <w:rsid w:val="006C5928"/>
    <w:rsid w:val="006D1900"/>
    <w:rsid w:val="006E73A9"/>
    <w:rsid w:val="006F0276"/>
    <w:rsid w:val="006F4A8F"/>
    <w:rsid w:val="007119A2"/>
    <w:rsid w:val="00720902"/>
    <w:rsid w:val="00756239"/>
    <w:rsid w:val="007A310D"/>
    <w:rsid w:val="007F07DA"/>
    <w:rsid w:val="0080390C"/>
    <w:rsid w:val="00804B7C"/>
    <w:rsid w:val="00826240"/>
    <w:rsid w:val="00855B66"/>
    <w:rsid w:val="00894680"/>
    <w:rsid w:val="00895572"/>
    <w:rsid w:val="008A49A3"/>
    <w:rsid w:val="008F6B28"/>
    <w:rsid w:val="0090239D"/>
    <w:rsid w:val="00906422"/>
    <w:rsid w:val="00923B3E"/>
    <w:rsid w:val="009249B0"/>
    <w:rsid w:val="00934FDB"/>
    <w:rsid w:val="00947228"/>
    <w:rsid w:val="009A4F69"/>
    <w:rsid w:val="009E4B10"/>
    <w:rsid w:val="009F329A"/>
    <w:rsid w:val="00A06F81"/>
    <w:rsid w:val="00A9544C"/>
    <w:rsid w:val="00AA5304"/>
    <w:rsid w:val="00AA7DB1"/>
    <w:rsid w:val="00B217CC"/>
    <w:rsid w:val="00B348E8"/>
    <w:rsid w:val="00B415E6"/>
    <w:rsid w:val="00B609A1"/>
    <w:rsid w:val="00B66A2E"/>
    <w:rsid w:val="00C07A0B"/>
    <w:rsid w:val="00C26096"/>
    <w:rsid w:val="00C309E5"/>
    <w:rsid w:val="00C515D5"/>
    <w:rsid w:val="00C727FD"/>
    <w:rsid w:val="00C73CC3"/>
    <w:rsid w:val="00CB210B"/>
    <w:rsid w:val="00CE3BC3"/>
    <w:rsid w:val="00D21B64"/>
    <w:rsid w:val="00D32F77"/>
    <w:rsid w:val="00D35299"/>
    <w:rsid w:val="00D41C3C"/>
    <w:rsid w:val="00D76982"/>
    <w:rsid w:val="00DD4E82"/>
    <w:rsid w:val="00E05916"/>
    <w:rsid w:val="00E069F3"/>
    <w:rsid w:val="00E1504C"/>
    <w:rsid w:val="00E21D1A"/>
    <w:rsid w:val="00E24842"/>
    <w:rsid w:val="00E24DC3"/>
    <w:rsid w:val="00E25DF7"/>
    <w:rsid w:val="00E317F0"/>
    <w:rsid w:val="00E371F3"/>
    <w:rsid w:val="00E62D0B"/>
    <w:rsid w:val="00E85C7D"/>
    <w:rsid w:val="00E91B09"/>
    <w:rsid w:val="00EB70F7"/>
    <w:rsid w:val="00EC312A"/>
    <w:rsid w:val="00EC53EF"/>
    <w:rsid w:val="00EC79B3"/>
    <w:rsid w:val="00F15228"/>
    <w:rsid w:val="00F24921"/>
    <w:rsid w:val="00F25C3F"/>
    <w:rsid w:val="00F442B1"/>
    <w:rsid w:val="00F47672"/>
    <w:rsid w:val="00F503D0"/>
    <w:rsid w:val="00F82455"/>
    <w:rsid w:val="00FA6121"/>
    <w:rsid w:val="00FF02D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DB73C5F"/>
  <w15:chartTrackingRefBased/>
  <w15:docId w15:val="{3EEF3F48-9AFB-42DF-92C4-C86B47A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2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5DF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E6F"/>
    <w:rPr>
      <w:rFonts w:ascii="Segoe UI" w:eastAsia="Times New Roman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7A310D"/>
  </w:style>
  <w:style w:type="paragraph" w:styleId="Zhlav">
    <w:name w:val="header"/>
    <w:basedOn w:val="Normln"/>
    <w:link w:val="ZhlavChar"/>
    <w:uiPriority w:val="99"/>
    <w:unhideWhenUsed/>
    <w:rsid w:val="003E2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3B0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E2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3B0"/>
    <w:rPr>
      <w:rFonts w:eastAsia="Times New Roman"/>
      <w:sz w:val="24"/>
      <w:szCs w:val="24"/>
    </w:rPr>
  </w:style>
  <w:style w:type="paragraph" w:customStyle="1" w:styleId="lnekSOD">
    <w:name w:val="Článek SOD"/>
    <w:basedOn w:val="Normln"/>
    <w:qFormat/>
    <w:rsid w:val="004634E1"/>
    <w:pPr>
      <w:spacing w:before="360" w:after="120"/>
      <w:ind w:left="360" w:hanging="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122170050_Doubrava_Zleby_tezeni_nanosu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DF32-5B44-4C29-BE32-7972EA92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15.5.2017.dotx</Template>
  <TotalTime>0</TotalTime>
  <Pages>4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cp:lastModifiedBy>Uživatel systému Windows</cp:lastModifiedBy>
  <cp:revision>2</cp:revision>
  <cp:lastPrinted>2018-11-14T12:23:00Z</cp:lastPrinted>
  <dcterms:created xsi:type="dcterms:W3CDTF">2019-03-05T11:56:00Z</dcterms:created>
  <dcterms:modified xsi:type="dcterms:W3CDTF">2019-03-05T11:56:00Z</dcterms:modified>
</cp:coreProperties>
</file>