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DD34E8" w:rsidRPr="00DD34E8">
        <w:rPr>
          <w:rFonts w:ascii="Arial" w:hAnsi="Arial" w:cs="Arial"/>
          <w:b/>
        </w:rPr>
        <w:t>VD Mariánské Lázně – hospodářská budova – rekonstrukce budovy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88A" w:rsidRDefault="00AC388A" w:rsidP="00A22C18">
      <w:r>
        <w:separator/>
      </w:r>
    </w:p>
  </w:endnote>
  <w:endnote w:type="continuationSeparator" w:id="0">
    <w:p w:rsidR="00AC388A" w:rsidRDefault="00AC388A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D34E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D34E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88A" w:rsidRDefault="00AC388A" w:rsidP="00A22C18">
      <w:r>
        <w:separator/>
      </w:r>
    </w:p>
  </w:footnote>
  <w:footnote w:type="continuationSeparator" w:id="0">
    <w:p w:rsidR="00AC388A" w:rsidRDefault="00AC388A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42F98"/>
    <w:rsid w:val="000629FB"/>
    <w:rsid w:val="00085995"/>
    <w:rsid w:val="000A4F10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9525C"/>
    <w:rsid w:val="004E2123"/>
    <w:rsid w:val="005238C1"/>
    <w:rsid w:val="00564A98"/>
    <w:rsid w:val="00564BFD"/>
    <w:rsid w:val="005A3B44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B7D2F"/>
    <w:rsid w:val="008E7C6C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388A"/>
    <w:rsid w:val="00AC6118"/>
    <w:rsid w:val="00AE793D"/>
    <w:rsid w:val="00AF64BA"/>
    <w:rsid w:val="00B40A27"/>
    <w:rsid w:val="00B67EAA"/>
    <w:rsid w:val="00C32F1C"/>
    <w:rsid w:val="00C44A46"/>
    <w:rsid w:val="00D0185F"/>
    <w:rsid w:val="00D265EF"/>
    <w:rsid w:val="00D82DA2"/>
    <w:rsid w:val="00DB125A"/>
    <w:rsid w:val="00DD34E8"/>
    <w:rsid w:val="00DE65E6"/>
    <w:rsid w:val="00E1148B"/>
    <w:rsid w:val="00E349E1"/>
    <w:rsid w:val="00E53FD7"/>
    <w:rsid w:val="00E74EAE"/>
    <w:rsid w:val="00EA040D"/>
    <w:rsid w:val="00EA2DCA"/>
    <w:rsid w:val="00EA4DC9"/>
    <w:rsid w:val="00EB765A"/>
    <w:rsid w:val="00EE5DDB"/>
    <w:rsid w:val="00EE661E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17</cp:revision>
  <dcterms:created xsi:type="dcterms:W3CDTF">2015-09-10T07:41:00Z</dcterms:created>
  <dcterms:modified xsi:type="dcterms:W3CDTF">2019-02-25T08:59:00Z</dcterms:modified>
</cp:coreProperties>
</file>