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980" w:type="dxa"/>
        <w:tblInd w:w="-8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980"/>
      </w:tblGrid>
      <w:tr w:rsidR="0048354D" w:rsidRPr="0048354D" w:rsidTr="00382AC4">
        <w:trPr>
          <w:trHeight w:val="13596"/>
        </w:trPr>
        <w:tc>
          <w:tcPr>
            <w:tcW w:w="10980" w:type="dxa"/>
          </w:tcPr>
          <w:p w:rsidR="0048354D" w:rsidRPr="0048354D" w:rsidRDefault="0048354D" w:rsidP="0048354D"/>
          <w:tbl>
            <w:tblPr>
              <w:tblW w:w="10110" w:type="dxa"/>
              <w:tblInd w:w="336" w:type="dxa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4" w:space="0" w:color="auto"/>
                <w:insideV w:val="single" w:sz="4" w:space="0" w:color="auto"/>
              </w:tblBorders>
              <w:tblCellMar>
                <w:left w:w="70" w:type="dxa"/>
                <w:right w:w="70" w:type="dxa"/>
              </w:tblCellMar>
              <w:tblLook w:val="0000" w:firstRow="0" w:lastRow="0" w:firstColumn="0" w:lastColumn="0" w:noHBand="0" w:noVBand="0"/>
            </w:tblPr>
            <w:tblGrid>
              <w:gridCol w:w="2739"/>
              <w:gridCol w:w="292"/>
              <w:gridCol w:w="2543"/>
              <w:gridCol w:w="2610"/>
              <w:gridCol w:w="1926"/>
            </w:tblGrid>
            <w:tr w:rsidR="0048354D" w:rsidRPr="0048354D" w:rsidTr="00382AC4">
              <w:trPr>
                <w:trHeight w:val="2289"/>
              </w:trPr>
              <w:tc>
                <w:tcPr>
                  <w:tcW w:w="3031" w:type="dxa"/>
                  <w:gridSpan w:val="2"/>
                  <w:tcBorders>
                    <w:top w:val="single" w:sz="18" w:space="0" w:color="auto"/>
                    <w:bottom w:val="single" w:sz="4" w:space="0" w:color="auto"/>
                    <w:right w:val="nil"/>
                  </w:tcBorders>
                </w:tcPr>
                <w:p w:rsidR="0048354D" w:rsidRPr="0048354D" w:rsidRDefault="0048354D" w:rsidP="0048354D">
                  <w:pPr>
                    <w:ind w:left="-51"/>
                  </w:pPr>
                  <w:r w:rsidRPr="0048354D">
                    <w:object w:dxaOrig="3180" w:dyaOrig="237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2in;height:108pt" o:ole="">
                        <v:imagedata r:id="rId8" o:title=""/>
                      </v:shape>
                      <o:OLEObject Type="Embed" ProgID="PBrush" ShapeID="_x0000_i1025" DrawAspect="Content" ObjectID="_1592936745" r:id="rId9"/>
                    </w:object>
                  </w:r>
                </w:p>
              </w:tc>
              <w:tc>
                <w:tcPr>
                  <w:tcW w:w="7079" w:type="dxa"/>
                  <w:gridSpan w:val="3"/>
                  <w:tcBorders>
                    <w:left w:val="nil"/>
                    <w:bottom w:val="single" w:sz="4" w:space="0" w:color="auto"/>
                  </w:tcBorders>
                </w:tcPr>
                <w:p w:rsidR="0048354D" w:rsidRPr="0048354D" w:rsidRDefault="0048354D" w:rsidP="0048354D">
                  <w:pPr>
                    <w:jc w:val="center"/>
                  </w:pPr>
                </w:p>
                <w:p w:rsidR="0048354D" w:rsidRPr="0048354D" w:rsidRDefault="0048354D" w:rsidP="0048354D">
                  <w:pPr>
                    <w:jc w:val="center"/>
                  </w:pPr>
                </w:p>
                <w:p w:rsidR="0048354D" w:rsidRPr="0048354D" w:rsidRDefault="0048354D" w:rsidP="0048354D">
                  <w:pPr>
                    <w:jc w:val="center"/>
                  </w:pPr>
                </w:p>
                <w:p w:rsidR="0048354D" w:rsidRPr="0048354D" w:rsidRDefault="0048354D" w:rsidP="0048354D">
                  <w:pPr>
                    <w:keepNext/>
                    <w:jc w:val="center"/>
                    <w:outlineLvl w:val="0"/>
                    <w:rPr>
                      <w:rFonts w:ascii="Arial Narrow" w:hAnsi="Arial Narrow"/>
                      <w:b/>
                      <w:bCs/>
                      <w:sz w:val="64"/>
                    </w:rPr>
                  </w:pPr>
                  <w:bookmarkStart w:id="0" w:name="_Toc450137492"/>
                  <w:bookmarkStart w:id="1" w:name="_Toc462954934"/>
                  <w:bookmarkStart w:id="2" w:name="_Toc462958047"/>
                  <w:proofErr w:type="spellStart"/>
                  <w:r w:rsidRPr="0048354D">
                    <w:rPr>
                      <w:rFonts w:ascii="Arial Narrow" w:hAnsi="Arial Narrow"/>
                      <w:b/>
                      <w:bCs/>
                      <w:sz w:val="64"/>
                    </w:rPr>
                    <w:t>Legene</w:t>
                  </w:r>
                  <w:proofErr w:type="spellEnd"/>
                  <w:r w:rsidRPr="0048354D">
                    <w:rPr>
                      <w:rFonts w:ascii="Arial Narrow" w:hAnsi="Arial Narrow"/>
                      <w:b/>
                      <w:bCs/>
                      <w:sz w:val="64"/>
                    </w:rPr>
                    <w:t xml:space="preserve"> s.r.o.</w:t>
                  </w:r>
                  <w:bookmarkEnd w:id="0"/>
                  <w:bookmarkEnd w:id="1"/>
                  <w:bookmarkEnd w:id="2"/>
                </w:p>
              </w:tc>
            </w:tr>
            <w:tr w:rsidR="0048354D" w:rsidRPr="0048354D" w:rsidTr="00382AC4">
              <w:trPr>
                <w:trHeight w:val="569"/>
              </w:trPr>
              <w:tc>
                <w:tcPr>
                  <w:tcW w:w="10110" w:type="dxa"/>
                  <w:gridSpan w:val="5"/>
                  <w:tcBorders>
                    <w:top w:val="single" w:sz="4" w:space="0" w:color="auto"/>
                    <w:bottom w:val="single" w:sz="12" w:space="0" w:color="auto"/>
                  </w:tcBorders>
                </w:tcPr>
                <w:p w:rsidR="0048354D" w:rsidRPr="0048354D" w:rsidRDefault="0048354D" w:rsidP="0048354D">
                  <w:pPr>
                    <w:keepNext/>
                    <w:jc w:val="center"/>
                    <w:outlineLvl w:val="1"/>
                    <w:rPr>
                      <w:rFonts w:ascii="Arial Narrow" w:hAnsi="Arial Narrow"/>
                      <w:sz w:val="50"/>
                    </w:rPr>
                  </w:pPr>
                  <w:bookmarkStart w:id="3" w:name="_Toc450137493"/>
                  <w:bookmarkStart w:id="4" w:name="_Toc462954935"/>
                  <w:bookmarkStart w:id="5" w:name="_Toc462958048"/>
                  <w:proofErr w:type="spellStart"/>
                  <w:r w:rsidRPr="0048354D">
                    <w:rPr>
                      <w:rFonts w:ascii="Arial Narrow" w:hAnsi="Arial Narrow"/>
                      <w:sz w:val="50"/>
                    </w:rPr>
                    <w:t>Sicherova</w:t>
                  </w:r>
                  <w:proofErr w:type="spellEnd"/>
                  <w:r w:rsidRPr="0048354D">
                    <w:rPr>
                      <w:rFonts w:ascii="Arial Narrow" w:hAnsi="Arial Narrow"/>
                      <w:sz w:val="50"/>
                    </w:rPr>
                    <w:t xml:space="preserve"> 1604/20, 198 00 Praha 9</w:t>
                  </w:r>
                  <w:bookmarkEnd w:id="3"/>
                  <w:bookmarkEnd w:id="4"/>
                  <w:bookmarkEnd w:id="5"/>
                </w:p>
              </w:tc>
            </w:tr>
            <w:tr w:rsidR="0048354D" w:rsidRPr="0048354D" w:rsidTr="00382AC4">
              <w:trPr>
                <w:trHeight w:val="1137"/>
              </w:trPr>
              <w:tc>
                <w:tcPr>
                  <w:tcW w:w="10110" w:type="dxa"/>
                  <w:gridSpan w:val="5"/>
                  <w:tcBorders>
                    <w:top w:val="single" w:sz="12" w:space="0" w:color="auto"/>
                    <w:bottom w:val="single" w:sz="4" w:space="0" w:color="auto"/>
                  </w:tcBorders>
                </w:tcPr>
                <w:p w:rsidR="0048354D" w:rsidRPr="0048354D" w:rsidRDefault="0048354D" w:rsidP="0048354D">
                  <w:pPr>
                    <w:keepNext/>
                    <w:jc w:val="center"/>
                    <w:outlineLvl w:val="2"/>
                    <w:rPr>
                      <w:rFonts w:ascii="Arial Narrow" w:hAnsi="Arial Narrow"/>
                      <w:b/>
                      <w:bCs/>
                      <w:sz w:val="72"/>
                      <w:szCs w:val="72"/>
                    </w:rPr>
                  </w:pPr>
                  <w:r w:rsidRPr="0048354D">
                    <w:rPr>
                      <w:rFonts w:ascii="Arial Narrow" w:hAnsi="Arial Narrow"/>
                      <w:b/>
                      <w:bCs/>
                      <w:sz w:val="72"/>
                      <w:szCs w:val="72"/>
                    </w:rPr>
                    <w:t>Projektová dokumentace</w:t>
                  </w:r>
                </w:p>
                <w:p w:rsidR="0048354D" w:rsidRPr="0048354D" w:rsidRDefault="00C8096D" w:rsidP="00EA6280">
                  <w:pPr>
                    <w:jc w:val="center"/>
                    <w:rPr>
                      <w:b/>
                      <w:sz w:val="36"/>
                      <w:szCs w:val="36"/>
                    </w:rPr>
                  </w:pPr>
                  <w:r>
                    <w:rPr>
                      <w:b/>
                      <w:sz w:val="32"/>
                      <w:szCs w:val="32"/>
                    </w:rPr>
                    <w:t>D</w:t>
                  </w:r>
                  <w:r w:rsidR="00EA6280">
                    <w:rPr>
                      <w:b/>
                      <w:sz w:val="32"/>
                      <w:szCs w:val="32"/>
                    </w:rPr>
                    <w:t>O</w:t>
                  </w:r>
                  <w:r>
                    <w:rPr>
                      <w:b/>
                      <w:sz w:val="32"/>
                      <w:szCs w:val="32"/>
                    </w:rPr>
                    <w:t>S</w:t>
                  </w:r>
                  <w:r w:rsidR="0035626F">
                    <w:rPr>
                      <w:b/>
                      <w:sz w:val="32"/>
                      <w:szCs w:val="32"/>
                    </w:rPr>
                    <w:t>, DPS</w:t>
                  </w:r>
                </w:p>
              </w:tc>
            </w:tr>
            <w:tr w:rsidR="0048354D" w:rsidRPr="0048354D" w:rsidTr="00382AC4">
              <w:trPr>
                <w:trHeight w:val="225"/>
              </w:trPr>
              <w:tc>
                <w:tcPr>
                  <w:tcW w:w="10110" w:type="dxa"/>
                  <w:gridSpan w:val="5"/>
                  <w:tcBorders>
                    <w:top w:val="single" w:sz="4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sz w:val="20"/>
                      <w:highlight w:val="magenta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Název stavby:</w:t>
                  </w:r>
                </w:p>
              </w:tc>
            </w:tr>
            <w:tr w:rsidR="0048354D" w:rsidRPr="0048354D" w:rsidTr="00382AC4">
              <w:trPr>
                <w:trHeight w:val="733"/>
              </w:trPr>
              <w:tc>
                <w:tcPr>
                  <w:tcW w:w="10110" w:type="dxa"/>
                  <w:gridSpan w:val="5"/>
                  <w:tcBorders>
                    <w:top w:val="nil"/>
                    <w:bottom w:val="single" w:sz="12" w:space="0" w:color="auto"/>
                  </w:tcBorders>
                </w:tcPr>
                <w:p w:rsidR="0048354D" w:rsidRPr="0048354D" w:rsidRDefault="009E4743" w:rsidP="00F407DD">
                  <w:pPr>
                    <w:keepNext/>
                    <w:jc w:val="center"/>
                    <w:outlineLvl w:val="3"/>
                    <w:rPr>
                      <w:rFonts w:ascii="Arial Narrow" w:hAnsi="Arial Narrow"/>
                      <w:b/>
                      <w:bCs/>
                      <w:sz w:val="50"/>
                      <w:highlight w:val="magenta"/>
                    </w:rPr>
                  </w:pPr>
                  <w:r>
                    <w:rPr>
                      <w:rFonts w:ascii="Arial Narrow" w:hAnsi="Arial Narrow"/>
                      <w:b/>
                      <w:bCs/>
                      <w:sz w:val="50"/>
                    </w:rPr>
                    <w:t>Dřevnice, Kašava ř.</w:t>
                  </w:r>
                  <w:r w:rsidR="00004C5B">
                    <w:rPr>
                      <w:rFonts w:ascii="Arial Narrow" w:hAnsi="Arial Narrow"/>
                      <w:b/>
                      <w:bCs/>
                      <w:sz w:val="50"/>
                    </w:rPr>
                    <w:t xml:space="preserve"> </w:t>
                  </w:r>
                  <w:r>
                    <w:rPr>
                      <w:rFonts w:ascii="Arial Narrow" w:hAnsi="Arial Narrow"/>
                      <w:b/>
                      <w:bCs/>
                      <w:sz w:val="50"/>
                    </w:rPr>
                    <w:t>km 33,225 – 33,840, odstranění nánosů oprava opevnění a stupňů</w:t>
                  </w:r>
                </w:p>
              </w:tc>
            </w:tr>
            <w:tr w:rsidR="0048354D" w:rsidRPr="0048354D" w:rsidTr="00382AC4">
              <w:trPr>
                <w:trHeight w:val="464"/>
              </w:trPr>
              <w:tc>
                <w:tcPr>
                  <w:tcW w:w="10110" w:type="dxa"/>
                  <w:gridSpan w:val="5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48354D" w:rsidRPr="0048354D" w:rsidRDefault="00BB28B0" w:rsidP="0048354D">
                  <w:pPr>
                    <w:keepNext/>
                    <w:jc w:val="center"/>
                    <w:outlineLvl w:val="4"/>
                    <w:rPr>
                      <w:rFonts w:ascii="Arial Narrow" w:hAnsi="Arial Narrow"/>
                      <w:b/>
                      <w:bCs/>
                      <w:sz w:val="40"/>
                    </w:rPr>
                  </w:pPr>
                  <w:r w:rsidRPr="00BB28B0">
                    <w:rPr>
                      <w:rFonts w:ascii="Arial Narrow" w:hAnsi="Arial Narrow"/>
                      <w:b/>
                      <w:bCs/>
                      <w:sz w:val="40"/>
                    </w:rPr>
                    <w:t>A. Průvodní zpráva</w:t>
                  </w:r>
                </w:p>
              </w:tc>
            </w:tr>
            <w:tr w:rsidR="0048354D" w:rsidRPr="0048354D" w:rsidTr="00382AC4">
              <w:trPr>
                <w:trHeight w:val="225"/>
              </w:trPr>
              <w:tc>
                <w:tcPr>
                  <w:tcW w:w="10110" w:type="dxa"/>
                  <w:gridSpan w:val="5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sz w:val="20"/>
                    </w:rPr>
                  </w:pPr>
                </w:p>
              </w:tc>
            </w:tr>
            <w:tr w:rsidR="0048354D" w:rsidRPr="0048354D" w:rsidTr="00382AC4">
              <w:trPr>
                <w:trHeight w:val="275"/>
              </w:trPr>
              <w:tc>
                <w:tcPr>
                  <w:tcW w:w="2739" w:type="dxa"/>
                  <w:tcBorders>
                    <w:top w:val="nil"/>
                    <w:bottom w:val="nil"/>
                    <w:right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</w:tc>
              <w:tc>
                <w:tcPr>
                  <w:tcW w:w="7371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</w:tc>
            </w:tr>
            <w:tr w:rsidR="0048354D" w:rsidRPr="0048354D" w:rsidTr="00382AC4">
              <w:trPr>
                <w:trHeight w:val="272"/>
              </w:trPr>
              <w:tc>
                <w:tcPr>
                  <w:tcW w:w="2739" w:type="dxa"/>
                  <w:tcBorders>
                    <w:top w:val="nil"/>
                    <w:bottom w:val="nil"/>
                    <w:right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</w:tc>
              <w:tc>
                <w:tcPr>
                  <w:tcW w:w="7371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b/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A</w:t>
                  </w:r>
                  <w:r w:rsidRPr="0048354D">
                    <w:rPr>
                      <w:sz w:val="44"/>
                      <w:szCs w:val="44"/>
                    </w:rPr>
                    <w:t xml:space="preserve"> – </w:t>
                  </w:r>
                  <w:r>
                    <w:rPr>
                      <w:sz w:val="44"/>
                      <w:szCs w:val="44"/>
                    </w:rPr>
                    <w:t>PRŮVODNÍ</w:t>
                  </w:r>
                  <w:r w:rsidRPr="0048354D">
                    <w:rPr>
                      <w:sz w:val="44"/>
                      <w:szCs w:val="44"/>
                    </w:rPr>
                    <w:t xml:space="preserve"> ZPRÁVA</w:t>
                  </w:r>
                </w:p>
                <w:p w:rsidR="0048354D" w:rsidRPr="0048354D" w:rsidRDefault="0048354D" w:rsidP="0048354D">
                  <w:pPr>
                    <w:rPr>
                      <w:sz w:val="44"/>
                      <w:szCs w:val="44"/>
                    </w:rPr>
                  </w:pPr>
                </w:p>
                <w:p w:rsidR="0074290D" w:rsidRPr="0048354D" w:rsidRDefault="0074290D" w:rsidP="0048354D">
                  <w:pPr>
                    <w:rPr>
                      <w:rFonts w:ascii="Arial Narrow" w:hAnsi="Arial Narrow"/>
                    </w:rPr>
                  </w:pPr>
                </w:p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</w:tc>
            </w:tr>
            <w:tr w:rsidR="0048354D" w:rsidRPr="0048354D" w:rsidTr="00382AC4">
              <w:trPr>
                <w:trHeight w:val="269"/>
              </w:trPr>
              <w:tc>
                <w:tcPr>
                  <w:tcW w:w="2739" w:type="dxa"/>
                  <w:vMerge w:val="restart"/>
                  <w:tcBorders>
                    <w:top w:val="nil"/>
                    <w:right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</w:tc>
              <w:tc>
                <w:tcPr>
                  <w:tcW w:w="7371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</w:tc>
            </w:tr>
            <w:tr w:rsidR="0048354D" w:rsidRPr="0048354D" w:rsidTr="00382AC4">
              <w:trPr>
                <w:trHeight w:val="138"/>
              </w:trPr>
              <w:tc>
                <w:tcPr>
                  <w:tcW w:w="2739" w:type="dxa"/>
                  <w:vMerge/>
                  <w:tcBorders>
                    <w:right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</w:tc>
              <w:tc>
                <w:tcPr>
                  <w:tcW w:w="7371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</w:tc>
            </w:tr>
            <w:tr w:rsidR="0048354D" w:rsidRPr="0048354D" w:rsidTr="00382AC4">
              <w:trPr>
                <w:trHeight w:val="138"/>
              </w:trPr>
              <w:tc>
                <w:tcPr>
                  <w:tcW w:w="2739" w:type="dxa"/>
                  <w:vMerge/>
                  <w:tcBorders>
                    <w:bottom w:val="nil"/>
                    <w:right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</w:tc>
              <w:tc>
                <w:tcPr>
                  <w:tcW w:w="7371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</w:p>
              </w:tc>
            </w:tr>
            <w:tr w:rsidR="0048354D" w:rsidRPr="0048354D" w:rsidTr="00382AC4">
              <w:trPr>
                <w:cantSplit/>
                <w:trHeight w:val="270"/>
              </w:trPr>
              <w:tc>
                <w:tcPr>
                  <w:tcW w:w="2739" w:type="dxa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Číslo zakázky:</w:t>
                  </w:r>
                </w:p>
              </w:tc>
              <w:tc>
                <w:tcPr>
                  <w:tcW w:w="7371" w:type="dxa"/>
                  <w:gridSpan w:val="4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Datum zpracování projektové dokumentace:</w:t>
                  </w:r>
                </w:p>
              </w:tc>
            </w:tr>
            <w:tr w:rsidR="0048354D" w:rsidRPr="0048354D" w:rsidTr="00382AC4">
              <w:trPr>
                <w:cantSplit/>
                <w:trHeight w:val="369"/>
              </w:trPr>
              <w:tc>
                <w:tcPr>
                  <w:tcW w:w="2739" w:type="dxa"/>
                  <w:tcBorders>
                    <w:top w:val="nil"/>
                    <w:bottom w:val="single" w:sz="12" w:space="0" w:color="auto"/>
                  </w:tcBorders>
                </w:tcPr>
                <w:p w:rsidR="0048354D" w:rsidRPr="0048354D" w:rsidRDefault="00CF53F5" w:rsidP="0048354D">
                  <w:pPr>
                    <w:jc w:val="center"/>
                    <w:rPr>
                      <w:rFonts w:ascii="Arial Narrow" w:hAnsi="Arial Narrow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  <w:szCs w:val="28"/>
                    </w:rPr>
                    <w:t>P05</w:t>
                  </w:r>
                  <w:r w:rsidR="0048354D" w:rsidRPr="0048354D">
                    <w:rPr>
                      <w:rFonts w:ascii="Arial Narrow" w:hAnsi="Arial Narrow"/>
                      <w:b/>
                      <w:sz w:val="28"/>
                      <w:szCs w:val="28"/>
                    </w:rPr>
                    <w:t>-1</w:t>
                  </w:r>
                  <w:r>
                    <w:rPr>
                      <w:rFonts w:ascii="Arial Narrow" w:hAnsi="Arial Narrow"/>
                      <w:b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7371" w:type="dxa"/>
                  <w:gridSpan w:val="4"/>
                  <w:tcBorders>
                    <w:top w:val="nil"/>
                    <w:bottom w:val="single" w:sz="12" w:space="0" w:color="auto"/>
                  </w:tcBorders>
                </w:tcPr>
                <w:p w:rsidR="0048354D" w:rsidRPr="0048354D" w:rsidRDefault="00CF53F5" w:rsidP="0048354D">
                  <w:pPr>
                    <w:jc w:val="center"/>
                    <w:rPr>
                      <w:rFonts w:ascii="Arial Narrow" w:hAnsi="Arial Narrow"/>
                    </w:rPr>
                  </w:pPr>
                  <w:r>
                    <w:rPr>
                      <w:rFonts w:ascii="Arial Narrow" w:hAnsi="Arial Narrow"/>
                      <w:b/>
                      <w:sz w:val="30"/>
                    </w:rPr>
                    <w:t>květen</w:t>
                  </w:r>
                  <w:r w:rsidR="0048354D" w:rsidRPr="0048354D">
                    <w:rPr>
                      <w:rFonts w:ascii="Arial Narrow" w:hAnsi="Arial Narrow"/>
                      <w:b/>
                      <w:sz w:val="30"/>
                    </w:rPr>
                    <w:t xml:space="preserve"> </w:t>
                  </w:r>
                  <w:r w:rsidR="003D2855">
                    <w:rPr>
                      <w:rFonts w:ascii="Arial Narrow" w:hAnsi="Arial Narrow"/>
                      <w:b/>
                      <w:sz w:val="30"/>
                    </w:rPr>
                    <w:t>201</w:t>
                  </w:r>
                  <w:r w:rsidR="0090351C">
                    <w:rPr>
                      <w:rFonts w:ascii="Arial Narrow" w:hAnsi="Arial Narrow"/>
                      <w:b/>
                      <w:sz w:val="30"/>
                    </w:rPr>
                    <w:t>8</w:t>
                  </w:r>
                  <w:r w:rsidR="0048354D" w:rsidRPr="0048354D">
                    <w:rPr>
                      <w:rFonts w:ascii="Arial Narrow" w:hAnsi="Arial Narrow"/>
                      <w:b/>
                      <w:sz w:val="30"/>
                    </w:rPr>
                    <w:t xml:space="preserve"> </w:t>
                  </w:r>
                </w:p>
              </w:tc>
            </w:tr>
            <w:tr w:rsidR="0048354D" w:rsidRPr="0048354D" w:rsidTr="00382AC4">
              <w:trPr>
                <w:trHeight w:val="274"/>
              </w:trPr>
              <w:tc>
                <w:tcPr>
                  <w:tcW w:w="5574" w:type="dxa"/>
                  <w:gridSpan w:val="3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sz w:val="20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Místo stavby:</w:t>
                  </w:r>
                </w:p>
              </w:tc>
              <w:tc>
                <w:tcPr>
                  <w:tcW w:w="4536" w:type="dxa"/>
                  <w:gridSpan w:val="2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sz w:val="20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Kraj:</w:t>
                  </w:r>
                </w:p>
              </w:tc>
            </w:tr>
            <w:tr w:rsidR="0048354D" w:rsidRPr="0048354D" w:rsidTr="00382AC4">
              <w:trPr>
                <w:trHeight w:val="274"/>
              </w:trPr>
              <w:tc>
                <w:tcPr>
                  <w:tcW w:w="5574" w:type="dxa"/>
                  <w:gridSpan w:val="3"/>
                  <w:tcBorders>
                    <w:top w:val="nil"/>
                    <w:bottom w:val="single" w:sz="12" w:space="0" w:color="auto"/>
                  </w:tcBorders>
                </w:tcPr>
                <w:p w:rsidR="0048354D" w:rsidRPr="0048354D" w:rsidRDefault="00A57988" w:rsidP="0048354D">
                  <w:pPr>
                    <w:jc w:val="center"/>
                    <w:rPr>
                      <w:rFonts w:ascii="Arial Narrow" w:hAnsi="Arial Narrow"/>
                      <w:b/>
                      <w:sz w:val="30"/>
                    </w:rPr>
                  </w:pPr>
                  <w:r>
                    <w:rPr>
                      <w:rFonts w:ascii="Arial Narrow" w:hAnsi="Arial Narrow"/>
                      <w:b/>
                      <w:sz w:val="30"/>
                    </w:rPr>
                    <w:t>Kašava</w:t>
                  </w:r>
                </w:p>
              </w:tc>
              <w:tc>
                <w:tcPr>
                  <w:tcW w:w="4536" w:type="dxa"/>
                  <w:gridSpan w:val="2"/>
                  <w:tcBorders>
                    <w:top w:val="nil"/>
                    <w:bottom w:val="single" w:sz="12" w:space="0" w:color="auto"/>
                  </w:tcBorders>
                </w:tcPr>
                <w:p w:rsidR="0048354D" w:rsidRPr="0048354D" w:rsidRDefault="00A57988" w:rsidP="0048354D">
                  <w:pPr>
                    <w:jc w:val="center"/>
                    <w:rPr>
                      <w:rFonts w:ascii="Arial Narrow" w:hAnsi="Arial Narrow"/>
                      <w:b/>
                      <w:sz w:val="30"/>
                    </w:rPr>
                  </w:pPr>
                  <w:r>
                    <w:rPr>
                      <w:rFonts w:ascii="Arial Narrow" w:hAnsi="Arial Narrow"/>
                      <w:b/>
                      <w:sz w:val="30"/>
                    </w:rPr>
                    <w:t>Zlínský</w:t>
                  </w:r>
                </w:p>
              </w:tc>
            </w:tr>
            <w:tr w:rsidR="0048354D" w:rsidRPr="0048354D" w:rsidTr="00382AC4">
              <w:trPr>
                <w:trHeight w:val="274"/>
              </w:trPr>
              <w:tc>
                <w:tcPr>
                  <w:tcW w:w="5574" w:type="dxa"/>
                  <w:gridSpan w:val="3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sz w:val="20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Investor:</w:t>
                  </w:r>
                </w:p>
              </w:tc>
              <w:tc>
                <w:tcPr>
                  <w:tcW w:w="4536" w:type="dxa"/>
                  <w:gridSpan w:val="2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sz w:val="20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Adresa:</w:t>
                  </w:r>
                </w:p>
              </w:tc>
            </w:tr>
            <w:tr w:rsidR="0048354D" w:rsidRPr="0048354D" w:rsidTr="00382AC4">
              <w:trPr>
                <w:cantSplit/>
                <w:trHeight w:val="274"/>
              </w:trPr>
              <w:tc>
                <w:tcPr>
                  <w:tcW w:w="5574" w:type="dxa"/>
                  <w:gridSpan w:val="3"/>
                  <w:tcBorders>
                    <w:top w:val="nil"/>
                    <w:bottom w:val="single" w:sz="12" w:space="0" w:color="auto"/>
                  </w:tcBorders>
                </w:tcPr>
                <w:p w:rsidR="0048354D" w:rsidRPr="0048354D" w:rsidRDefault="0048354D" w:rsidP="0048354D">
                  <w:pPr>
                    <w:jc w:val="center"/>
                    <w:rPr>
                      <w:rFonts w:ascii="Arial Narrow" w:hAnsi="Arial Narrow"/>
                      <w:b/>
                      <w:sz w:val="30"/>
                    </w:rPr>
                  </w:pPr>
                  <w:r w:rsidRPr="0048354D">
                    <w:rPr>
                      <w:rFonts w:ascii="Arial Narrow" w:hAnsi="Arial Narrow"/>
                      <w:b/>
                      <w:sz w:val="30"/>
                    </w:rPr>
                    <w:t xml:space="preserve">Povodí Moravy, </w:t>
                  </w:r>
                  <w:proofErr w:type="spellStart"/>
                  <w:r w:rsidRPr="0048354D">
                    <w:rPr>
                      <w:rFonts w:ascii="Arial Narrow" w:hAnsi="Arial Narrow"/>
                      <w:b/>
                      <w:sz w:val="30"/>
                    </w:rPr>
                    <w:t>s.p</w:t>
                  </w:r>
                  <w:proofErr w:type="spellEnd"/>
                  <w:r w:rsidRPr="0048354D">
                    <w:rPr>
                      <w:rFonts w:ascii="Arial Narrow" w:hAnsi="Arial Narrow"/>
                      <w:b/>
                      <w:sz w:val="30"/>
                    </w:rPr>
                    <w:t>.</w:t>
                  </w:r>
                </w:p>
              </w:tc>
              <w:tc>
                <w:tcPr>
                  <w:tcW w:w="4536" w:type="dxa"/>
                  <w:gridSpan w:val="2"/>
                  <w:tcBorders>
                    <w:top w:val="nil"/>
                    <w:bottom w:val="single" w:sz="12" w:space="0" w:color="auto"/>
                  </w:tcBorders>
                </w:tcPr>
                <w:p w:rsidR="0048354D" w:rsidRPr="0048354D" w:rsidRDefault="0048354D" w:rsidP="0048354D">
                  <w:pPr>
                    <w:jc w:val="center"/>
                    <w:rPr>
                      <w:rFonts w:ascii="Arial Narrow" w:hAnsi="Arial Narrow"/>
                      <w:b/>
                      <w:sz w:val="30"/>
                    </w:rPr>
                  </w:pPr>
                  <w:r w:rsidRPr="0048354D">
                    <w:rPr>
                      <w:rFonts w:ascii="Arial Narrow" w:hAnsi="Arial Narrow"/>
                      <w:b/>
                      <w:sz w:val="30"/>
                    </w:rPr>
                    <w:t xml:space="preserve">Dřevařská </w:t>
                  </w:r>
                  <w:r w:rsidR="003D2855">
                    <w:rPr>
                      <w:rFonts w:ascii="Arial Narrow" w:hAnsi="Arial Narrow"/>
                      <w:b/>
                      <w:sz w:val="30"/>
                    </w:rPr>
                    <w:t>932/</w:t>
                  </w:r>
                  <w:r w:rsidRPr="0048354D">
                    <w:rPr>
                      <w:rFonts w:ascii="Arial Narrow" w:hAnsi="Arial Narrow"/>
                      <w:b/>
                      <w:sz w:val="30"/>
                    </w:rPr>
                    <w:t>11, 602 00 Brno</w:t>
                  </w:r>
                </w:p>
              </w:tc>
            </w:tr>
            <w:tr w:rsidR="0048354D" w:rsidRPr="0048354D" w:rsidTr="00382AC4">
              <w:trPr>
                <w:cantSplit/>
                <w:trHeight w:val="274"/>
              </w:trPr>
              <w:tc>
                <w:tcPr>
                  <w:tcW w:w="2739" w:type="dxa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sz w:val="20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Kreslil: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sz w:val="20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Vypracoval:</w:t>
                  </w:r>
                </w:p>
              </w:tc>
              <w:tc>
                <w:tcPr>
                  <w:tcW w:w="2610" w:type="dxa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sz w:val="20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Odp. projektant:</w:t>
                  </w:r>
                </w:p>
              </w:tc>
              <w:tc>
                <w:tcPr>
                  <w:tcW w:w="1926" w:type="dxa"/>
                  <w:tcBorders>
                    <w:top w:val="single" w:sz="12" w:space="0" w:color="auto"/>
                    <w:bottom w:val="nil"/>
                  </w:tcBorders>
                </w:tcPr>
                <w:p w:rsidR="0048354D" w:rsidRPr="0048354D" w:rsidRDefault="0048354D" w:rsidP="0048354D">
                  <w:pPr>
                    <w:rPr>
                      <w:rFonts w:ascii="Arial Narrow" w:hAnsi="Arial Narrow"/>
                      <w:sz w:val="20"/>
                    </w:rPr>
                  </w:pPr>
                  <w:proofErr w:type="spellStart"/>
                  <w:r w:rsidRPr="0048354D">
                    <w:rPr>
                      <w:rFonts w:ascii="Arial Narrow" w:hAnsi="Arial Narrow"/>
                      <w:sz w:val="20"/>
                    </w:rPr>
                    <w:t>Paré</w:t>
                  </w:r>
                  <w:proofErr w:type="spellEnd"/>
                  <w:r w:rsidRPr="0048354D">
                    <w:rPr>
                      <w:rFonts w:ascii="Arial Narrow" w:hAnsi="Arial Narrow"/>
                      <w:sz w:val="20"/>
                    </w:rPr>
                    <w:t xml:space="preserve"> č.:</w:t>
                  </w:r>
                </w:p>
              </w:tc>
            </w:tr>
            <w:tr w:rsidR="0048354D" w:rsidRPr="0048354D" w:rsidTr="00382AC4">
              <w:trPr>
                <w:cantSplit/>
                <w:trHeight w:val="1016"/>
              </w:trPr>
              <w:tc>
                <w:tcPr>
                  <w:tcW w:w="2739" w:type="dxa"/>
                  <w:tcBorders>
                    <w:top w:val="nil"/>
                    <w:bottom w:val="single" w:sz="18" w:space="0" w:color="auto"/>
                  </w:tcBorders>
                </w:tcPr>
                <w:p w:rsidR="0048354D" w:rsidRPr="0048354D" w:rsidRDefault="0048354D" w:rsidP="0048354D">
                  <w:pPr>
                    <w:jc w:val="center"/>
                    <w:rPr>
                      <w:rFonts w:ascii="Arial Narrow" w:hAnsi="Arial Narrow"/>
                      <w:sz w:val="20"/>
                      <w:szCs w:val="20"/>
                    </w:rPr>
                  </w:pPr>
                </w:p>
                <w:p w:rsidR="0048354D" w:rsidRPr="0048354D" w:rsidRDefault="0048354D" w:rsidP="0048354D">
                  <w:pPr>
                    <w:jc w:val="center"/>
                    <w:rPr>
                      <w:rFonts w:ascii="Arial Narrow" w:hAnsi="Arial Narrow"/>
                      <w:sz w:val="30"/>
                    </w:rPr>
                  </w:pPr>
                  <w:r w:rsidRPr="0048354D">
                    <w:rPr>
                      <w:rFonts w:ascii="Arial Narrow" w:hAnsi="Arial Narrow"/>
                      <w:sz w:val="30"/>
                    </w:rPr>
                    <w:t xml:space="preserve">Ing. Tomáš </w:t>
                  </w:r>
                  <w:r w:rsidR="00A57988">
                    <w:rPr>
                      <w:rFonts w:ascii="Arial Narrow" w:hAnsi="Arial Narrow"/>
                      <w:sz w:val="30"/>
                    </w:rPr>
                    <w:t>Klement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bottom w:val="single" w:sz="18" w:space="0" w:color="auto"/>
                  </w:tcBorders>
                </w:tcPr>
                <w:p w:rsidR="0048354D" w:rsidRPr="0048354D" w:rsidRDefault="0048354D" w:rsidP="0048354D">
                  <w:pPr>
                    <w:jc w:val="center"/>
                    <w:rPr>
                      <w:rFonts w:ascii="Arial Narrow" w:hAnsi="Arial Narrow"/>
                      <w:sz w:val="20"/>
                      <w:szCs w:val="20"/>
                    </w:rPr>
                  </w:pPr>
                </w:p>
                <w:p w:rsidR="0048354D" w:rsidRPr="0048354D" w:rsidRDefault="0048354D" w:rsidP="0048354D">
                  <w:pPr>
                    <w:jc w:val="center"/>
                    <w:rPr>
                      <w:rFonts w:ascii="Arial Narrow" w:hAnsi="Arial Narrow"/>
                      <w:sz w:val="30"/>
                    </w:rPr>
                  </w:pPr>
                  <w:r w:rsidRPr="0048354D">
                    <w:rPr>
                      <w:rFonts w:ascii="Arial Narrow" w:hAnsi="Arial Narrow"/>
                      <w:sz w:val="30"/>
                    </w:rPr>
                    <w:t>Ing. Tomáš Klement</w:t>
                  </w:r>
                </w:p>
              </w:tc>
              <w:tc>
                <w:tcPr>
                  <w:tcW w:w="2610" w:type="dxa"/>
                  <w:tcBorders>
                    <w:top w:val="nil"/>
                    <w:bottom w:val="single" w:sz="18" w:space="0" w:color="auto"/>
                  </w:tcBorders>
                </w:tcPr>
                <w:p w:rsidR="0048354D" w:rsidRPr="0048354D" w:rsidRDefault="0048354D" w:rsidP="0048354D">
                  <w:pPr>
                    <w:jc w:val="center"/>
                    <w:rPr>
                      <w:rFonts w:ascii="Arial Narrow" w:hAnsi="Arial Narrow"/>
                      <w:sz w:val="20"/>
                    </w:rPr>
                  </w:pPr>
                </w:p>
                <w:p w:rsidR="0048354D" w:rsidRPr="0048354D" w:rsidRDefault="0048354D" w:rsidP="0048354D">
                  <w:pPr>
                    <w:jc w:val="center"/>
                    <w:rPr>
                      <w:rFonts w:ascii="Arial Narrow" w:hAnsi="Arial Narrow"/>
                      <w:sz w:val="30"/>
                    </w:rPr>
                  </w:pPr>
                  <w:r w:rsidRPr="0048354D">
                    <w:rPr>
                      <w:rFonts w:ascii="Arial Narrow" w:hAnsi="Arial Narrow"/>
                      <w:sz w:val="30"/>
                    </w:rPr>
                    <w:t>Ing. Tomáš Bešta</w:t>
                  </w:r>
                </w:p>
              </w:tc>
              <w:tc>
                <w:tcPr>
                  <w:tcW w:w="1926" w:type="dxa"/>
                  <w:tcBorders>
                    <w:top w:val="nil"/>
                    <w:bottom w:val="single" w:sz="18" w:space="0" w:color="auto"/>
                  </w:tcBorders>
                </w:tcPr>
                <w:p w:rsidR="0048354D" w:rsidRPr="0048354D" w:rsidRDefault="0048354D" w:rsidP="0048354D">
                  <w:pPr>
                    <w:jc w:val="center"/>
                    <w:rPr>
                      <w:rFonts w:ascii="Arial Narrow" w:hAnsi="Arial Narrow"/>
                      <w:sz w:val="6"/>
                    </w:rPr>
                  </w:pPr>
                </w:p>
                <w:p w:rsidR="0048354D" w:rsidRPr="0048354D" w:rsidRDefault="0048354D" w:rsidP="0048354D">
                  <w:pPr>
                    <w:jc w:val="center"/>
                    <w:rPr>
                      <w:rFonts w:ascii="Arial Narrow" w:hAnsi="Arial Narrow"/>
                      <w:b/>
                      <w:bCs/>
                      <w:sz w:val="40"/>
                    </w:rPr>
                  </w:pPr>
                </w:p>
              </w:tc>
            </w:tr>
          </w:tbl>
          <w:p w:rsidR="0048354D" w:rsidRPr="0048354D" w:rsidRDefault="0048354D" w:rsidP="0048354D"/>
        </w:tc>
      </w:tr>
    </w:tbl>
    <w:p w:rsidR="00C70314" w:rsidRPr="00210426" w:rsidRDefault="00C70314" w:rsidP="00C70314">
      <w:pPr>
        <w:spacing w:after="120"/>
        <w:rPr>
          <w:b/>
          <w:sz w:val="28"/>
          <w:szCs w:val="28"/>
        </w:rPr>
      </w:pPr>
    </w:p>
    <w:p w:rsidR="00C70314" w:rsidRPr="00210426" w:rsidRDefault="00C70314" w:rsidP="00C70314">
      <w:pPr>
        <w:spacing w:after="120"/>
        <w:rPr>
          <w:b/>
          <w:sz w:val="28"/>
          <w:szCs w:val="28"/>
        </w:rPr>
      </w:pPr>
    </w:p>
    <w:p w:rsidR="008368D9" w:rsidRPr="008368D9" w:rsidRDefault="00C70314" w:rsidP="008368D9">
      <w:pPr>
        <w:pStyle w:val="Obsah2"/>
        <w:tabs>
          <w:tab w:val="left" w:pos="880"/>
          <w:tab w:val="right" w:leader="dot" w:pos="9062"/>
        </w:tabs>
        <w:rPr>
          <w:rStyle w:val="Hypertextovodkaz"/>
        </w:rPr>
      </w:pPr>
      <w:r w:rsidRPr="00210426">
        <w:rPr>
          <w:b/>
          <w:caps/>
          <w:sz w:val="28"/>
          <w:szCs w:val="28"/>
        </w:rPr>
        <w:t>Obsah</w:t>
      </w:r>
      <w:r w:rsidRPr="00210426">
        <w:rPr>
          <w:b/>
          <w:sz w:val="28"/>
          <w:szCs w:val="28"/>
        </w:rPr>
        <w:t>:</w:t>
      </w:r>
      <w:r w:rsidRPr="008368D9">
        <w:rPr>
          <w:rStyle w:val="Hypertextovodkaz"/>
          <w:noProof/>
        </w:rPr>
        <w:fldChar w:fldCharType="begin"/>
      </w:r>
      <w:r w:rsidRPr="008368D9">
        <w:rPr>
          <w:rStyle w:val="Hypertextovodkaz"/>
          <w:noProof/>
        </w:rPr>
        <w:instrText xml:space="preserve"> TOC \o "1-2" \h \z \u </w:instrText>
      </w:r>
      <w:r w:rsidRPr="008368D9">
        <w:rPr>
          <w:rStyle w:val="Hypertextovodkaz"/>
          <w:noProof/>
        </w:rPr>
        <w:fldChar w:fldCharType="separate"/>
      </w:r>
    </w:p>
    <w:p w:rsidR="008368D9" w:rsidRPr="008368D9" w:rsidRDefault="008368D9" w:rsidP="008368D9">
      <w:pPr>
        <w:pStyle w:val="Obsah2"/>
        <w:tabs>
          <w:tab w:val="left" w:pos="880"/>
          <w:tab w:val="right" w:leader="dot" w:pos="9062"/>
        </w:tabs>
        <w:spacing w:line="360" w:lineRule="auto"/>
        <w:ind w:hanging="397"/>
        <w:rPr>
          <w:rStyle w:val="Hypertextovodkaz"/>
        </w:rPr>
      </w:pPr>
    </w:p>
    <w:p w:rsidR="008368D9" w:rsidRPr="008368D9" w:rsidRDefault="003D4682" w:rsidP="008368D9">
      <w:pPr>
        <w:pStyle w:val="Obsah1"/>
        <w:spacing w:line="360" w:lineRule="auto"/>
        <w:ind w:hanging="397"/>
        <w:rPr>
          <w:rStyle w:val="Hypertextovodkaz"/>
        </w:rPr>
      </w:pPr>
      <w:hyperlink w:anchor="_Toc462958049" w:history="1">
        <w:r w:rsidR="008368D9" w:rsidRPr="00336AF2">
          <w:rPr>
            <w:rStyle w:val="Hypertextovodkaz"/>
          </w:rPr>
          <w:t>A.1 Identifikační údaje</w:t>
        </w:r>
        <w:r w:rsidR="008368D9" w:rsidRPr="008368D9">
          <w:rPr>
            <w:rStyle w:val="Hypertextovodkaz"/>
            <w:webHidden/>
          </w:rPr>
          <w:tab/>
        </w:r>
        <w:r w:rsidR="008368D9" w:rsidRPr="008368D9">
          <w:rPr>
            <w:rStyle w:val="Hypertextovodkaz"/>
            <w:webHidden/>
          </w:rPr>
          <w:fldChar w:fldCharType="begin"/>
        </w:r>
        <w:r w:rsidR="008368D9" w:rsidRPr="008368D9">
          <w:rPr>
            <w:rStyle w:val="Hypertextovodkaz"/>
            <w:webHidden/>
          </w:rPr>
          <w:instrText xml:space="preserve"> PAGEREF _Toc462958049 \h </w:instrText>
        </w:r>
        <w:r w:rsidR="008368D9" w:rsidRPr="008368D9">
          <w:rPr>
            <w:rStyle w:val="Hypertextovodkaz"/>
            <w:webHidden/>
          </w:rPr>
        </w:r>
        <w:r w:rsidR="008368D9" w:rsidRPr="008368D9">
          <w:rPr>
            <w:rStyle w:val="Hypertextovodkaz"/>
            <w:webHidden/>
          </w:rPr>
          <w:fldChar w:fldCharType="separate"/>
        </w:r>
        <w:r w:rsidR="008368D9" w:rsidRPr="008368D9">
          <w:rPr>
            <w:rStyle w:val="Hypertextovodkaz"/>
            <w:webHidden/>
          </w:rPr>
          <w:t>2</w:t>
        </w:r>
        <w:r w:rsidR="008368D9" w:rsidRPr="008368D9">
          <w:rPr>
            <w:rStyle w:val="Hypertextovodkaz"/>
            <w:webHidden/>
          </w:rPr>
          <w:fldChar w:fldCharType="end"/>
        </w:r>
      </w:hyperlink>
    </w:p>
    <w:p w:rsidR="008368D9" w:rsidRPr="008368D9" w:rsidRDefault="003D4682" w:rsidP="008368D9">
      <w:pPr>
        <w:pStyle w:val="Obsah1"/>
        <w:spacing w:line="360" w:lineRule="auto"/>
        <w:ind w:hanging="397"/>
        <w:rPr>
          <w:rStyle w:val="Hypertextovodkaz"/>
        </w:rPr>
      </w:pPr>
      <w:hyperlink w:anchor="_Toc462958050" w:history="1">
        <w:r w:rsidR="008368D9" w:rsidRPr="00336AF2">
          <w:rPr>
            <w:rStyle w:val="Hypertextovodkaz"/>
          </w:rPr>
          <w:t>A.2 Seznam vstupních podkladů</w:t>
        </w:r>
        <w:r w:rsidR="008368D9" w:rsidRPr="008368D9">
          <w:rPr>
            <w:rStyle w:val="Hypertextovodkaz"/>
            <w:webHidden/>
          </w:rPr>
          <w:tab/>
        </w:r>
        <w:r w:rsidR="008368D9" w:rsidRPr="008368D9">
          <w:rPr>
            <w:rStyle w:val="Hypertextovodkaz"/>
            <w:webHidden/>
          </w:rPr>
          <w:fldChar w:fldCharType="begin"/>
        </w:r>
        <w:r w:rsidR="008368D9" w:rsidRPr="008368D9">
          <w:rPr>
            <w:rStyle w:val="Hypertextovodkaz"/>
            <w:webHidden/>
          </w:rPr>
          <w:instrText xml:space="preserve"> PAGEREF _Toc462958050 \h </w:instrText>
        </w:r>
        <w:r w:rsidR="008368D9" w:rsidRPr="008368D9">
          <w:rPr>
            <w:rStyle w:val="Hypertextovodkaz"/>
            <w:webHidden/>
          </w:rPr>
        </w:r>
        <w:r w:rsidR="008368D9" w:rsidRPr="008368D9">
          <w:rPr>
            <w:rStyle w:val="Hypertextovodkaz"/>
            <w:webHidden/>
          </w:rPr>
          <w:fldChar w:fldCharType="separate"/>
        </w:r>
        <w:r w:rsidR="008368D9" w:rsidRPr="008368D9">
          <w:rPr>
            <w:rStyle w:val="Hypertextovodkaz"/>
            <w:webHidden/>
          </w:rPr>
          <w:t>2</w:t>
        </w:r>
        <w:r w:rsidR="008368D9" w:rsidRPr="008368D9">
          <w:rPr>
            <w:rStyle w:val="Hypertextovodkaz"/>
            <w:webHidden/>
          </w:rPr>
          <w:fldChar w:fldCharType="end"/>
        </w:r>
      </w:hyperlink>
    </w:p>
    <w:p w:rsidR="008368D9" w:rsidRPr="008368D9" w:rsidRDefault="003D4682" w:rsidP="008368D9">
      <w:pPr>
        <w:pStyle w:val="Obsah1"/>
        <w:spacing w:line="360" w:lineRule="auto"/>
        <w:ind w:hanging="397"/>
        <w:rPr>
          <w:rStyle w:val="Hypertextovodkaz"/>
        </w:rPr>
      </w:pPr>
      <w:hyperlink w:anchor="_Toc462958051" w:history="1">
        <w:r w:rsidR="008368D9" w:rsidRPr="00336AF2">
          <w:rPr>
            <w:rStyle w:val="Hypertextovodkaz"/>
          </w:rPr>
          <w:t>A.3 Údaje o území</w:t>
        </w:r>
        <w:r w:rsidR="008368D9" w:rsidRPr="008368D9">
          <w:rPr>
            <w:rStyle w:val="Hypertextovodkaz"/>
            <w:webHidden/>
          </w:rPr>
          <w:tab/>
        </w:r>
        <w:r w:rsidR="008368D9" w:rsidRPr="008368D9">
          <w:rPr>
            <w:rStyle w:val="Hypertextovodkaz"/>
            <w:webHidden/>
          </w:rPr>
          <w:fldChar w:fldCharType="begin"/>
        </w:r>
        <w:r w:rsidR="008368D9" w:rsidRPr="008368D9">
          <w:rPr>
            <w:rStyle w:val="Hypertextovodkaz"/>
            <w:webHidden/>
          </w:rPr>
          <w:instrText xml:space="preserve"> PAGEREF _Toc462958051 \h </w:instrText>
        </w:r>
        <w:r w:rsidR="008368D9" w:rsidRPr="008368D9">
          <w:rPr>
            <w:rStyle w:val="Hypertextovodkaz"/>
            <w:webHidden/>
          </w:rPr>
        </w:r>
        <w:r w:rsidR="008368D9" w:rsidRPr="008368D9">
          <w:rPr>
            <w:rStyle w:val="Hypertextovodkaz"/>
            <w:webHidden/>
          </w:rPr>
          <w:fldChar w:fldCharType="separate"/>
        </w:r>
        <w:r w:rsidR="008368D9" w:rsidRPr="008368D9">
          <w:rPr>
            <w:rStyle w:val="Hypertextovodkaz"/>
            <w:webHidden/>
          </w:rPr>
          <w:t>2</w:t>
        </w:r>
        <w:r w:rsidR="008368D9" w:rsidRPr="008368D9">
          <w:rPr>
            <w:rStyle w:val="Hypertextovodkaz"/>
            <w:webHidden/>
          </w:rPr>
          <w:fldChar w:fldCharType="end"/>
        </w:r>
      </w:hyperlink>
    </w:p>
    <w:p w:rsidR="008368D9" w:rsidRPr="008368D9" w:rsidRDefault="003D4682" w:rsidP="008368D9">
      <w:pPr>
        <w:pStyle w:val="Obsah1"/>
        <w:spacing w:line="360" w:lineRule="auto"/>
        <w:ind w:hanging="397"/>
        <w:rPr>
          <w:rStyle w:val="Hypertextovodkaz"/>
        </w:rPr>
      </w:pPr>
      <w:hyperlink w:anchor="_Toc462958052" w:history="1">
        <w:r w:rsidR="008368D9" w:rsidRPr="00336AF2">
          <w:rPr>
            <w:rStyle w:val="Hypertextovodkaz"/>
          </w:rPr>
          <w:t>A.4 Údaje o stavbě</w:t>
        </w:r>
        <w:r w:rsidR="008368D9" w:rsidRPr="008368D9">
          <w:rPr>
            <w:rStyle w:val="Hypertextovodkaz"/>
            <w:webHidden/>
          </w:rPr>
          <w:tab/>
        </w:r>
        <w:r w:rsidR="008368D9" w:rsidRPr="008368D9">
          <w:rPr>
            <w:rStyle w:val="Hypertextovodkaz"/>
            <w:webHidden/>
          </w:rPr>
          <w:fldChar w:fldCharType="begin"/>
        </w:r>
        <w:r w:rsidR="008368D9" w:rsidRPr="008368D9">
          <w:rPr>
            <w:rStyle w:val="Hypertextovodkaz"/>
            <w:webHidden/>
          </w:rPr>
          <w:instrText xml:space="preserve"> PAGEREF _Toc462958052 \h </w:instrText>
        </w:r>
        <w:r w:rsidR="008368D9" w:rsidRPr="008368D9">
          <w:rPr>
            <w:rStyle w:val="Hypertextovodkaz"/>
            <w:webHidden/>
          </w:rPr>
        </w:r>
        <w:r w:rsidR="008368D9" w:rsidRPr="008368D9">
          <w:rPr>
            <w:rStyle w:val="Hypertextovodkaz"/>
            <w:webHidden/>
          </w:rPr>
          <w:fldChar w:fldCharType="separate"/>
        </w:r>
        <w:r w:rsidR="008368D9" w:rsidRPr="008368D9">
          <w:rPr>
            <w:rStyle w:val="Hypertextovodkaz"/>
            <w:webHidden/>
          </w:rPr>
          <w:t>4</w:t>
        </w:r>
        <w:r w:rsidR="008368D9" w:rsidRPr="008368D9">
          <w:rPr>
            <w:rStyle w:val="Hypertextovodkaz"/>
            <w:webHidden/>
          </w:rPr>
          <w:fldChar w:fldCharType="end"/>
        </w:r>
      </w:hyperlink>
    </w:p>
    <w:p w:rsidR="008368D9" w:rsidRPr="008368D9" w:rsidRDefault="003D4682" w:rsidP="008368D9">
      <w:pPr>
        <w:pStyle w:val="Obsah1"/>
        <w:spacing w:line="360" w:lineRule="auto"/>
        <w:ind w:hanging="397"/>
        <w:rPr>
          <w:rStyle w:val="Hypertextovodkaz"/>
        </w:rPr>
      </w:pPr>
      <w:hyperlink w:anchor="_Toc462958053" w:history="1">
        <w:r w:rsidR="008368D9" w:rsidRPr="00336AF2">
          <w:rPr>
            <w:rStyle w:val="Hypertextovodkaz"/>
          </w:rPr>
          <w:t>A.5 Členění stavby na objekty a technická a technologická zařízení</w:t>
        </w:r>
        <w:r w:rsidR="008368D9" w:rsidRPr="008368D9">
          <w:rPr>
            <w:rStyle w:val="Hypertextovodkaz"/>
            <w:webHidden/>
          </w:rPr>
          <w:tab/>
        </w:r>
        <w:r w:rsidR="008368D9" w:rsidRPr="008368D9">
          <w:rPr>
            <w:rStyle w:val="Hypertextovodkaz"/>
            <w:webHidden/>
          </w:rPr>
          <w:fldChar w:fldCharType="begin"/>
        </w:r>
        <w:r w:rsidR="008368D9" w:rsidRPr="008368D9">
          <w:rPr>
            <w:rStyle w:val="Hypertextovodkaz"/>
            <w:webHidden/>
          </w:rPr>
          <w:instrText xml:space="preserve"> PAGEREF _Toc462958053 \h </w:instrText>
        </w:r>
        <w:r w:rsidR="008368D9" w:rsidRPr="008368D9">
          <w:rPr>
            <w:rStyle w:val="Hypertextovodkaz"/>
            <w:webHidden/>
          </w:rPr>
        </w:r>
        <w:r w:rsidR="008368D9" w:rsidRPr="008368D9">
          <w:rPr>
            <w:rStyle w:val="Hypertextovodkaz"/>
            <w:webHidden/>
          </w:rPr>
          <w:fldChar w:fldCharType="separate"/>
        </w:r>
        <w:r w:rsidR="008368D9" w:rsidRPr="008368D9">
          <w:rPr>
            <w:rStyle w:val="Hypertextovodkaz"/>
            <w:webHidden/>
          </w:rPr>
          <w:t>5</w:t>
        </w:r>
        <w:r w:rsidR="008368D9" w:rsidRPr="008368D9">
          <w:rPr>
            <w:rStyle w:val="Hypertextovodkaz"/>
            <w:webHidden/>
          </w:rPr>
          <w:fldChar w:fldCharType="end"/>
        </w:r>
      </w:hyperlink>
    </w:p>
    <w:p w:rsidR="0048354D" w:rsidRPr="008368D9" w:rsidRDefault="00C70314" w:rsidP="008368D9">
      <w:pPr>
        <w:pStyle w:val="Obsah2"/>
        <w:tabs>
          <w:tab w:val="left" w:pos="880"/>
          <w:tab w:val="right" w:leader="dot" w:pos="9062"/>
        </w:tabs>
        <w:rPr>
          <w:rStyle w:val="Hypertextovodkaz"/>
          <w:noProof/>
        </w:rPr>
      </w:pPr>
      <w:r w:rsidRPr="008368D9">
        <w:rPr>
          <w:rStyle w:val="Hypertextovodkaz"/>
          <w:noProof/>
        </w:rPr>
        <w:fldChar w:fldCharType="end"/>
      </w:r>
    </w:p>
    <w:p w:rsidR="00C70314" w:rsidRPr="008368D9" w:rsidRDefault="00C70314" w:rsidP="008368D9">
      <w:pPr>
        <w:pStyle w:val="Obsah2"/>
        <w:tabs>
          <w:tab w:val="left" w:pos="880"/>
          <w:tab w:val="right" w:leader="dot" w:pos="9062"/>
        </w:tabs>
        <w:rPr>
          <w:rStyle w:val="Hypertextovodkaz"/>
          <w:noProof/>
        </w:rPr>
      </w:pPr>
      <w:r w:rsidRPr="008368D9">
        <w:rPr>
          <w:rStyle w:val="Hypertextovodkaz"/>
          <w:noProof/>
        </w:rPr>
        <w:br w:type="page"/>
      </w:r>
    </w:p>
    <w:p w:rsidR="00A73785" w:rsidRPr="00F66C82" w:rsidRDefault="009D52EB" w:rsidP="00C70314">
      <w:pPr>
        <w:pStyle w:val="Nadpis1"/>
      </w:pPr>
      <w:bookmarkStart w:id="6" w:name="_Toc462958049"/>
      <w:r w:rsidRPr="00F66C82">
        <w:lastRenderedPageBreak/>
        <w:t>A.</w:t>
      </w:r>
      <w:r w:rsidR="00A73785" w:rsidRPr="00F66C82">
        <w:t>1</w:t>
      </w:r>
      <w:r w:rsidRPr="00F66C82">
        <w:t xml:space="preserve"> </w:t>
      </w:r>
      <w:r w:rsidR="00A73785" w:rsidRPr="00F66C82">
        <w:t>Identifikační údaje</w:t>
      </w:r>
      <w:bookmarkEnd w:id="6"/>
    </w:p>
    <w:p w:rsidR="00A73785" w:rsidRPr="00F66C82" w:rsidRDefault="00A73785">
      <w:pPr>
        <w:rPr>
          <w:b/>
          <w:bCs/>
          <w:sz w:val="28"/>
          <w:u w:val="single"/>
        </w:rPr>
      </w:pPr>
    </w:p>
    <w:p w:rsidR="0029230F" w:rsidRPr="00F66C82" w:rsidRDefault="00C275E3" w:rsidP="003D2855">
      <w:pPr>
        <w:ind w:left="2340" w:hanging="2340"/>
        <w:rPr>
          <w:b/>
          <w:bCs/>
        </w:rPr>
      </w:pPr>
      <w:r w:rsidRPr="00F66C82">
        <w:t>Název stavby:</w:t>
      </w:r>
      <w:r w:rsidRPr="00F66C82">
        <w:rPr>
          <w:b/>
          <w:bCs/>
        </w:rPr>
        <w:t xml:space="preserve"> </w:t>
      </w:r>
      <w:r>
        <w:rPr>
          <w:b/>
          <w:bCs/>
        </w:rPr>
        <w:tab/>
      </w:r>
      <w:r w:rsidR="003D2855" w:rsidRPr="003D2855">
        <w:rPr>
          <w:b/>
          <w:bCs/>
        </w:rPr>
        <w:t>„</w:t>
      </w:r>
      <w:r w:rsidR="00004C5B">
        <w:rPr>
          <w:b/>
          <w:bCs/>
        </w:rPr>
        <w:t>Dřevnice, Kašava ř.km 33,225 – 33,840, odstranění nánosů oprava opevnění a stupňů</w:t>
      </w:r>
      <w:r w:rsidR="003D2855" w:rsidRPr="003D2855">
        <w:rPr>
          <w:b/>
          <w:bCs/>
        </w:rPr>
        <w:t>“</w:t>
      </w:r>
    </w:p>
    <w:p w:rsidR="0029230F" w:rsidRPr="00F66C82" w:rsidRDefault="0029230F" w:rsidP="0029230F">
      <w:pPr>
        <w:ind w:left="2340" w:hanging="2340"/>
      </w:pPr>
      <w:r>
        <w:t>Předmět dokumentace</w:t>
      </w:r>
      <w:r w:rsidRPr="00F66C82">
        <w:t>:</w:t>
      </w:r>
      <w:r w:rsidRPr="00F66C82">
        <w:tab/>
        <w:t xml:space="preserve">Projekt řeší </w:t>
      </w:r>
      <w:r>
        <w:t xml:space="preserve">opravu </w:t>
      </w:r>
      <w:r w:rsidR="003D2855">
        <w:t xml:space="preserve">koryta </w:t>
      </w:r>
      <w:r>
        <w:t>toku</w:t>
      </w:r>
      <w:r w:rsidR="00004C5B">
        <w:t>, opevnění a stupňů</w:t>
      </w:r>
    </w:p>
    <w:p w:rsidR="0029230F" w:rsidRDefault="0029230F" w:rsidP="0029230F">
      <w:pPr>
        <w:ind w:left="2340" w:hanging="2340"/>
      </w:pPr>
      <w:r w:rsidRPr="00F66C82">
        <w:t>Místo stavby:</w:t>
      </w:r>
      <w:r w:rsidRPr="00F66C82">
        <w:tab/>
      </w:r>
      <w:r w:rsidR="00004C5B">
        <w:t>Kašava</w:t>
      </w:r>
    </w:p>
    <w:p w:rsidR="0029230F" w:rsidRDefault="003D2855" w:rsidP="0029230F">
      <w:pPr>
        <w:ind w:left="2340" w:hanging="2340"/>
      </w:pPr>
      <w:r>
        <w:tab/>
        <w:t xml:space="preserve">kraj </w:t>
      </w:r>
      <w:r w:rsidR="00004C5B">
        <w:t>Zlínský</w:t>
      </w:r>
    </w:p>
    <w:p w:rsidR="0029230F" w:rsidRDefault="0029230F" w:rsidP="0029230F">
      <w:pPr>
        <w:ind w:left="2340" w:hanging="2340"/>
      </w:pPr>
      <w:r>
        <w:tab/>
        <w:t xml:space="preserve">okres </w:t>
      </w:r>
      <w:r w:rsidR="00004C5B">
        <w:t>Zlín</w:t>
      </w:r>
    </w:p>
    <w:p w:rsidR="0029230F" w:rsidRDefault="0029230F" w:rsidP="0029230F">
      <w:pPr>
        <w:ind w:left="2340" w:hanging="2340"/>
      </w:pPr>
      <w:r>
        <w:tab/>
      </w:r>
      <w:proofErr w:type="spellStart"/>
      <w:r w:rsidRPr="00F66C82">
        <w:t>k.ú</w:t>
      </w:r>
      <w:proofErr w:type="spellEnd"/>
      <w:r w:rsidRPr="00F66C82">
        <w:t xml:space="preserve">. </w:t>
      </w:r>
      <w:hyperlink r:id="rId10" w:history="1">
        <w:r w:rsidR="00FE568B">
          <w:t>Kašava</w:t>
        </w:r>
        <w:r w:rsidR="000D5D8F" w:rsidRPr="00F66C82">
          <w:t xml:space="preserve"> </w:t>
        </w:r>
        <w:r w:rsidRPr="00F66C82">
          <w:t>[</w:t>
        </w:r>
        <w:r w:rsidR="00FE568B">
          <w:t>664341</w:t>
        </w:r>
        <w:r w:rsidRPr="00F66C82">
          <w:t>]</w:t>
        </w:r>
      </w:hyperlink>
    </w:p>
    <w:p w:rsidR="00133359" w:rsidRDefault="0029230F" w:rsidP="00133359">
      <w:pPr>
        <w:ind w:left="2340" w:hanging="2340"/>
      </w:pPr>
      <w:r>
        <w:t>Vodní tok:</w:t>
      </w:r>
      <w:r>
        <w:tab/>
      </w:r>
      <w:r w:rsidR="0087224A">
        <w:t>Dřevnice</w:t>
      </w:r>
    </w:p>
    <w:p w:rsidR="0029230F" w:rsidRDefault="0029230F" w:rsidP="0029230F">
      <w:pPr>
        <w:ind w:left="2340" w:hanging="2340"/>
      </w:pPr>
      <w:r>
        <w:t>IDVT:</w:t>
      </w:r>
      <w:r>
        <w:tab/>
      </w:r>
      <w:r w:rsidR="007A2447" w:rsidRPr="007A2447">
        <w:t>10100089</w:t>
      </w:r>
    </w:p>
    <w:p w:rsidR="00133359" w:rsidRPr="00B339B2" w:rsidRDefault="00133359" w:rsidP="0029230F">
      <w:pPr>
        <w:ind w:left="2340" w:hanging="2340"/>
      </w:pPr>
      <w:r w:rsidRPr="00133359">
        <w:t xml:space="preserve">Číslo hydrologického pořadí: </w:t>
      </w:r>
      <w:r w:rsidRPr="00B339B2">
        <w:t>4-1</w:t>
      </w:r>
      <w:r w:rsidR="001D1149" w:rsidRPr="00B339B2">
        <w:t>3</w:t>
      </w:r>
      <w:r w:rsidRPr="00B339B2">
        <w:t>-01-0</w:t>
      </w:r>
      <w:r w:rsidR="001D1149" w:rsidRPr="00B339B2">
        <w:t>050-0-00</w:t>
      </w:r>
    </w:p>
    <w:p w:rsidR="0029230F" w:rsidRDefault="0029230F" w:rsidP="0029230F">
      <w:pPr>
        <w:ind w:left="2340" w:hanging="2340"/>
      </w:pPr>
      <w:r>
        <w:t>Ř. k</w:t>
      </w:r>
      <w:r w:rsidR="000D5D8F">
        <w:t>m:</w:t>
      </w:r>
      <w:r w:rsidR="000D5D8F">
        <w:tab/>
      </w:r>
      <w:r w:rsidR="0087224A">
        <w:t>33,225</w:t>
      </w:r>
      <w:r w:rsidR="000D5D8F">
        <w:t xml:space="preserve"> – </w:t>
      </w:r>
      <w:r w:rsidR="0087224A">
        <w:t>33,840</w:t>
      </w:r>
    </w:p>
    <w:p w:rsidR="003D163D" w:rsidRPr="00F66C82" w:rsidRDefault="0029230F" w:rsidP="0029230F">
      <w:pPr>
        <w:ind w:left="2340" w:hanging="2340"/>
      </w:pPr>
      <w:r>
        <w:t>Správce povodí:</w:t>
      </w:r>
      <w:r>
        <w:tab/>
        <w:t xml:space="preserve">Povodí Moravy, </w:t>
      </w:r>
      <w:proofErr w:type="spellStart"/>
      <w:proofErr w:type="gramStart"/>
      <w:r>
        <w:t>s.p</w:t>
      </w:r>
      <w:proofErr w:type="spellEnd"/>
      <w:r>
        <w:t>.</w:t>
      </w:r>
      <w:r w:rsidR="003D163D">
        <w:t>.</w:t>
      </w:r>
      <w:proofErr w:type="gramEnd"/>
    </w:p>
    <w:p w:rsidR="00A73785" w:rsidRPr="00F66C82" w:rsidRDefault="008745F6" w:rsidP="008745F6">
      <w:pPr>
        <w:ind w:left="2340" w:hanging="2340"/>
      </w:pPr>
      <w:r w:rsidRPr="00F66C82">
        <w:t>Stupeň</w:t>
      </w:r>
      <w:r w:rsidR="00A73785" w:rsidRPr="00F66C82">
        <w:t xml:space="preserve"> dokumentace:</w:t>
      </w:r>
      <w:r w:rsidR="00A73785" w:rsidRPr="00F66C82">
        <w:tab/>
      </w:r>
      <w:r w:rsidR="007E4487" w:rsidRPr="00F66C82">
        <w:t xml:space="preserve">projektová dokumentace pro </w:t>
      </w:r>
      <w:r w:rsidR="00EA6280">
        <w:t xml:space="preserve">ohlášení </w:t>
      </w:r>
      <w:r w:rsidR="0035626F">
        <w:t xml:space="preserve">a provedení </w:t>
      </w:r>
      <w:r w:rsidR="00EA6280">
        <w:t>stavby</w:t>
      </w:r>
    </w:p>
    <w:p w:rsidR="00BB7E47" w:rsidRDefault="00BB7E47" w:rsidP="00BB7E47">
      <w:pPr>
        <w:ind w:left="2340" w:hanging="2340"/>
      </w:pPr>
      <w:r w:rsidRPr="00F66C82">
        <w:t>Investor</w:t>
      </w:r>
      <w:r>
        <w:t xml:space="preserve"> (stavebník)</w:t>
      </w:r>
      <w:r w:rsidRPr="00F66C82">
        <w:t>:</w:t>
      </w:r>
      <w:r w:rsidRPr="00F66C82">
        <w:tab/>
      </w:r>
      <w:r w:rsidR="00EC06EF">
        <w:t xml:space="preserve">Povodí Moravy, </w:t>
      </w:r>
      <w:proofErr w:type="spellStart"/>
      <w:r w:rsidR="00EC06EF">
        <w:t>s.p</w:t>
      </w:r>
      <w:proofErr w:type="spellEnd"/>
      <w:r w:rsidR="00EC06EF">
        <w:t>., Dřevařská 11, 602 00 Brno</w:t>
      </w:r>
    </w:p>
    <w:p w:rsidR="00EC06EF" w:rsidRDefault="00EC06EF" w:rsidP="00BB7E47">
      <w:pPr>
        <w:ind w:left="2340" w:hanging="2340"/>
      </w:pPr>
      <w:r>
        <w:tab/>
        <w:t xml:space="preserve">IČ: </w:t>
      </w:r>
      <w:bookmarkStart w:id="7" w:name="_GoBack"/>
      <w:r>
        <w:t>70890013</w:t>
      </w:r>
      <w:bookmarkEnd w:id="7"/>
    </w:p>
    <w:p w:rsidR="00EC06EF" w:rsidRPr="00F66C82" w:rsidRDefault="00EC06EF" w:rsidP="00BB7E47">
      <w:pPr>
        <w:ind w:left="2340" w:hanging="2340"/>
      </w:pPr>
      <w:r>
        <w:tab/>
        <w:t>DIČ: CZ70890013</w:t>
      </w:r>
    </w:p>
    <w:p w:rsidR="00BB7E47" w:rsidRDefault="008745F6" w:rsidP="008745F6">
      <w:pPr>
        <w:ind w:left="2340" w:hanging="2340"/>
      </w:pPr>
      <w:r w:rsidRPr="00F66C82">
        <w:t>Projektant</w:t>
      </w:r>
      <w:r w:rsidR="00BB7E47">
        <w:t xml:space="preserve"> (zpracovatel dokumentace)</w:t>
      </w:r>
      <w:r w:rsidRPr="00F66C82">
        <w:t>:</w:t>
      </w:r>
      <w:r w:rsidRPr="00F66C82">
        <w:tab/>
      </w:r>
    </w:p>
    <w:p w:rsidR="00A73785" w:rsidRDefault="00EC06EF" w:rsidP="00BB7E47">
      <w:pPr>
        <w:ind w:left="2340"/>
      </w:pPr>
      <w:proofErr w:type="spellStart"/>
      <w:r>
        <w:t>Legene</w:t>
      </w:r>
      <w:proofErr w:type="spellEnd"/>
      <w:r>
        <w:t xml:space="preserve"> s.r.o., </w:t>
      </w:r>
      <w:proofErr w:type="spellStart"/>
      <w:r>
        <w:t>Sicherova</w:t>
      </w:r>
      <w:proofErr w:type="spellEnd"/>
      <w:r>
        <w:t xml:space="preserve"> 1604/20, 198 00 Praha 9</w:t>
      </w:r>
    </w:p>
    <w:p w:rsidR="00EC06EF" w:rsidRDefault="00EC06EF" w:rsidP="00BB7E47">
      <w:pPr>
        <w:ind w:left="2340"/>
      </w:pPr>
      <w:r>
        <w:t>IČ: 24662038</w:t>
      </w:r>
    </w:p>
    <w:p w:rsidR="00EC06EF" w:rsidRDefault="00EC06EF" w:rsidP="00BB7E47">
      <w:pPr>
        <w:ind w:left="2340"/>
      </w:pPr>
      <w:r>
        <w:t>DIČ: CZ24662038</w:t>
      </w:r>
    </w:p>
    <w:p w:rsidR="00BB7E47" w:rsidRPr="00F66C82" w:rsidRDefault="00BB7E47" w:rsidP="008745F6">
      <w:pPr>
        <w:ind w:left="2340" w:hanging="2340"/>
      </w:pPr>
      <w:r>
        <w:tab/>
      </w:r>
      <w:r w:rsidR="00734631">
        <w:t xml:space="preserve">Ing. </w:t>
      </w:r>
      <w:r>
        <w:t xml:space="preserve">Tomáš </w:t>
      </w:r>
      <w:r w:rsidRPr="00BB7E47">
        <w:t>Bešta</w:t>
      </w:r>
      <w:r>
        <w:t xml:space="preserve"> zapsaný u ČKAIT pod číslem autorizace </w:t>
      </w:r>
      <w:r w:rsidRPr="00734631">
        <w:t>020</w:t>
      </w:r>
      <w:r w:rsidR="00734631" w:rsidRPr="00734631">
        <w:t>2026</w:t>
      </w:r>
    </w:p>
    <w:p w:rsidR="00A73785" w:rsidRDefault="00EE79B3" w:rsidP="00734631">
      <w:pPr>
        <w:ind w:left="2340" w:hanging="2340"/>
      </w:pPr>
      <w:r w:rsidRPr="00F66C82">
        <w:t>Dodavatel stavby:</w:t>
      </w:r>
      <w:r w:rsidRPr="00F66C82">
        <w:tab/>
      </w:r>
      <w:r w:rsidR="00EC06EF" w:rsidRPr="00EC06EF">
        <w:t>bude určen na základě výběrového řízení</w:t>
      </w:r>
    </w:p>
    <w:p w:rsidR="00644F53" w:rsidRDefault="00644F53" w:rsidP="00734631">
      <w:pPr>
        <w:ind w:left="2340" w:hanging="2340"/>
      </w:pPr>
    </w:p>
    <w:p w:rsidR="004C6730" w:rsidRDefault="004C6730" w:rsidP="00734631">
      <w:pPr>
        <w:ind w:left="2340" w:hanging="2340"/>
      </w:pPr>
    </w:p>
    <w:p w:rsidR="004C6730" w:rsidRDefault="004C6730" w:rsidP="00734631">
      <w:pPr>
        <w:ind w:left="2340" w:hanging="2340"/>
      </w:pPr>
    </w:p>
    <w:p w:rsidR="00734631" w:rsidRDefault="00644F53" w:rsidP="00734631">
      <w:pPr>
        <w:ind w:left="2340" w:hanging="2340"/>
        <w:rPr>
          <w:highlight w:val="yell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57B5A2" wp14:editId="61DFC66A">
                <wp:simplePos x="0" y="0"/>
                <wp:positionH relativeFrom="column">
                  <wp:posOffset>1773555</wp:posOffset>
                </wp:positionH>
                <wp:positionV relativeFrom="paragraph">
                  <wp:posOffset>1138555</wp:posOffset>
                </wp:positionV>
                <wp:extent cx="721170" cy="703534"/>
                <wp:effectExtent l="19050" t="19050" r="22225" b="20955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919557">
                          <a:off x="0" y="0"/>
                          <a:ext cx="721170" cy="703534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2C9B13" id="Ovál 2" o:spid="_x0000_s1026" style="position:absolute;margin-left:139.65pt;margin-top:89.65pt;width:56.8pt;height:55.4pt;rotation:-1835492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" filled="f" strokecolor="red" strokeweight="2pt">
                <v:stroke joinstyle="miter"/>
              </v:oval>
            </w:pict>
          </mc:Fallback>
        </mc:AlternateContent>
      </w:r>
      <w:r w:rsidR="004F2DE5">
        <w:rPr>
          <w:noProof/>
          <w:highlight w:val="yellow"/>
        </w:rPr>
        <w:drawing>
          <wp:inline distT="0" distB="0" distL="0" distR="0">
            <wp:extent cx="5753100" cy="395287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785" w:rsidRPr="00C70314" w:rsidRDefault="009D52EB" w:rsidP="00C70314">
      <w:pPr>
        <w:pStyle w:val="Nadpis1"/>
      </w:pPr>
      <w:bookmarkStart w:id="8" w:name="_Toc462958050"/>
      <w:r w:rsidRPr="00C70314">
        <w:lastRenderedPageBreak/>
        <w:t xml:space="preserve">A.2 </w:t>
      </w:r>
      <w:r w:rsidR="00401B77" w:rsidRPr="00C70314">
        <w:t>Seznam vstupních podkladů</w:t>
      </w:r>
      <w:bookmarkEnd w:id="8"/>
    </w:p>
    <w:p w:rsidR="00A73785" w:rsidRPr="00E663C6" w:rsidRDefault="00A73785">
      <w:pPr>
        <w:rPr>
          <w:b/>
          <w:bCs/>
          <w:sz w:val="28"/>
          <w:u w:val="single"/>
        </w:rPr>
      </w:pPr>
    </w:p>
    <w:p w:rsidR="00F66C82" w:rsidRPr="00E663C6" w:rsidRDefault="00F66C82" w:rsidP="00F66C82">
      <w:pPr>
        <w:numPr>
          <w:ilvl w:val="0"/>
          <w:numId w:val="12"/>
        </w:numPr>
        <w:jc w:val="both"/>
      </w:pPr>
      <w:r w:rsidRPr="00E663C6">
        <w:t>Katastrální mapa území</w:t>
      </w:r>
      <w:r w:rsidR="00EC06EF">
        <w:t>, mapové podklady</w:t>
      </w:r>
    </w:p>
    <w:p w:rsidR="00401B77" w:rsidRDefault="00F66C82" w:rsidP="00F66C82">
      <w:pPr>
        <w:numPr>
          <w:ilvl w:val="0"/>
          <w:numId w:val="12"/>
        </w:numPr>
        <w:jc w:val="both"/>
      </w:pPr>
      <w:r w:rsidRPr="00E663C6">
        <w:t>Geodetické zaměření území</w:t>
      </w:r>
      <w:r w:rsidR="00A73785" w:rsidRPr="00E663C6">
        <w:tab/>
      </w:r>
    </w:p>
    <w:p w:rsidR="00784517" w:rsidRPr="00E663C6" w:rsidRDefault="00EC06EF" w:rsidP="00F66C82">
      <w:pPr>
        <w:numPr>
          <w:ilvl w:val="0"/>
          <w:numId w:val="12"/>
        </w:numPr>
        <w:jc w:val="both"/>
      </w:pPr>
      <w:r>
        <w:t>Místní šetření</w:t>
      </w:r>
    </w:p>
    <w:p w:rsidR="00E663C6" w:rsidRPr="00E663C6" w:rsidRDefault="00EC06EF" w:rsidP="00F66C82">
      <w:pPr>
        <w:numPr>
          <w:ilvl w:val="0"/>
          <w:numId w:val="12"/>
        </w:numPr>
        <w:jc w:val="both"/>
      </w:pPr>
      <w:r>
        <w:t>Vyjádření správců sítě a dotčených organizací</w:t>
      </w:r>
    </w:p>
    <w:p w:rsidR="00DF5894" w:rsidRDefault="00DF5894" w:rsidP="00E663C6">
      <w:pPr>
        <w:numPr>
          <w:ilvl w:val="0"/>
          <w:numId w:val="12"/>
        </w:numPr>
        <w:jc w:val="both"/>
      </w:pPr>
      <w:r>
        <w:t>Fotodokumentace</w:t>
      </w:r>
    </w:p>
    <w:p w:rsidR="00DC6619" w:rsidRPr="00E663C6" w:rsidRDefault="00DC6619" w:rsidP="00E663C6">
      <w:pPr>
        <w:numPr>
          <w:ilvl w:val="0"/>
          <w:numId w:val="12"/>
        </w:numPr>
        <w:jc w:val="both"/>
      </w:pPr>
      <w:r>
        <w:t>Rozbor sedimentu</w:t>
      </w:r>
    </w:p>
    <w:p w:rsidR="00E663C6" w:rsidRPr="00F15A8F" w:rsidRDefault="00E663C6" w:rsidP="00E663C6">
      <w:pPr>
        <w:ind w:left="720"/>
        <w:jc w:val="both"/>
        <w:rPr>
          <w:highlight w:val="yellow"/>
        </w:rPr>
      </w:pPr>
    </w:p>
    <w:p w:rsidR="00A73785" w:rsidRPr="00F15A8F" w:rsidRDefault="00A73785">
      <w:pPr>
        <w:rPr>
          <w:color w:val="FF0000"/>
          <w:highlight w:val="yellow"/>
        </w:rPr>
      </w:pPr>
    </w:p>
    <w:p w:rsidR="00A73785" w:rsidRPr="00C70314" w:rsidRDefault="009D52EB" w:rsidP="00C70314">
      <w:pPr>
        <w:pStyle w:val="Nadpis1"/>
      </w:pPr>
      <w:bookmarkStart w:id="9" w:name="_Toc462958051"/>
      <w:r w:rsidRPr="00C70314">
        <w:t xml:space="preserve">A.3 </w:t>
      </w:r>
      <w:r w:rsidR="00C41788" w:rsidRPr="00C70314">
        <w:t>Údaje o území</w:t>
      </w:r>
      <w:bookmarkEnd w:id="9"/>
    </w:p>
    <w:p w:rsidR="00A73785" w:rsidRPr="00F15A8F" w:rsidRDefault="00A73785">
      <w:pPr>
        <w:rPr>
          <w:highlight w:val="yellow"/>
        </w:rPr>
      </w:pPr>
    </w:p>
    <w:p w:rsidR="003B2480" w:rsidRPr="00DE50A3" w:rsidRDefault="00C426BC" w:rsidP="00EC06EF">
      <w:pPr>
        <w:pStyle w:val="Zkladntextodsazen"/>
        <w:ind w:left="360"/>
        <w:jc w:val="both"/>
        <w:rPr>
          <w:lang w:val="cs-CZ"/>
        </w:rPr>
      </w:pPr>
      <w:r>
        <w:rPr>
          <w:lang w:val="cs-CZ"/>
        </w:rPr>
        <w:t>V</w:t>
      </w:r>
      <w:r w:rsidR="00787134" w:rsidRPr="00787134">
        <w:rPr>
          <w:lang w:val="cs-CZ"/>
        </w:rPr>
        <w:t>odní tok</w:t>
      </w:r>
      <w:r w:rsidR="00787134">
        <w:rPr>
          <w:lang w:val="cs-CZ"/>
        </w:rPr>
        <w:t xml:space="preserve"> </w:t>
      </w:r>
      <w:r>
        <w:rPr>
          <w:lang w:val="cs-CZ"/>
        </w:rPr>
        <w:t>Dřevnice</w:t>
      </w:r>
      <w:r w:rsidR="00EC06EF">
        <w:t xml:space="preserve"> prot</w:t>
      </w:r>
      <w:r w:rsidR="00DE50A3">
        <w:t>éká</w:t>
      </w:r>
      <w:r w:rsidR="00DE50A3">
        <w:rPr>
          <w:lang w:val="cs-CZ"/>
        </w:rPr>
        <w:t xml:space="preserve"> obcí</w:t>
      </w:r>
      <w:r w:rsidR="00E31421">
        <w:rPr>
          <w:lang w:val="cs-CZ"/>
        </w:rPr>
        <w:t xml:space="preserve"> </w:t>
      </w:r>
      <w:r>
        <w:rPr>
          <w:lang w:val="cs-CZ"/>
        </w:rPr>
        <w:t>Kašava</w:t>
      </w:r>
      <w:r w:rsidR="003B2480">
        <w:rPr>
          <w:lang w:val="cs-CZ"/>
        </w:rPr>
        <w:t xml:space="preserve"> a je </w:t>
      </w:r>
      <w:r w:rsidR="00DE50A3">
        <w:rPr>
          <w:lang w:val="cs-CZ"/>
        </w:rPr>
        <w:t>levostranným</w:t>
      </w:r>
      <w:r w:rsidR="003B2480" w:rsidRPr="00931378">
        <w:t xml:space="preserve"> přítok</w:t>
      </w:r>
      <w:r w:rsidR="003B2480">
        <w:rPr>
          <w:lang w:val="cs-CZ"/>
        </w:rPr>
        <w:t>em</w:t>
      </w:r>
      <w:r w:rsidR="003B2480" w:rsidRPr="00931378">
        <w:t xml:space="preserve"> </w:t>
      </w:r>
      <w:r w:rsidR="003A752C">
        <w:rPr>
          <w:lang w:val="cs-CZ"/>
        </w:rPr>
        <w:t>řeky Moravy</w:t>
      </w:r>
      <w:r w:rsidR="00EC06EF">
        <w:t xml:space="preserve">. Správcem toku </w:t>
      </w:r>
      <w:r w:rsidR="003A752C">
        <w:rPr>
          <w:lang w:val="cs-CZ"/>
        </w:rPr>
        <w:t xml:space="preserve">a povodí je </w:t>
      </w:r>
      <w:r w:rsidR="00EC06EF">
        <w:t xml:space="preserve">investor – </w:t>
      </w:r>
      <w:r w:rsidR="00090FF2">
        <w:rPr>
          <w:lang w:val="cs-CZ"/>
        </w:rPr>
        <w:t xml:space="preserve">Povodí Moravy, </w:t>
      </w:r>
      <w:proofErr w:type="spellStart"/>
      <w:r w:rsidR="00090FF2">
        <w:rPr>
          <w:lang w:val="cs-CZ"/>
        </w:rPr>
        <w:t>s.p</w:t>
      </w:r>
      <w:proofErr w:type="spellEnd"/>
      <w:r w:rsidR="00090FF2">
        <w:rPr>
          <w:lang w:val="cs-CZ"/>
        </w:rPr>
        <w:t>.</w:t>
      </w:r>
      <w:r w:rsidR="00EC06EF">
        <w:t xml:space="preserve"> – bylo zadáno zpracování projektové dokumentace, která řeší návrh </w:t>
      </w:r>
      <w:r w:rsidR="00E32E27">
        <w:t>opravy</w:t>
      </w:r>
      <w:r w:rsidR="00E32E27" w:rsidRPr="00E32E27">
        <w:t xml:space="preserve"> </w:t>
      </w:r>
      <w:r w:rsidR="000D5D8F">
        <w:rPr>
          <w:lang w:val="cs-CZ"/>
        </w:rPr>
        <w:t>koryta</w:t>
      </w:r>
      <w:r w:rsidR="003A752C">
        <w:rPr>
          <w:lang w:val="cs-CZ"/>
        </w:rPr>
        <w:t xml:space="preserve"> toku, opevnění a stupňů</w:t>
      </w:r>
      <w:r w:rsidR="00E32E27" w:rsidRPr="00E32E27">
        <w:t xml:space="preserve"> z důvodu </w:t>
      </w:r>
      <w:r w:rsidR="00B92655">
        <w:rPr>
          <w:lang w:val="cs-CZ"/>
        </w:rPr>
        <w:t>nevyhovujícího stavu</w:t>
      </w:r>
      <w:r w:rsidR="00E32E27">
        <w:rPr>
          <w:lang w:val="cs-CZ"/>
        </w:rPr>
        <w:t xml:space="preserve"> </w:t>
      </w:r>
      <w:r w:rsidR="003B2480">
        <w:rPr>
          <w:lang w:val="cs-CZ"/>
        </w:rPr>
        <w:t xml:space="preserve">v ř. km </w:t>
      </w:r>
      <w:r w:rsidR="003A752C">
        <w:rPr>
          <w:lang w:val="cs-CZ"/>
        </w:rPr>
        <w:t>33,225</w:t>
      </w:r>
      <w:r w:rsidR="003B2480">
        <w:rPr>
          <w:lang w:val="cs-CZ"/>
        </w:rPr>
        <w:t xml:space="preserve"> – </w:t>
      </w:r>
      <w:r w:rsidR="003A752C">
        <w:rPr>
          <w:lang w:val="cs-CZ"/>
        </w:rPr>
        <w:t>33,840</w:t>
      </w:r>
      <w:r w:rsidR="00EC06EF">
        <w:t>. Zájmová lokalita plánované údržb</w:t>
      </w:r>
      <w:r w:rsidR="00090FF2">
        <w:t xml:space="preserve">y se nachází v intravilánu </w:t>
      </w:r>
      <w:r w:rsidR="00E32E27">
        <w:rPr>
          <w:lang w:val="cs-CZ"/>
        </w:rPr>
        <w:t>obce</w:t>
      </w:r>
      <w:r w:rsidR="00EC06EF">
        <w:t xml:space="preserve"> </w:t>
      </w:r>
      <w:r w:rsidR="003A752C">
        <w:rPr>
          <w:lang w:val="cs-CZ"/>
        </w:rPr>
        <w:t>Kašava</w:t>
      </w:r>
      <w:r w:rsidR="00090FF2">
        <w:rPr>
          <w:lang w:val="cs-CZ"/>
        </w:rPr>
        <w:t xml:space="preserve"> </w:t>
      </w:r>
      <w:r w:rsidR="00EC06EF">
        <w:t xml:space="preserve">v nadmořské výšce </w:t>
      </w:r>
      <w:proofErr w:type="gramStart"/>
      <w:r w:rsidR="003A752C">
        <w:rPr>
          <w:lang w:val="cs-CZ"/>
        </w:rPr>
        <w:t>325 – 337</w:t>
      </w:r>
      <w:proofErr w:type="gramEnd"/>
      <w:r w:rsidR="00032AE1">
        <w:rPr>
          <w:lang w:val="cs-CZ"/>
        </w:rPr>
        <w:t xml:space="preserve"> </w:t>
      </w:r>
      <w:r w:rsidR="00EC06EF">
        <w:t xml:space="preserve">m n.m. </w:t>
      </w:r>
    </w:p>
    <w:p w:rsidR="00EC06EF" w:rsidRDefault="00085C25" w:rsidP="00EC06EF">
      <w:pPr>
        <w:pStyle w:val="Zkladntextodsazen"/>
        <w:ind w:left="360"/>
        <w:jc w:val="both"/>
      </w:pPr>
      <w:r>
        <w:t xml:space="preserve">Vodní tok </w:t>
      </w:r>
      <w:r w:rsidR="00361CC3">
        <w:rPr>
          <w:lang w:val="cs-CZ"/>
        </w:rPr>
        <w:t xml:space="preserve">je </w:t>
      </w:r>
      <w:r w:rsidR="00396F1E">
        <w:rPr>
          <w:lang w:val="cs-CZ"/>
        </w:rPr>
        <w:t xml:space="preserve">z větší části </w:t>
      </w:r>
      <w:r w:rsidR="00EC06EF">
        <w:t>upravený</w:t>
      </w:r>
      <w:r>
        <w:rPr>
          <w:lang w:val="cs-CZ"/>
        </w:rPr>
        <w:t xml:space="preserve">, pouze v některých částech je koryto </w:t>
      </w:r>
      <w:r w:rsidR="00361CC3">
        <w:rPr>
          <w:lang w:val="cs-CZ"/>
        </w:rPr>
        <w:t xml:space="preserve">bez </w:t>
      </w:r>
      <w:r>
        <w:rPr>
          <w:lang w:val="cs-CZ"/>
        </w:rPr>
        <w:t>opatřen</w:t>
      </w:r>
      <w:r w:rsidR="00361CC3">
        <w:rPr>
          <w:lang w:val="cs-CZ"/>
        </w:rPr>
        <w:t>í</w:t>
      </w:r>
      <w:r w:rsidR="00396F1E">
        <w:rPr>
          <w:lang w:val="cs-CZ"/>
        </w:rPr>
        <w:t xml:space="preserve">. </w:t>
      </w:r>
      <w:r w:rsidR="00EC06EF">
        <w:t xml:space="preserve"> </w:t>
      </w:r>
    </w:p>
    <w:p w:rsidR="004E1F36" w:rsidRDefault="004E1F36" w:rsidP="00C61290">
      <w:pPr>
        <w:pStyle w:val="Zkladntextodsazen"/>
        <w:ind w:left="360"/>
        <w:jc w:val="both"/>
        <w:rPr>
          <w:lang w:val="cs-CZ"/>
        </w:rPr>
      </w:pPr>
    </w:p>
    <w:p w:rsidR="00085C25" w:rsidRPr="00085C25" w:rsidRDefault="00085C25" w:rsidP="00C61290">
      <w:pPr>
        <w:pStyle w:val="Zkladntextodsazen"/>
        <w:ind w:left="360"/>
        <w:jc w:val="both"/>
        <w:rPr>
          <w:lang w:val="cs-CZ"/>
        </w:rPr>
      </w:pPr>
    </w:p>
    <w:p w:rsidR="004E1F36" w:rsidRDefault="004E1F36" w:rsidP="004E1F36">
      <w:pPr>
        <w:pStyle w:val="Zkladntextodsazen"/>
        <w:ind w:left="360"/>
        <w:jc w:val="both"/>
      </w:pPr>
      <w:r>
        <w:t>Údaje o vodním tok</w:t>
      </w:r>
      <w:r w:rsidR="00804801">
        <w:rPr>
          <w:lang w:val="cs-CZ"/>
        </w:rPr>
        <w:t>u</w:t>
      </w:r>
      <w:r>
        <w:t>:</w:t>
      </w:r>
    </w:p>
    <w:p w:rsidR="004E1F36" w:rsidRPr="00B92655" w:rsidRDefault="004E1F36" w:rsidP="004E1F36">
      <w:pPr>
        <w:pStyle w:val="Zkladntextodsazen"/>
        <w:ind w:left="360"/>
        <w:jc w:val="both"/>
        <w:rPr>
          <w:lang w:val="cs-CZ"/>
        </w:rPr>
      </w:pPr>
      <w:r>
        <w:t xml:space="preserve">Název: </w:t>
      </w:r>
      <w:r w:rsidR="00B502BB">
        <w:rPr>
          <w:lang w:val="cs-CZ"/>
        </w:rPr>
        <w:t>Dřevnice</w:t>
      </w:r>
    </w:p>
    <w:p w:rsidR="004E1F36" w:rsidRPr="00B502BB" w:rsidRDefault="004E1F36" w:rsidP="004E1F36">
      <w:pPr>
        <w:pStyle w:val="Zkladntextodsazen"/>
        <w:ind w:left="360"/>
        <w:jc w:val="both"/>
        <w:rPr>
          <w:lang w:val="cs-CZ"/>
        </w:rPr>
      </w:pPr>
      <w:r>
        <w:t xml:space="preserve">číslo hydrologického pořadí: </w:t>
      </w:r>
      <w:r w:rsidR="00B502BB">
        <w:rPr>
          <w:lang w:val="cs-CZ"/>
        </w:rPr>
        <w:t>4-13-01-0050-0-00</w:t>
      </w:r>
    </w:p>
    <w:p w:rsidR="0043114B" w:rsidRDefault="0043114B" w:rsidP="0043114B">
      <w:pPr>
        <w:pStyle w:val="Zkladntextodsazen"/>
        <w:ind w:left="360"/>
        <w:jc w:val="both"/>
      </w:pPr>
    </w:p>
    <w:p w:rsidR="00E663C6" w:rsidRDefault="00E663C6" w:rsidP="004E1F36">
      <w:pPr>
        <w:pStyle w:val="Zkladntextodsazen"/>
        <w:ind w:left="360"/>
        <w:jc w:val="both"/>
      </w:pPr>
      <w:r>
        <w:t xml:space="preserve">Zájmové území se nachází </w:t>
      </w:r>
      <w:r w:rsidRPr="00E663C6">
        <w:t>v </w:t>
      </w:r>
      <w:proofErr w:type="spellStart"/>
      <w:r w:rsidRPr="00E663C6">
        <w:t>k.ú</w:t>
      </w:r>
      <w:proofErr w:type="spellEnd"/>
      <w:r w:rsidRPr="00E663C6">
        <w:t xml:space="preserve">. </w:t>
      </w:r>
      <w:hyperlink r:id="rId12" w:history="1">
        <w:r w:rsidR="00B502BB">
          <w:rPr>
            <w:lang w:val="cs-CZ"/>
          </w:rPr>
          <w:t>Kašava</w:t>
        </w:r>
        <w:r w:rsidRPr="00F66C82">
          <w:t xml:space="preserve"> [</w:t>
        </w:r>
        <w:r w:rsidR="00B502BB">
          <w:rPr>
            <w:lang w:val="cs-CZ"/>
          </w:rPr>
          <w:t>664341</w:t>
        </w:r>
        <w:r w:rsidRPr="00F66C82">
          <w:t>]</w:t>
        </w:r>
      </w:hyperlink>
      <w:r w:rsidR="00796405">
        <w:t>.</w:t>
      </w:r>
    </w:p>
    <w:p w:rsidR="00644F53" w:rsidRDefault="001534F3" w:rsidP="00644F53">
      <w:pPr>
        <w:pStyle w:val="Zkladntextodsazen"/>
        <w:ind w:left="360"/>
        <w:jc w:val="both"/>
        <w:rPr>
          <w:lang w:val="cs-CZ"/>
        </w:rPr>
      </w:pPr>
      <w:r w:rsidRPr="00E663C6">
        <w:t>Stavba bude realizována</w:t>
      </w:r>
      <w:r w:rsidR="00387DD9">
        <w:rPr>
          <w:lang w:val="cs-CZ"/>
        </w:rPr>
        <w:t xml:space="preserve"> převážně</w:t>
      </w:r>
      <w:r w:rsidRPr="00E663C6">
        <w:t xml:space="preserve"> na pozemcích</w:t>
      </w:r>
      <w:r>
        <w:t xml:space="preserve"> </w:t>
      </w:r>
      <w:proofErr w:type="spellStart"/>
      <w:r w:rsidR="00CF52E9">
        <w:rPr>
          <w:lang w:val="cs-CZ"/>
        </w:rPr>
        <w:t>p.č</w:t>
      </w:r>
      <w:proofErr w:type="spellEnd"/>
      <w:r w:rsidR="00231782">
        <w:rPr>
          <w:lang w:val="cs-CZ"/>
        </w:rPr>
        <w:t>.</w:t>
      </w:r>
      <w:r w:rsidR="00644F53">
        <w:rPr>
          <w:lang w:val="cs-CZ"/>
        </w:rPr>
        <w:t>:</w:t>
      </w:r>
    </w:p>
    <w:p w:rsidR="00C41788" w:rsidRDefault="00865958" w:rsidP="00865958">
      <w:pPr>
        <w:pStyle w:val="Zkladntextodsazen"/>
        <w:ind w:left="360"/>
        <w:jc w:val="both"/>
        <w:rPr>
          <w:lang w:val="cs-CZ"/>
        </w:rPr>
      </w:pPr>
      <w:bookmarkStart w:id="10" w:name="_Hlk519182817"/>
      <w:r>
        <w:rPr>
          <w:lang w:val="cs-CZ"/>
        </w:rPr>
        <w:t>200/1, st.317, 219/6, 1911/33, 724/2, 198, 1915/2, 153 a 936/2</w:t>
      </w:r>
      <w:bookmarkEnd w:id="10"/>
      <w:r>
        <w:rPr>
          <w:lang w:val="cs-CZ"/>
        </w:rPr>
        <w:t>.</w:t>
      </w:r>
    </w:p>
    <w:p w:rsidR="00644F53" w:rsidRDefault="00644F53" w:rsidP="00644F53">
      <w:pPr>
        <w:pStyle w:val="Zkladntextodsazen"/>
        <w:ind w:left="360"/>
        <w:jc w:val="both"/>
        <w:rPr>
          <w:lang w:val="cs-CZ"/>
        </w:rPr>
      </w:pPr>
    </w:p>
    <w:p w:rsidR="00644F53" w:rsidRPr="00091EA1" w:rsidRDefault="00644F53" w:rsidP="00644F53">
      <w:pPr>
        <w:pStyle w:val="Zkladntextodsazen"/>
        <w:ind w:left="360"/>
        <w:jc w:val="both"/>
        <w:rPr>
          <w:lang w:val="cs-CZ"/>
        </w:rPr>
      </w:pPr>
      <w:r>
        <w:rPr>
          <w:lang w:val="cs-CZ"/>
        </w:rPr>
        <w:t>P</w:t>
      </w:r>
      <w:r w:rsidRPr="00091EA1">
        <w:rPr>
          <w:lang w:val="cs-CZ"/>
        </w:rPr>
        <w:t>ozemky dotčené přístupem</w:t>
      </w:r>
      <w:r>
        <w:rPr>
          <w:lang w:val="cs-CZ"/>
        </w:rPr>
        <w:t>:</w:t>
      </w:r>
    </w:p>
    <w:p w:rsidR="00644F53" w:rsidRDefault="00644F53" w:rsidP="00644F53">
      <w:pPr>
        <w:pStyle w:val="Zkladntextodsazen"/>
        <w:ind w:left="360"/>
        <w:jc w:val="both"/>
        <w:rPr>
          <w:lang w:val="cs-CZ"/>
        </w:rPr>
      </w:pPr>
      <w:r w:rsidRPr="00644F53">
        <w:rPr>
          <w:lang w:val="cs-CZ"/>
        </w:rPr>
        <w:t xml:space="preserve">veřejné komunikace </w:t>
      </w:r>
      <w:r w:rsidR="00865958">
        <w:rPr>
          <w:lang w:val="cs-CZ"/>
        </w:rPr>
        <w:t>–</w:t>
      </w:r>
      <w:r w:rsidRPr="00644F53">
        <w:rPr>
          <w:lang w:val="cs-CZ"/>
        </w:rPr>
        <w:t xml:space="preserve"> </w:t>
      </w:r>
      <w:r w:rsidR="00865958">
        <w:rPr>
          <w:lang w:val="cs-CZ"/>
        </w:rPr>
        <w:t>Obec Kašava</w:t>
      </w:r>
      <w:r w:rsidRPr="00644F53">
        <w:rPr>
          <w:lang w:val="cs-CZ"/>
        </w:rPr>
        <w:t xml:space="preserve">, </w:t>
      </w:r>
      <w:r w:rsidR="00865958">
        <w:rPr>
          <w:lang w:val="cs-CZ"/>
        </w:rPr>
        <w:t>č.p.217, 763 19 Kašava</w:t>
      </w:r>
    </w:p>
    <w:p w:rsidR="000D103F" w:rsidRDefault="000D103F" w:rsidP="00C41788">
      <w:pPr>
        <w:pStyle w:val="Zkladntextodsazen"/>
        <w:ind w:left="360"/>
        <w:jc w:val="both"/>
        <w:rPr>
          <w:highlight w:val="yellow"/>
          <w:u w:val="single"/>
        </w:rPr>
      </w:pPr>
    </w:p>
    <w:p w:rsidR="00C41788" w:rsidRPr="001534F3" w:rsidRDefault="00C41788" w:rsidP="00C41788">
      <w:pPr>
        <w:pStyle w:val="Zkladntextodsazen"/>
        <w:numPr>
          <w:ilvl w:val="1"/>
          <w:numId w:val="6"/>
        </w:numPr>
        <w:ind w:firstLine="0"/>
        <w:jc w:val="both"/>
        <w:rPr>
          <w:u w:val="single"/>
        </w:rPr>
      </w:pPr>
      <w:r w:rsidRPr="001534F3">
        <w:rPr>
          <w:u w:val="single"/>
        </w:rPr>
        <w:t>Dosavadní využití a zastavěnost území</w:t>
      </w:r>
    </w:p>
    <w:p w:rsidR="00C41788" w:rsidRPr="00387DD9" w:rsidRDefault="00E663C6" w:rsidP="000205B8">
      <w:pPr>
        <w:pStyle w:val="Zkladntextodsazen"/>
        <w:ind w:left="360"/>
        <w:jc w:val="both"/>
        <w:rPr>
          <w:color w:val="FF0000"/>
          <w:highlight w:val="yellow"/>
          <w:lang w:val="cs-CZ"/>
        </w:rPr>
      </w:pPr>
      <w:r w:rsidRPr="00796405">
        <w:t xml:space="preserve">Zájmového území je v současné době využíváno </w:t>
      </w:r>
      <w:r w:rsidR="00387DD9">
        <w:rPr>
          <w:lang w:val="cs-CZ"/>
        </w:rPr>
        <w:t xml:space="preserve">a vedeno </w:t>
      </w:r>
      <w:r w:rsidRPr="00796405">
        <w:t xml:space="preserve">jako </w:t>
      </w:r>
      <w:r w:rsidR="00387DD9">
        <w:rPr>
          <w:lang w:val="cs-CZ"/>
        </w:rPr>
        <w:t>vodní plocha.</w:t>
      </w:r>
      <w:r w:rsidR="00CD22E6">
        <w:rPr>
          <w:lang w:val="cs-CZ"/>
        </w:rPr>
        <w:t xml:space="preserve"> Část koryta vodního toku zasahuje do pozemků vedeného jako </w:t>
      </w:r>
      <w:r w:rsidR="00865958">
        <w:rPr>
          <w:lang w:val="cs-CZ"/>
        </w:rPr>
        <w:t>zahrada, lesní pozemek, zastavěná plocha a nádvoří a ostatní plocha.</w:t>
      </w:r>
    </w:p>
    <w:p w:rsidR="00C41788" w:rsidRPr="00F15A8F" w:rsidRDefault="00C41788" w:rsidP="00C41788">
      <w:pPr>
        <w:pStyle w:val="Zkladntextodsazen"/>
        <w:ind w:left="0"/>
        <w:jc w:val="both"/>
        <w:rPr>
          <w:highlight w:val="yellow"/>
        </w:rPr>
      </w:pPr>
    </w:p>
    <w:p w:rsidR="00C41788" w:rsidRPr="00796405" w:rsidRDefault="00C41788" w:rsidP="00C41788">
      <w:pPr>
        <w:pStyle w:val="Zkladntextodsazen"/>
        <w:numPr>
          <w:ilvl w:val="1"/>
          <w:numId w:val="6"/>
        </w:numPr>
        <w:ind w:firstLine="0"/>
        <w:jc w:val="both"/>
        <w:rPr>
          <w:u w:val="single"/>
        </w:rPr>
      </w:pPr>
      <w:r w:rsidRPr="00796405">
        <w:rPr>
          <w:u w:val="single"/>
        </w:rPr>
        <w:t>Údaje o ochraně území podle jiných právních předpisů</w:t>
      </w:r>
    </w:p>
    <w:p w:rsidR="00633D1F" w:rsidRPr="00387DD9" w:rsidRDefault="00A31E9F" w:rsidP="00C41788">
      <w:pPr>
        <w:pStyle w:val="Zkladntextodsazen"/>
        <w:ind w:left="360"/>
        <w:jc w:val="both"/>
        <w:rPr>
          <w:lang w:val="cs-CZ"/>
        </w:rPr>
      </w:pPr>
      <w:r w:rsidRPr="00796405">
        <w:t>Stavba se ne</w:t>
      </w:r>
      <w:r w:rsidR="00C41788" w:rsidRPr="00796405">
        <w:t>nachází v památ</w:t>
      </w:r>
      <w:r w:rsidR="003F06AC" w:rsidRPr="00796405">
        <w:t xml:space="preserve">kové rezervaci ani </w:t>
      </w:r>
      <w:r w:rsidR="009827C3" w:rsidRPr="00796405">
        <w:t xml:space="preserve">v </w:t>
      </w:r>
      <w:r w:rsidR="000D103F" w:rsidRPr="00796405">
        <w:t>památkové zóně</w:t>
      </w:r>
      <w:r w:rsidR="00C61290" w:rsidRPr="00796405">
        <w:t xml:space="preserve"> a </w:t>
      </w:r>
      <w:r w:rsidR="00387DD9">
        <w:rPr>
          <w:lang w:val="cs-CZ"/>
        </w:rPr>
        <w:t>také není chráněna podle jiných předpisů.</w:t>
      </w:r>
    </w:p>
    <w:p w:rsidR="00734631" w:rsidRPr="00F15A8F" w:rsidRDefault="00734631" w:rsidP="00C41788">
      <w:pPr>
        <w:pStyle w:val="Zkladntextodsazen"/>
        <w:ind w:left="360"/>
        <w:jc w:val="both"/>
        <w:rPr>
          <w:color w:val="C00000"/>
          <w:highlight w:val="yellow"/>
        </w:rPr>
      </w:pPr>
    </w:p>
    <w:p w:rsidR="00C41788" w:rsidRPr="00796405" w:rsidRDefault="00C41788" w:rsidP="00C41788">
      <w:pPr>
        <w:pStyle w:val="Zkladntextodsazen"/>
        <w:numPr>
          <w:ilvl w:val="1"/>
          <w:numId w:val="6"/>
        </w:numPr>
        <w:ind w:firstLine="0"/>
        <w:jc w:val="both"/>
        <w:rPr>
          <w:u w:val="single"/>
        </w:rPr>
      </w:pPr>
      <w:r w:rsidRPr="00796405">
        <w:rPr>
          <w:u w:val="single"/>
        </w:rPr>
        <w:t>Údaje o odtokových poměrech</w:t>
      </w:r>
    </w:p>
    <w:p w:rsidR="00C41788" w:rsidRDefault="00387DD9" w:rsidP="00C41788">
      <w:pPr>
        <w:pStyle w:val="Zkladntextodsazen"/>
        <w:ind w:left="360"/>
        <w:jc w:val="both"/>
      </w:pPr>
      <w:r w:rsidRPr="00387DD9">
        <w:t>Území má přirozený spád pro odtok srážkových vod.</w:t>
      </w:r>
    </w:p>
    <w:p w:rsidR="00387DD9" w:rsidRPr="00F15A8F" w:rsidRDefault="00387DD9" w:rsidP="00C41788">
      <w:pPr>
        <w:pStyle w:val="Zkladntextodsazen"/>
        <w:ind w:left="360"/>
        <w:jc w:val="both"/>
        <w:rPr>
          <w:color w:val="C00000"/>
          <w:highlight w:val="yellow"/>
          <w:u w:val="single"/>
        </w:rPr>
      </w:pPr>
    </w:p>
    <w:p w:rsidR="00C41788" w:rsidRPr="00345D49" w:rsidRDefault="00C41788" w:rsidP="00C41788">
      <w:pPr>
        <w:pStyle w:val="Zkladntextodsazen"/>
        <w:numPr>
          <w:ilvl w:val="1"/>
          <w:numId w:val="6"/>
        </w:numPr>
        <w:ind w:firstLine="0"/>
        <w:jc w:val="both"/>
        <w:rPr>
          <w:u w:val="single"/>
        </w:rPr>
      </w:pPr>
      <w:r w:rsidRPr="00345D49">
        <w:rPr>
          <w:u w:val="single"/>
        </w:rPr>
        <w:t>Údaje o souladu s územně plánovací dokumentací, s cíli a úkoly územního plánování</w:t>
      </w:r>
    </w:p>
    <w:p w:rsidR="00C41788" w:rsidRDefault="005A7955" w:rsidP="005A7955">
      <w:pPr>
        <w:pStyle w:val="Zkladntextodsazen"/>
        <w:ind w:left="360"/>
        <w:jc w:val="both"/>
        <w:rPr>
          <w:color w:val="C00000"/>
        </w:rPr>
      </w:pPr>
      <w:r w:rsidRPr="005A7955">
        <w:t>Stavba není v rozporu se stávající územně plánovací dokumentací.</w:t>
      </w:r>
    </w:p>
    <w:p w:rsidR="005A7955" w:rsidRPr="00345D49" w:rsidRDefault="005A7955" w:rsidP="005A7955">
      <w:pPr>
        <w:pStyle w:val="Zkladntextodsazen"/>
        <w:ind w:left="360"/>
        <w:jc w:val="both"/>
        <w:rPr>
          <w:color w:val="C00000"/>
        </w:rPr>
      </w:pPr>
    </w:p>
    <w:p w:rsidR="00C41788" w:rsidRPr="00345D49" w:rsidRDefault="00C41788" w:rsidP="00C41788">
      <w:pPr>
        <w:pStyle w:val="Zkladntextodsazen"/>
        <w:numPr>
          <w:ilvl w:val="1"/>
          <w:numId w:val="6"/>
        </w:numPr>
        <w:ind w:firstLine="0"/>
        <w:jc w:val="both"/>
        <w:rPr>
          <w:u w:val="single"/>
        </w:rPr>
      </w:pPr>
      <w:r w:rsidRPr="00345D49">
        <w:rPr>
          <w:u w:val="single"/>
        </w:rPr>
        <w:t>Údaje o dodržení obecných požadavků na využití území</w:t>
      </w:r>
    </w:p>
    <w:p w:rsidR="00C41788" w:rsidRPr="00345D49" w:rsidRDefault="00C41788" w:rsidP="00C41788">
      <w:pPr>
        <w:pStyle w:val="Zkladntextodsazen"/>
        <w:ind w:left="360"/>
        <w:jc w:val="both"/>
      </w:pPr>
      <w:r w:rsidRPr="00345D49">
        <w:t xml:space="preserve">Projekt </w:t>
      </w:r>
      <w:r w:rsidR="00D26623" w:rsidRPr="00345D49">
        <w:t xml:space="preserve">je zpracován </w:t>
      </w:r>
      <w:r w:rsidRPr="00345D49">
        <w:t>v souladu s požadavky stavebního zákona</w:t>
      </w:r>
      <w:r w:rsidR="00D26623" w:rsidRPr="00345D49">
        <w:t xml:space="preserve"> a územního plánu a tím jsou dodrženy podmínky na využití území</w:t>
      </w:r>
      <w:r w:rsidRPr="00345D49">
        <w:t>.</w:t>
      </w:r>
    </w:p>
    <w:p w:rsidR="00C41788" w:rsidRPr="00345D49" w:rsidRDefault="00C41788" w:rsidP="00C41788">
      <w:pPr>
        <w:pStyle w:val="Zkladntextodsazen"/>
        <w:numPr>
          <w:ilvl w:val="1"/>
          <w:numId w:val="6"/>
        </w:numPr>
        <w:ind w:firstLine="0"/>
        <w:jc w:val="both"/>
        <w:rPr>
          <w:u w:val="single"/>
        </w:rPr>
      </w:pPr>
      <w:r w:rsidRPr="00345D49">
        <w:rPr>
          <w:u w:val="single"/>
        </w:rPr>
        <w:lastRenderedPageBreak/>
        <w:t>Údaje o splnění požadavků dotčených orgánů</w:t>
      </w:r>
    </w:p>
    <w:p w:rsidR="00C41788" w:rsidRPr="00345D49" w:rsidRDefault="00C41788" w:rsidP="00C41788">
      <w:pPr>
        <w:pStyle w:val="Zkladntextodsazen"/>
        <w:ind w:left="360"/>
        <w:jc w:val="both"/>
      </w:pPr>
      <w:r w:rsidRPr="00345D49">
        <w:t>Veškeré požadavky stanovené dotčenými orgány byly splněny</w:t>
      </w:r>
      <w:r w:rsidR="005A7955">
        <w:rPr>
          <w:lang w:val="cs-CZ"/>
        </w:rPr>
        <w:t xml:space="preserve"> a zapracovány do projektové dokumentace</w:t>
      </w:r>
      <w:r w:rsidRPr="00345D49">
        <w:t>, vyjádření dotčených orgánů k projektové dokumentaci jsou přiložena v dokladové části PD.</w:t>
      </w:r>
    </w:p>
    <w:p w:rsidR="00C41788" w:rsidRPr="00F15A8F" w:rsidRDefault="00C41788" w:rsidP="00C41788">
      <w:pPr>
        <w:pStyle w:val="Zkladntextodsazen"/>
        <w:ind w:left="360"/>
        <w:jc w:val="both"/>
        <w:rPr>
          <w:color w:val="C00000"/>
          <w:highlight w:val="yellow"/>
        </w:rPr>
      </w:pPr>
    </w:p>
    <w:p w:rsidR="00C41788" w:rsidRPr="00345D49" w:rsidRDefault="00C41788" w:rsidP="00C41788">
      <w:pPr>
        <w:pStyle w:val="Zkladntextodsazen"/>
        <w:numPr>
          <w:ilvl w:val="1"/>
          <w:numId w:val="6"/>
        </w:numPr>
        <w:ind w:firstLine="0"/>
        <w:jc w:val="both"/>
        <w:rPr>
          <w:u w:val="single"/>
        </w:rPr>
      </w:pPr>
      <w:r w:rsidRPr="00345D49">
        <w:rPr>
          <w:u w:val="single"/>
        </w:rPr>
        <w:t>Seznam výjimek a úlevových řešení</w:t>
      </w:r>
    </w:p>
    <w:p w:rsidR="00C41788" w:rsidRPr="00345D49" w:rsidRDefault="00C41788" w:rsidP="00C41788">
      <w:pPr>
        <w:pStyle w:val="Zkladntextodsazen"/>
        <w:ind w:left="360"/>
        <w:jc w:val="both"/>
      </w:pPr>
      <w:r w:rsidRPr="00345D49">
        <w:t>Žádné výjimky nebo úlevy nebyly uděleny.</w:t>
      </w:r>
    </w:p>
    <w:p w:rsidR="00C41788" w:rsidRPr="00F15A8F" w:rsidRDefault="00C41788" w:rsidP="00C41788">
      <w:pPr>
        <w:pStyle w:val="Zkladntextodsazen"/>
        <w:ind w:left="360"/>
        <w:jc w:val="both"/>
        <w:rPr>
          <w:color w:val="C00000"/>
          <w:highlight w:val="yellow"/>
        </w:rPr>
      </w:pPr>
    </w:p>
    <w:p w:rsidR="00DF5894" w:rsidRDefault="00DF5894" w:rsidP="00C41788">
      <w:pPr>
        <w:pStyle w:val="Zkladntextodsazen"/>
        <w:numPr>
          <w:ilvl w:val="1"/>
          <w:numId w:val="6"/>
        </w:numPr>
        <w:ind w:firstLine="0"/>
        <w:jc w:val="both"/>
        <w:rPr>
          <w:u w:val="single"/>
        </w:rPr>
      </w:pPr>
      <w:r>
        <w:rPr>
          <w:u w:val="single"/>
        </w:rPr>
        <w:t>Seznam souvisejících a podmiňujících investic</w:t>
      </w:r>
    </w:p>
    <w:p w:rsidR="00DF5894" w:rsidRDefault="00DF5894" w:rsidP="00DF5894">
      <w:pPr>
        <w:pStyle w:val="Zkladntextodsazen"/>
        <w:ind w:left="360"/>
        <w:jc w:val="both"/>
      </w:pPr>
      <w:r w:rsidRPr="00DF5894">
        <w:t>Nejsou známé žádné podmiňující investice</w:t>
      </w:r>
      <w:r>
        <w:t>.</w:t>
      </w:r>
    </w:p>
    <w:p w:rsidR="00DF5894" w:rsidRPr="00DF5894" w:rsidRDefault="00DF5894" w:rsidP="00DF5894">
      <w:pPr>
        <w:pStyle w:val="Zkladntextodsazen"/>
        <w:ind w:left="360"/>
        <w:jc w:val="both"/>
      </w:pPr>
    </w:p>
    <w:p w:rsidR="00C41788" w:rsidRPr="00345D49" w:rsidRDefault="00C41788" w:rsidP="00C41788">
      <w:pPr>
        <w:pStyle w:val="Zkladntextodsazen"/>
        <w:numPr>
          <w:ilvl w:val="1"/>
          <w:numId w:val="6"/>
        </w:numPr>
        <w:ind w:firstLine="0"/>
        <w:jc w:val="both"/>
        <w:rPr>
          <w:u w:val="single"/>
        </w:rPr>
      </w:pPr>
      <w:r w:rsidRPr="00345D49">
        <w:rPr>
          <w:u w:val="single"/>
        </w:rPr>
        <w:t>Seznam pozemků a staveb dotčených umístěním stavby</w:t>
      </w:r>
    </w:p>
    <w:p w:rsidR="005A7955" w:rsidRDefault="005A7955" w:rsidP="005A7955">
      <w:pPr>
        <w:pStyle w:val="Zkladntext"/>
        <w:ind w:left="360"/>
      </w:pPr>
      <w:r>
        <w:rPr>
          <w:szCs w:val="26"/>
        </w:rPr>
        <w:t xml:space="preserve">Katastrální </w:t>
      </w:r>
      <w:r w:rsidRPr="00E2695B">
        <w:rPr>
          <w:szCs w:val="26"/>
        </w:rPr>
        <w:t>ú</w:t>
      </w:r>
      <w:r>
        <w:rPr>
          <w:szCs w:val="26"/>
        </w:rPr>
        <w:t>zemí:</w:t>
      </w:r>
      <w:r w:rsidR="00CD22E6">
        <w:rPr>
          <w:szCs w:val="26"/>
        </w:rPr>
        <w:t xml:space="preserve"> </w:t>
      </w:r>
      <w:r w:rsidR="009E4FB7">
        <w:rPr>
          <w:szCs w:val="26"/>
        </w:rPr>
        <w:t>Kašava</w:t>
      </w:r>
      <w:r w:rsidR="007537EC" w:rsidRPr="007537EC">
        <w:t xml:space="preserve"> [</w:t>
      </w:r>
      <w:r w:rsidR="009E4FB7">
        <w:t>664341</w:t>
      </w:r>
      <w:r w:rsidR="007537EC" w:rsidRPr="007537EC">
        <w:t>]</w:t>
      </w:r>
    </w:p>
    <w:p w:rsidR="00273305" w:rsidRDefault="00273305" w:rsidP="005A7955">
      <w:pPr>
        <w:pStyle w:val="Zkladntext"/>
        <w:ind w:left="360"/>
        <w:rPr>
          <w:u w:val="single"/>
        </w:rPr>
      </w:pPr>
    </w:p>
    <w:tbl>
      <w:tblPr>
        <w:tblW w:w="9520" w:type="dxa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63"/>
        <w:gridCol w:w="709"/>
        <w:gridCol w:w="850"/>
        <w:gridCol w:w="4949"/>
        <w:gridCol w:w="2149"/>
      </w:tblGrid>
      <w:tr w:rsidR="005A7955" w:rsidRPr="00070DCF" w:rsidTr="00273305">
        <w:trPr>
          <w:tblHeader/>
        </w:trPr>
        <w:tc>
          <w:tcPr>
            <w:tcW w:w="863" w:type="dxa"/>
            <w:shd w:val="pct10" w:color="00FFFF" w:fill="auto"/>
            <w:vAlign w:val="center"/>
          </w:tcPr>
          <w:p w:rsidR="005A7955" w:rsidRPr="00070DCF" w:rsidRDefault="005A7955" w:rsidP="00382AC4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 xml:space="preserve">        </w:t>
            </w:r>
            <w:proofErr w:type="spellStart"/>
            <w:r w:rsidRPr="00070DCF">
              <w:rPr>
                <w:sz w:val="22"/>
                <w:szCs w:val="22"/>
              </w:rPr>
              <w:t>p.č</w:t>
            </w:r>
            <w:proofErr w:type="spellEnd"/>
            <w:r w:rsidRPr="00070DCF">
              <w:rPr>
                <w:sz w:val="22"/>
                <w:szCs w:val="22"/>
              </w:rPr>
              <w:t>.</w:t>
            </w:r>
          </w:p>
        </w:tc>
        <w:tc>
          <w:tcPr>
            <w:tcW w:w="709" w:type="dxa"/>
            <w:shd w:val="pct10" w:color="00FFFF" w:fill="auto"/>
            <w:vAlign w:val="center"/>
          </w:tcPr>
          <w:p w:rsidR="005A7955" w:rsidRPr="00070DCF" w:rsidRDefault="005A7955" w:rsidP="00382AC4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 xml:space="preserve">   LV</w:t>
            </w:r>
          </w:p>
        </w:tc>
        <w:tc>
          <w:tcPr>
            <w:tcW w:w="850" w:type="dxa"/>
            <w:shd w:val="pct10" w:color="00FFFF" w:fill="auto"/>
          </w:tcPr>
          <w:p w:rsidR="005A7955" w:rsidRPr="00070DCF" w:rsidRDefault="005A7955" w:rsidP="00382AC4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 xml:space="preserve"> Výměra  </w:t>
            </w:r>
          </w:p>
          <w:p w:rsidR="005A7955" w:rsidRPr="00070DCF" w:rsidRDefault="005A7955" w:rsidP="00382AC4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 xml:space="preserve"> parcely </w:t>
            </w:r>
          </w:p>
          <w:p w:rsidR="005A7955" w:rsidRPr="00070DCF" w:rsidRDefault="005A7955" w:rsidP="00382AC4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 xml:space="preserve"> celkem</w:t>
            </w:r>
            <w:r w:rsidRPr="00070DCF">
              <w:rPr>
                <w:sz w:val="22"/>
                <w:szCs w:val="22"/>
              </w:rPr>
              <w:br/>
            </w:r>
            <w:proofErr w:type="gramStart"/>
            <w:r w:rsidRPr="00070DCF">
              <w:rPr>
                <w:sz w:val="22"/>
                <w:szCs w:val="22"/>
              </w:rPr>
              <w:t xml:space="preserve">   </w:t>
            </w:r>
            <w:r w:rsidRPr="00070DCF">
              <w:rPr>
                <w:sz w:val="22"/>
                <w:szCs w:val="22"/>
                <w:lang w:val="en-US"/>
              </w:rPr>
              <w:t>[</w:t>
            </w:r>
            <w:proofErr w:type="gramEnd"/>
            <w:r w:rsidRPr="00070DCF">
              <w:rPr>
                <w:sz w:val="22"/>
                <w:szCs w:val="22"/>
                <w:lang w:val="en-US"/>
              </w:rPr>
              <w:t>m</w:t>
            </w:r>
            <w:r w:rsidRPr="00070DCF">
              <w:rPr>
                <w:sz w:val="22"/>
                <w:szCs w:val="22"/>
                <w:vertAlign w:val="superscript"/>
                <w:lang w:val="en-US"/>
              </w:rPr>
              <w:t>2</w:t>
            </w:r>
            <w:r w:rsidRPr="00070DCF">
              <w:rPr>
                <w:sz w:val="22"/>
                <w:szCs w:val="22"/>
                <w:lang w:val="en-US"/>
              </w:rPr>
              <w:t>]</w:t>
            </w:r>
          </w:p>
        </w:tc>
        <w:tc>
          <w:tcPr>
            <w:tcW w:w="4949" w:type="dxa"/>
            <w:shd w:val="pct10" w:color="00FFFF" w:fill="auto"/>
            <w:vAlign w:val="center"/>
          </w:tcPr>
          <w:p w:rsidR="005A7955" w:rsidRPr="00070DCF" w:rsidRDefault="005A7955" w:rsidP="00382AC4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 xml:space="preserve">  druh pozemku – </w:t>
            </w:r>
            <w:proofErr w:type="spellStart"/>
            <w:proofErr w:type="gramStart"/>
            <w:r w:rsidRPr="00070DCF">
              <w:rPr>
                <w:sz w:val="22"/>
                <w:szCs w:val="22"/>
              </w:rPr>
              <w:t>využití,ochrana</w:t>
            </w:r>
            <w:proofErr w:type="spellEnd"/>
            <w:proofErr w:type="gramEnd"/>
          </w:p>
          <w:p w:rsidR="005A7955" w:rsidRPr="00070DCF" w:rsidRDefault="005A7955" w:rsidP="00382AC4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 xml:space="preserve">  (u </w:t>
            </w:r>
            <w:proofErr w:type="gramStart"/>
            <w:r w:rsidRPr="00070DCF">
              <w:rPr>
                <w:sz w:val="22"/>
                <w:szCs w:val="22"/>
              </w:rPr>
              <w:t>ZE</w:t>
            </w:r>
            <w:proofErr w:type="gramEnd"/>
            <w:r w:rsidRPr="00070DCF">
              <w:rPr>
                <w:sz w:val="22"/>
                <w:szCs w:val="22"/>
              </w:rPr>
              <w:t xml:space="preserve"> dle informace parcely KN)</w:t>
            </w:r>
          </w:p>
        </w:tc>
        <w:tc>
          <w:tcPr>
            <w:tcW w:w="2149" w:type="dxa"/>
            <w:shd w:val="pct10" w:color="00FFFF" w:fill="auto"/>
            <w:vAlign w:val="center"/>
          </w:tcPr>
          <w:p w:rsidR="005A7955" w:rsidRPr="00070DCF" w:rsidRDefault="005A7955" w:rsidP="00382AC4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 xml:space="preserve">  druh opatření</w:t>
            </w:r>
          </w:p>
          <w:p w:rsidR="005A7955" w:rsidRPr="00070DCF" w:rsidRDefault="005A7955" w:rsidP="00382AC4">
            <w:pPr>
              <w:widowControl w:val="0"/>
              <w:jc w:val="both"/>
              <w:rPr>
                <w:sz w:val="22"/>
                <w:szCs w:val="22"/>
              </w:rPr>
            </w:pPr>
          </w:p>
        </w:tc>
      </w:tr>
      <w:tr w:rsidR="005A7955" w:rsidRPr="00070DCF" w:rsidTr="00273305">
        <w:tc>
          <w:tcPr>
            <w:tcW w:w="863" w:type="dxa"/>
          </w:tcPr>
          <w:p w:rsidR="005A7955" w:rsidRPr="00EA06B7" w:rsidRDefault="00EA06B7" w:rsidP="007537EC">
            <w:pPr>
              <w:widowControl w:val="0"/>
              <w:ind w:right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200/1</w:t>
            </w:r>
          </w:p>
        </w:tc>
        <w:tc>
          <w:tcPr>
            <w:tcW w:w="709" w:type="dxa"/>
          </w:tcPr>
          <w:p w:rsidR="005A7955" w:rsidRPr="00EA06B7" w:rsidRDefault="00DF0205" w:rsidP="00382AC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159</w:t>
            </w:r>
          </w:p>
        </w:tc>
        <w:tc>
          <w:tcPr>
            <w:tcW w:w="850" w:type="dxa"/>
          </w:tcPr>
          <w:p w:rsidR="005A7955" w:rsidRPr="00EA06B7" w:rsidRDefault="00DF0205" w:rsidP="007F2E3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582</w:t>
            </w:r>
          </w:p>
        </w:tc>
        <w:tc>
          <w:tcPr>
            <w:tcW w:w="4949" w:type="dxa"/>
          </w:tcPr>
          <w:p w:rsidR="005A7955" w:rsidRPr="00EA06B7" w:rsidRDefault="00DF0205" w:rsidP="0027330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zahrada</w:t>
            </w:r>
          </w:p>
        </w:tc>
        <w:tc>
          <w:tcPr>
            <w:tcW w:w="2149" w:type="dxa"/>
          </w:tcPr>
          <w:p w:rsidR="005A7955" w:rsidRPr="00EA06B7" w:rsidRDefault="005A7955" w:rsidP="00E3791A">
            <w:pPr>
              <w:jc w:val="both"/>
              <w:rPr>
                <w:sz w:val="22"/>
                <w:szCs w:val="22"/>
              </w:rPr>
            </w:pPr>
            <w:r w:rsidRPr="00EA06B7">
              <w:rPr>
                <w:sz w:val="22"/>
                <w:szCs w:val="22"/>
              </w:rPr>
              <w:t xml:space="preserve"> </w:t>
            </w:r>
            <w:r w:rsidR="003C3F85" w:rsidRPr="00EA06B7">
              <w:rPr>
                <w:sz w:val="22"/>
                <w:szCs w:val="22"/>
              </w:rPr>
              <w:t>údržba toku</w:t>
            </w:r>
          </w:p>
        </w:tc>
      </w:tr>
      <w:tr w:rsidR="0088011E" w:rsidRPr="00070DCF" w:rsidTr="00273305">
        <w:tc>
          <w:tcPr>
            <w:tcW w:w="863" w:type="dxa"/>
          </w:tcPr>
          <w:p w:rsidR="0088011E" w:rsidRPr="00EA06B7" w:rsidRDefault="00DF0205" w:rsidP="0088011E">
            <w:pPr>
              <w:widowControl w:val="0"/>
              <w:ind w:right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st.</w:t>
            </w:r>
            <w:r w:rsidR="00D04BF4">
              <w:rPr>
                <w:sz w:val="22"/>
                <w:szCs w:val="22"/>
              </w:rPr>
              <w:t>317</w:t>
            </w:r>
          </w:p>
        </w:tc>
        <w:tc>
          <w:tcPr>
            <w:tcW w:w="709" w:type="dxa"/>
          </w:tcPr>
          <w:p w:rsidR="0088011E" w:rsidRPr="00EA06B7" w:rsidRDefault="00DF0205" w:rsidP="0088011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469</w:t>
            </w:r>
          </w:p>
        </w:tc>
        <w:tc>
          <w:tcPr>
            <w:tcW w:w="850" w:type="dxa"/>
          </w:tcPr>
          <w:p w:rsidR="0088011E" w:rsidRPr="00EA06B7" w:rsidRDefault="00DF0205" w:rsidP="0088011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673</w:t>
            </w:r>
          </w:p>
        </w:tc>
        <w:tc>
          <w:tcPr>
            <w:tcW w:w="4949" w:type="dxa"/>
          </w:tcPr>
          <w:p w:rsidR="0088011E" w:rsidRPr="00EA06B7" w:rsidRDefault="00DF0205" w:rsidP="0088011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Zastavěná plocha a nádvoří</w:t>
            </w:r>
          </w:p>
        </w:tc>
        <w:tc>
          <w:tcPr>
            <w:tcW w:w="2149" w:type="dxa"/>
          </w:tcPr>
          <w:p w:rsidR="0088011E" w:rsidRPr="00EA06B7" w:rsidRDefault="0088011E" w:rsidP="0088011E">
            <w:pPr>
              <w:jc w:val="both"/>
              <w:rPr>
                <w:sz w:val="22"/>
                <w:szCs w:val="22"/>
              </w:rPr>
            </w:pPr>
            <w:r w:rsidRPr="00EA06B7">
              <w:rPr>
                <w:sz w:val="22"/>
                <w:szCs w:val="22"/>
              </w:rPr>
              <w:t xml:space="preserve"> údržba toku</w:t>
            </w:r>
          </w:p>
        </w:tc>
      </w:tr>
      <w:tr w:rsidR="0088011E" w:rsidRPr="00070DCF" w:rsidTr="00273305">
        <w:tc>
          <w:tcPr>
            <w:tcW w:w="863" w:type="dxa"/>
          </w:tcPr>
          <w:p w:rsidR="0088011E" w:rsidRPr="00EA06B7" w:rsidRDefault="00D04BF4" w:rsidP="0088011E">
            <w:pPr>
              <w:widowControl w:val="0"/>
              <w:ind w:right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219/6</w:t>
            </w:r>
          </w:p>
        </w:tc>
        <w:tc>
          <w:tcPr>
            <w:tcW w:w="709" w:type="dxa"/>
          </w:tcPr>
          <w:p w:rsidR="0088011E" w:rsidRPr="00EA06B7" w:rsidRDefault="00DF0205" w:rsidP="0088011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469</w:t>
            </w:r>
          </w:p>
        </w:tc>
        <w:tc>
          <w:tcPr>
            <w:tcW w:w="850" w:type="dxa"/>
          </w:tcPr>
          <w:p w:rsidR="0088011E" w:rsidRPr="00EA06B7" w:rsidRDefault="00DF0205" w:rsidP="0088011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922</w:t>
            </w:r>
          </w:p>
        </w:tc>
        <w:tc>
          <w:tcPr>
            <w:tcW w:w="4949" w:type="dxa"/>
          </w:tcPr>
          <w:p w:rsidR="0088011E" w:rsidRPr="00EA06B7" w:rsidRDefault="00DF0205" w:rsidP="0088011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Zahrada</w:t>
            </w:r>
          </w:p>
        </w:tc>
        <w:tc>
          <w:tcPr>
            <w:tcW w:w="2149" w:type="dxa"/>
          </w:tcPr>
          <w:p w:rsidR="0088011E" w:rsidRPr="00EA06B7" w:rsidRDefault="0088011E" w:rsidP="0088011E">
            <w:pPr>
              <w:jc w:val="both"/>
              <w:rPr>
                <w:sz w:val="22"/>
                <w:szCs w:val="22"/>
              </w:rPr>
            </w:pPr>
            <w:r w:rsidRPr="00EA06B7">
              <w:rPr>
                <w:sz w:val="22"/>
                <w:szCs w:val="22"/>
              </w:rPr>
              <w:t xml:space="preserve"> údržba toku</w:t>
            </w:r>
          </w:p>
        </w:tc>
      </w:tr>
      <w:tr w:rsidR="0088011E" w:rsidRPr="00070DCF" w:rsidTr="00273305">
        <w:tc>
          <w:tcPr>
            <w:tcW w:w="863" w:type="dxa"/>
          </w:tcPr>
          <w:p w:rsidR="0088011E" w:rsidRPr="00EA06B7" w:rsidRDefault="00D04BF4" w:rsidP="0088011E">
            <w:pPr>
              <w:widowControl w:val="0"/>
              <w:ind w:right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191</w:t>
            </w:r>
            <w:r w:rsidR="00DF0205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/33</w:t>
            </w:r>
          </w:p>
        </w:tc>
        <w:tc>
          <w:tcPr>
            <w:tcW w:w="709" w:type="dxa"/>
          </w:tcPr>
          <w:p w:rsidR="0088011E" w:rsidRPr="00EA06B7" w:rsidRDefault="00DF0205" w:rsidP="0088011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850" w:type="dxa"/>
          </w:tcPr>
          <w:p w:rsidR="0088011E" w:rsidRPr="00EA06B7" w:rsidRDefault="00DF0205" w:rsidP="0088011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10 657</w:t>
            </w:r>
          </w:p>
        </w:tc>
        <w:tc>
          <w:tcPr>
            <w:tcW w:w="4949" w:type="dxa"/>
          </w:tcPr>
          <w:p w:rsidR="0088011E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Vodní plocha – koryto vodního toku</w:t>
            </w:r>
          </w:p>
        </w:tc>
        <w:tc>
          <w:tcPr>
            <w:tcW w:w="2149" w:type="dxa"/>
          </w:tcPr>
          <w:p w:rsidR="0088011E" w:rsidRPr="00EA06B7" w:rsidRDefault="0088011E" w:rsidP="0088011E">
            <w:pPr>
              <w:jc w:val="both"/>
              <w:rPr>
                <w:sz w:val="22"/>
                <w:szCs w:val="22"/>
              </w:rPr>
            </w:pPr>
            <w:r w:rsidRPr="00EA06B7">
              <w:rPr>
                <w:sz w:val="22"/>
                <w:szCs w:val="22"/>
              </w:rPr>
              <w:t xml:space="preserve"> údržba toku</w:t>
            </w:r>
          </w:p>
        </w:tc>
      </w:tr>
      <w:tr w:rsidR="00E87675" w:rsidRPr="00070DCF" w:rsidTr="00273305">
        <w:tc>
          <w:tcPr>
            <w:tcW w:w="863" w:type="dxa"/>
          </w:tcPr>
          <w:p w:rsidR="00E87675" w:rsidRPr="00EA06B7" w:rsidRDefault="00D04BF4" w:rsidP="00E87675">
            <w:pPr>
              <w:widowControl w:val="0"/>
              <w:ind w:right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724/2</w:t>
            </w:r>
          </w:p>
        </w:tc>
        <w:tc>
          <w:tcPr>
            <w:tcW w:w="709" w:type="dxa"/>
          </w:tcPr>
          <w:p w:rsidR="00E87675" w:rsidRPr="00EA06B7" w:rsidRDefault="00DF020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</w:t>
            </w:r>
          </w:p>
        </w:tc>
        <w:tc>
          <w:tcPr>
            <w:tcW w:w="850" w:type="dxa"/>
          </w:tcPr>
          <w:p w:rsidR="00E87675" w:rsidRPr="00EA06B7" w:rsidRDefault="00DF020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35 341</w:t>
            </w:r>
          </w:p>
        </w:tc>
        <w:tc>
          <w:tcPr>
            <w:tcW w:w="4949" w:type="dxa"/>
          </w:tcPr>
          <w:p w:rsidR="00E87675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Lesní pozemek</w:t>
            </w:r>
          </w:p>
        </w:tc>
        <w:tc>
          <w:tcPr>
            <w:tcW w:w="2149" w:type="dxa"/>
          </w:tcPr>
          <w:p w:rsidR="00E87675" w:rsidRPr="00EA06B7" w:rsidRDefault="00E87675" w:rsidP="00E87675">
            <w:pPr>
              <w:jc w:val="both"/>
              <w:rPr>
                <w:sz w:val="22"/>
                <w:szCs w:val="22"/>
              </w:rPr>
            </w:pPr>
            <w:r w:rsidRPr="00EA06B7">
              <w:rPr>
                <w:sz w:val="22"/>
                <w:szCs w:val="22"/>
              </w:rPr>
              <w:t xml:space="preserve"> údržba toku</w:t>
            </w:r>
          </w:p>
        </w:tc>
      </w:tr>
      <w:tr w:rsidR="00E87675" w:rsidRPr="00070DCF" w:rsidTr="00273305">
        <w:tc>
          <w:tcPr>
            <w:tcW w:w="863" w:type="dxa"/>
          </w:tcPr>
          <w:p w:rsidR="00E87675" w:rsidRPr="00EA06B7" w:rsidRDefault="00D04BF4" w:rsidP="00E87675">
            <w:pPr>
              <w:widowControl w:val="0"/>
              <w:ind w:right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198</w:t>
            </w:r>
          </w:p>
        </w:tc>
        <w:tc>
          <w:tcPr>
            <w:tcW w:w="709" w:type="dxa"/>
          </w:tcPr>
          <w:p w:rsidR="00E87675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123</w:t>
            </w:r>
          </w:p>
        </w:tc>
        <w:tc>
          <w:tcPr>
            <w:tcW w:w="850" w:type="dxa"/>
          </w:tcPr>
          <w:p w:rsidR="00E87675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195</w:t>
            </w:r>
          </w:p>
        </w:tc>
        <w:tc>
          <w:tcPr>
            <w:tcW w:w="4949" w:type="dxa"/>
          </w:tcPr>
          <w:p w:rsidR="00E87675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Zahrada</w:t>
            </w:r>
          </w:p>
        </w:tc>
        <w:tc>
          <w:tcPr>
            <w:tcW w:w="2149" w:type="dxa"/>
          </w:tcPr>
          <w:p w:rsidR="00E87675" w:rsidRPr="00EA06B7" w:rsidRDefault="00E87675" w:rsidP="00E87675">
            <w:pPr>
              <w:jc w:val="both"/>
              <w:rPr>
                <w:sz w:val="22"/>
                <w:szCs w:val="22"/>
              </w:rPr>
            </w:pPr>
            <w:r w:rsidRPr="00EA06B7">
              <w:rPr>
                <w:sz w:val="22"/>
                <w:szCs w:val="22"/>
              </w:rPr>
              <w:t xml:space="preserve"> údržba toku</w:t>
            </w:r>
          </w:p>
        </w:tc>
      </w:tr>
      <w:tr w:rsidR="00E87675" w:rsidRPr="00070DCF" w:rsidTr="00273305">
        <w:tc>
          <w:tcPr>
            <w:tcW w:w="863" w:type="dxa"/>
          </w:tcPr>
          <w:p w:rsidR="00E87675" w:rsidRPr="00EA06B7" w:rsidRDefault="00BF3751" w:rsidP="00E87675">
            <w:pPr>
              <w:widowControl w:val="0"/>
              <w:ind w:right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1915/2</w:t>
            </w:r>
          </w:p>
        </w:tc>
        <w:tc>
          <w:tcPr>
            <w:tcW w:w="709" w:type="dxa"/>
          </w:tcPr>
          <w:p w:rsidR="00E87675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10001</w:t>
            </w:r>
          </w:p>
        </w:tc>
        <w:tc>
          <w:tcPr>
            <w:tcW w:w="850" w:type="dxa"/>
          </w:tcPr>
          <w:p w:rsidR="00E87675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309</w:t>
            </w:r>
          </w:p>
        </w:tc>
        <w:tc>
          <w:tcPr>
            <w:tcW w:w="4949" w:type="dxa"/>
          </w:tcPr>
          <w:p w:rsidR="00E87675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Jiná plocha – ostatní plocha</w:t>
            </w:r>
          </w:p>
        </w:tc>
        <w:tc>
          <w:tcPr>
            <w:tcW w:w="2149" w:type="dxa"/>
          </w:tcPr>
          <w:p w:rsidR="00E87675" w:rsidRPr="00EA06B7" w:rsidRDefault="00E87675" w:rsidP="00E87675">
            <w:pPr>
              <w:jc w:val="both"/>
              <w:rPr>
                <w:sz w:val="22"/>
                <w:szCs w:val="22"/>
              </w:rPr>
            </w:pPr>
            <w:r w:rsidRPr="00EA06B7">
              <w:rPr>
                <w:sz w:val="22"/>
                <w:szCs w:val="22"/>
              </w:rPr>
              <w:t xml:space="preserve"> údržba toku</w:t>
            </w:r>
          </w:p>
        </w:tc>
      </w:tr>
      <w:tr w:rsidR="00BF3751" w:rsidRPr="00070DCF" w:rsidTr="00273305">
        <w:tc>
          <w:tcPr>
            <w:tcW w:w="863" w:type="dxa"/>
          </w:tcPr>
          <w:p w:rsidR="00BF3751" w:rsidRDefault="00BF3751" w:rsidP="00E87675">
            <w:pPr>
              <w:widowControl w:val="0"/>
              <w:ind w:right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153</w:t>
            </w:r>
          </w:p>
        </w:tc>
        <w:tc>
          <w:tcPr>
            <w:tcW w:w="709" w:type="dxa"/>
          </w:tcPr>
          <w:p w:rsidR="00BF3751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10001</w:t>
            </w:r>
          </w:p>
        </w:tc>
        <w:tc>
          <w:tcPr>
            <w:tcW w:w="850" w:type="dxa"/>
          </w:tcPr>
          <w:p w:rsidR="00BF3751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598</w:t>
            </w:r>
          </w:p>
        </w:tc>
        <w:tc>
          <w:tcPr>
            <w:tcW w:w="4949" w:type="dxa"/>
          </w:tcPr>
          <w:p w:rsidR="00BF3751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Neplodná půda – ostatní plocha</w:t>
            </w:r>
          </w:p>
        </w:tc>
        <w:tc>
          <w:tcPr>
            <w:tcW w:w="2149" w:type="dxa"/>
          </w:tcPr>
          <w:p w:rsidR="00BF3751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údržba toku</w:t>
            </w:r>
          </w:p>
        </w:tc>
      </w:tr>
      <w:tr w:rsidR="00BF3751" w:rsidRPr="00070DCF" w:rsidTr="00273305">
        <w:tc>
          <w:tcPr>
            <w:tcW w:w="863" w:type="dxa"/>
          </w:tcPr>
          <w:p w:rsidR="00BF3751" w:rsidRDefault="000D0091" w:rsidP="00E87675">
            <w:pPr>
              <w:widowControl w:val="0"/>
              <w:ind w:right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936/2</w:t>
            </w:r>
          </w:p>
        </w:tc>
        <w:tc>
          <w:tcPr>
            <w:tcW w:w="709" w:type="dxa"/>
          </w:tcPr>
          <w:p w:rsidR="00BF3751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41</w:t>
            </w:r>
          </w:p>
        </w:tc>
        <w:tc>
          <w:tcPr>
            <w:tcW w:w="850" w:type="dxa"/>
          </w:tcPr>
          <w:p w:rsidR="00BF3751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768</w:t>
            </w:r>
          </w:p>
        </w:tc>
        <w:tc>
          <w:tcPr>
            <w:tcW w:w="4949" w:type="dxa"/>
          </w:tcPr>
          <w:p w:rsidR="00BF3751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Zahrada</w:t>
            </w:r>
          </w:p>
        </w:tc>
        <w:tc>
          <w:tcPr>
            <w:tcW w:w="2149" w:type="dxa"/>
          </w:tcPr>
          <w:p w:rsidR="00BF3751" w:rsidRPr="00EA06B7" w:rsidRDefault="003145D5" w:rsidP="00E8767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údržba toku</w:t>
            </w:r>
          </w:p>
        </w:tc>
      </w:tr>
    </w:tbl>
    <w:p w:rsidR="005A7955" w:rsidRDefault="005A7955" w:rsidP="005A7955">
      <w:pPr>
        <w:pStyle w:val="Odstavecseseznamem"/>
        <w:ind w:left="360"/>
        <w:jc w:val="both"/>
        <w:rPr>
          <w:sz w:val="22"/>
          <w:szCs w:val="22"/>
        </w:rPr>
      </w:pPr>
    </w:p>
    <w:p w:rsidR="00933CB4" w:rsidRPr="005A7955" w:rsidRDefault="00933CB4" w:rsidP="005A7955">
      <w:pPr>
        <w:pStyle w:val="Odstavecseseznamem"/>
        <w:ind w:left="360"/>
        <w:jc w:val="both"/>
        <w:rPr>
          <w:sz w:val="22"/>
          <w:szCs w:val="22"/>
        </w:rPr>
      </w:pPr>
    </w:p>
    <w:tbl>
      <w:tblPr>
        <w:tblStyle w:val="Mkatabulky"/>
        <w:tblW w:w="9555" w:type="dxa"/>
        <w:tblInd w:w="498" w:type="dxa"/>
        <w:tblLook w:val="01E0" w:firstRow="1" w:lastRow="1" w:firstColumn="1" w:lastColumn="1" w:noHBand="0" w:noVBand="0"/>
      </w:tblPr>
      <w:tblGrid>
        <w:gridCol w:w="766"/>
        <w:gridCol w:w="1168"/>
        <w:gridCol w:w="6757"/>
        <w:gridCol w:w="864"/>
      </w:tblGrid>
      <w:tr w:rsidR="003C535A" w:rsidRPr="00070DCF" w:rsidTr="00153863">
        <w:trPr>
          <w:trHeight w:hRule="exact" w:val="521"/>
        </w:trPr>
        <w:tc>
          <w:tcPr>
            <w:tcW w:w="0" w:type="auto"/>
            <w:shd w:val="pct10" w:color="00FFFF" w:fill="auto"/>
          </w:tcPr>
          <w:p w:rsidR="003C535A" w:rsidRPr="00070DCF" w:rsidRDefault="003C535A" w:rsidP="003C535A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>LV</w:t>
            </w:r>
          </w:p>
        </w:tc>
        <w:tc>
          <w:tcPr>
            <w:tcW w:w="1168" w:type="dxa"/>
            <w:shd w:val="pct10" w:color="00FFFF" w:fill="auto"/>
          </w:tcPr>
          <w:p w:rsidR="00F64589" w:rsidRDefault="003C535A" w:rsidP="003C535A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>IDENTI</w:t>
            </w:r>
            <w:r w:rsidR="00F64589">
              <w:rPr>
                <w:sz w:val="22"/>
                <w:szCs w:val="22"/>
              </w:rPr>
              <w:t>Č</w:t>
            </w:r>
          </w:p>
          <w:p w:rsidR="003C535A" w:rsidRPr="00070DCF" w:rsidRDefault="00F64589" w:rsidP="003C535A">
            <w:pPr>
              <w:widowControl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3C535A" w:rsidRPr="00070DCF">
              <w:rPr>
                <w:sz w:val="22"/>
                <w:szCs w:val="22"/>
              </w:rPr>
              <w:t>(IČ)</w:t>
            </w:r>
          </w:p>
        </w:tc>
        <w:tc>
          <w:tcPr>
            <w:tcW w:w="6757" w:type="dxa"/>
            <w:shd w:val="pct10" w:color="00FFFF" w:fill="auto"/>
          </w:tcPr>
          <w:p w:rsidR="003C535A" w:rsidRPr="00070DCF" w:rsidRDefault="003C535A" w:rsidP="003C535A">
            <w:pPr>
              <w:widowControl w:val="0"/>
              <w:jc w:val="both"/>
              <w:rPr>
                <w:sz w:val="22"/>
                <w:szCs w:val="22"/>
              </w:rPr>
            </w:pPr>
            <w:r w:rsidRPr="00070DCF">
              <w:rPr>
                <w:sz w:val="22"/>
                <w:szCs w:val="22"/>
              </w:rPr>
              <w:t>VLASTNÍK, SÍDLO</w:t>
            </w:r>
          </w:p>
        </w:tc>
        <w:tc>
          <w:tcPr>
            <w:tcW w:w="864" w:type="dxa"/>
            <w:shd w:val="pct10" w:color="00FFFF" w:fill="auto"/>
            <w:vAlign w:val="center"/>
          </w:tcPr>
          <w:p w:rsidR="003C535A" w:rsidRPr="00070DCF" w:rsidRDefault="003C535A" w:rsidP="003C535A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PODÍL</w:t>
            </w:r>
          </w:p>
        </w:tc>
      </w:tr>
      <w:tr w:rsidR="003D1FD8" w:rsidRPr="005B1D8B" w:rsidTr="00153863">
        <w:trPr>
          <w:trHeight w:hRule="exact" w:val="264"/>
        </w:trPr>
        <w:tc>
          <w:tcPr>
            <w:tcW w:w="0" w:type="auto"/>
          </w:tcPr>
          <w:p w:rsidR="003D1FD8" w:rsidRPr="005B1D8B" w:rsidRDefault="003D1FD8" w:rsidP="003D1FD8">
            <w:pPr>
              <w:widowControl w:val="0"/>
              <w:jc w:val="both"/>
              <w:rPr>
                <w:sz w:val="22"/>
                <w:szCs w:val="22"/>
              </w:rPr>
            </w:pPr>
            <w:r w:rsidRPr="005B1D8B">
              <w:rPr>
                <w:sz w:val="22"/>
                <w:szCs w:val="22"/>
              </w:rPr>
              <w:t>10001</w:t>
            </w:r>
          </w:p>
        </w:tc>
        <w:tc>
          <w:tcPr>
            <w:tcW w:w="1168" w:type="dxa"/>
          </w:tcPr>
          <w:p w:rsidR="003D1FD8" w:rsidRPr="005B1D8B" w:rsidRDefault="003D1FD8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6757" w:type="dxa"/>
          </w:tcPr>
          <w:p w:rsidR="003D1FD8" w:rsidRPr="00153863" w:rsidRDefault="00974DB4" w:rsidP="003D1FD8">
            <w:pPr>
              <w:widowControl w:val="0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Obec Kašava, č.p.217, 76319 Kašava</w:t>
            </w:r>
          </w:p>
        </w:tc>
        <w:tc>
          <w:tcPr>
            <w:tcW w:w="864" w:type="dxa"/>
          </w:tcPr>
          <w:p w:rsidR="003D1FD8" w:rsidRPr="005B1D8B" w:rsidRDefault="00974DB4" w:rsidP="003D1FD8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1/1</w:t>
            </w:r>
          </w:p>
        </w:tc>
      </w:tr>
      <w:tr w:rsidR="005B1D8B" w:rsidRPr="005B1D8B" w:rsidTr="00153863">
        <w:trPr>
          <w:trHeight w:hRule="exact" w:val="264"/>
        </w:trPr>
        <w:tc>
          <w:tcPr>
            <w:tcW w:w="0" w:type="auto"/>
          </w:tcPr>
          <w:p w:rsidR="005B1D8B" w:rsidRPr="005B1D8B" w:rsidRDefault="005B1D8B" w:rsidP="003D1FD8">
            <w:pPr>
              <w:widowControl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159</w:t>
            </w:r>
          </w:p>
        </w:tc>
        <w:tc>
          <w:tcPr>
            <w:tcW w:w="1168" w:type="dxa"/>
          </w:tcPr>
          <w:p w:rsidR="005B1D8B" w:rsidRPr="005B1D8B" w:rsidRDefault="005B1D8B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6757" w:type="dxa"/>
          </w:tcPr>
          <w:p w:rsidR="005B1D8B" w:rsidRPr="00153863" w:rsidRDefault="00974DB4" w:rsidP="003D1FD8">
            <w:pPr>
              <w:widowControl w:val="0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Válek Jiří, č.p.125, 76319 Kašava</w:t>
            </w:r>
          </w:p>
        </w:tc>
        <w:tc>
          <w:tcPr>
            <w:tcW w:w="864" w:type="dxa"/>
          </w:tcPr>
          <w:p w:rsidR="005B1D8B" w:rsidRPr="005B1D8B" w:rsidRDefault="00974DB4" w:rsidP="003D1FD8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1/1</w:t>
            </w:r>
          </w:p>
        </w:tc>
      </w:tr>
      <w:tr w:rsidR="00153863" w:rsidRPr="005B1D8B" w:rsidTr="00153863">
        <w:trPr>
          <w:trHeight w:hRule="exact" w:val="264"/>
        </w:trPr>
        <w:tc>
          <w:tcPr>
            <w:tcW w:w="0" w:type="auto"/>
            <w:vMerge w:val="restart"/>
            <w:vAlign w:val="center"/>
          </w:tcPr>
          <w:p w:rsidR="00153863" w:rsidRPr="005B1D8B" w:rsidRDefault="00153863" w:rsidP="003D1FD8">
            <w:pPr>
              <w:widowControl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469</w:t>
            </w:r>
          </w:p>
        </w:tc>
        <w:tc>
          <w:tcPr>
            <w:tcW w:w="1168" w:type="dxa"/>
          </w:tcPr>
          <w:p w:rsidR="00153863" w:rsidRPr="005B1D8B" w:rsidRDefault="00153863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6757" w:type="dxa"/>
          </w:tcPr>
          <w:p w:rsidR="00153863" w:rsidRPr="00153863" w:rsidRDefault="00153863" w:rsidP="003D1FD8">
            <w:pPr>
              <w:widowControl w:val="0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Holá Zdeňka, č.p.94, 76319 Kašava</w:t>
            </w:r>
          </w:p>
        </w:tc>
        <w:tc>
          <w:tcPr>
            <w:tcW w:w="864" w:type="dxa"/>
          </w:tcPr>
          <w:p w:rsidR="00153863" w:rsidRPr="005B1D8B" w:rsidRDefault="00153863" w:rsidP="003D1FD8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1/2</w:t>
            </w:r>
          </w:p>
        </w:tc>
      </w:tr>
      <w:tr w:rsidR="00153863" w:rsidRPr="005B1D8B" w:rsidTr="00153863">
        <w:trPr>
          <w:trHeight w:hRule="exact" w:val="264"/>
        </w:trPr>
        <w:tc>
          <w:tcPr>
            <w:tcW w:w="0" w:type="auto"/>
            <w:vMerge/>
          </w:tcPr>
          <w:p w:rsidR="00153863" w:rsidRDefault="00153863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1168" w:type="dxa"/>
          </w:tcPr>
          <w:p w:rsidR="00153863" w:rsidRPr="005B1D8B" w:rsidRDefault="00153863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6757" w:type="dxa"/>
          </w:tcPr>
          <w:p w:rsidR="00153863" w:rsidRPr="00153863" w:rsidRDefault="00153863" w:rsidP="003D1FD8">
            <w:pPr>
              <w:widowControl w:val="0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Holý Jaroslav, č.p.251, 76319 Kašava</w:t>
            </w:r>
          </w:p>
        </w:tc>
        <w:tc>
          <w:tcPr>
            <w:tcW w:w="864" w:type="dxa"/>
          </w:tcPr>
          <w:p w:rsidR="00153863" w:rsidRPr="005B1D8B" w:rsidRDefault="00153863" w:rsidP="003D1FD8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1/4</w:t>
            </w:r>
          </w:p>
        </w:tc>
      </w:tr>
      <w:tr w:rsidR="00153863" w:rsidRPr="005B1D8B" w:rsidTr="00153863">
        <w:trPr>
          <w:trHeight w:hRule="exact" w:val="264"/>
        </w:trPr>
        <w:tc>
          <w:tcPr>
            <w:tcW w:w="0" w:type="auto"/>
            <w:vMerge/>
          </w:tcPr>
          <w:p w:rsidR="00153863" w:rsidRDefault="00153863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1168" w:type="dxa"/>
          </w:tcPr>
          <w:p w:rsidR="00153863" w:rsidRPr="005B1D8B" w:rsidRDefault="00153863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6757" w:type="dxa"/>
          </w:tcPr>
          <w:p w:rsidR="00153863" w:rsidRPr="00153863" w:rsidRDefault="00153863" w:rsidP="003D1FD8">
            <w:pPr>
              <w:widowControl w:val="0"/>
              <w:rPr>
                <w:sz w:val="20"/>
                <w:szCs w:val="22"/>
              </w:rPr>
            </w:pPr>
            <w:proofErr w:type="spellStart"/>
            <w:r>
              <w:rPr>
                <w:sz w:val="20"/>
                <w:szCs w:val="22"/>
              </w:rPr>
              <w:t>Nesrstová</w:t>
            </w:r>
            <w:proofErr w:type="spellEnd"/>
            <w:r>
              <w:rPr>
                <w:sz w:val="20"/>
                <w:szCs w:val="22"/>
              </w:rPr>
              <w:t xml:space="preserve"> Alena, Hřbitovní 517, 76315 Slušovice</w:t>
            </w:r>
          </w:p>
        </w:tc>
        <w:tc>
          <w:tcPr>
            <w:tcW w:w="864" w:type="dxa"/>
          </w:tcPr>
          <w:p w:rsidR="00153863" w:rsidRPr="005B1D8B" w:rsidRDefault="00153863" w:rsidP="003D1FD8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1/4</w:t>
            </w:r>
          </w:p>
        </w:tc>
      </w:tr>
      <w:tr w:rsidR="003D1FD8" w:rsidRPr="005B1D8B" w:rsidTr="00153863">
        <w:trPr>
          <w:trHeight w:hRule="exact" w:val="291"/>
        </w:trPr>
        <w:tc>
          <w:tcPr>
            <w:tcW w:w="0" w:type="auto"/>
          </w:tcPr>
          <w:p w:rsidR="003D1FD8" w:rsidRPr="005B1D8B" w:rsidRDefault="00C0228C" w:rsidP="003D1FD8">
            <w:pPr>
              <w:widowControl w:val="0"/>
              <w:jc w:val="both"/>
              <w:rPr>
                <w:sz w:val="22"/>
                <w:szCs w:val="22"/>
              </w:rPr>
            </w:pPr>
            <w:r w:rsidRPr="005B1D8B">
              <w:rPr>
                <w:sz w:val="22"/>
                <w:szCs w:val="22"/>
              </w:rPr>
              <w:t>2</w:t>
            </w:r>
            <w:r w:rsidR="005B1D8B">
              <w:rPr>
                <w:sz w:val="22"/>
                <w:szCs w:val="22"/>
              </w:rPr>
              <w:t>50</w:t>
            </w:r>
          </w:p>
        </w:tc>
        <w:tc>
          <w:tcPr>
            <w:tcW w:w="1168" w:type="dxa"/>
          </w:tcPr>
          <w:p w:rsidR="003D1FD8" w:rsidRPr="005B1D8B" w:rsidRDefault="003D1FD8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6757" w:type="dxa"/>
          </w:tcPr>
          <w:p w:rsidR="003D1FD8" w:rsidRPr="00153863" w:rsidRDefault="00153863" w:rsidP="003D1FD8">
            <w:pPr>
              <w:widowControl w:val="0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 xml:space="preserve">Povodí Moravy, </w:t>
            </w:r>
            <w:proofErr w:type="spellStart"/>
            <w:r>
              <w:rPr>
                <w:sz w:val="20"/>
                <w:szCs w:val="22"/>
              </w:rPr>
              <w:t>s.p</w:t>
            </w:r>
            <w:proofErr w:type="spellEnd"/>
            <w:r>
              <w:rPr>
                <w:sz w:val="20"/>
                <w:szCs w:val="22"/>
              </w:rPr>
              <w:t>., Dřevařská 932/11, Veveří, 60200 Brno</w:t>
            </w:r>
          </w:p>
        </w:tc>
        <w:tc>
          <w:tcPr>
            <w:tcW w:w="864" w:type="dxa"/>
          </w:tcPr>
          <w:p w:rsidR="003D1FD8" w:rsidRPr="005B1D8B" w:rsidRDefault="00974DB4" w:rsidP="003D1FD8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1/1</w:t>
            </w:r>
          </w:p>
        </w:tc>
      </w:tr>
      <w:tr w:rsidR="00153863" w:rsidRPr="005B1D8B" w:rsidTr="00153863">
        <w:trPr>
          <w:trHeight w:hRule="exact" w:val="291"/>
        </w:trPr>
        <w:tc>
          <w:tcPr>
            <w:tcW w:w="0" w:type="auto"/>
            <w:vMerge w:val="restart"/>
            <w:vAlign w:val="center"/>
          </w:tcPr>
          <w:p w:rsidR="00153863" w:rsidRPr="005B1D8B" w:rsidRDefault="00153863" w:rsidP="003D1FD8">
            <w:pPr>
              <w:widowControl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</w:t>
            </w:r>
          </w:p>
        </w:tc>
        <w:tc>
          <w:tcPr>
            <w:tcW w:w="1168" w:type="dxa"/>
          </w:tcPr>
          <w:p w:rsidR="00153863" w:rsidRPr="005B1D8B" w:rsidRDefault="00153863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6757" w:type="dxa"/>
          </w:tcPr>
          <w:p w:rsidR="00153863" w:rsidRPr="00153863" w:rsidRDefault="00153863" w:rsidP="003D1FD8">
            <w:pPr>
              <w:widowControl w:val="0"/>
              <w:rPr>
                <w:sz w:val="20"/>
                <w:szCs w:val="22"/>
              </w:rPr>
            </w:pPr>
            <w:r w:rsidRPr="00153863">
              <w:rPr>
                <w:sz w:val="20"/>
                <w:szCs w:val="22"/>
              </w:rPr>
              <w:t xml:space="preserve">Havlík Miroslav Ing., </w:t>
            </w:r>
            <w:proofErr w:type="spellStart"/>
            <w:r w:rsidRPr="00153863">
              <w:rPr>
                <w:sz w:val="20"/>
                <w:szCs w:val="22"/>
              </w:rPr>
              <w:t>Potočná</w:t>
            </w:r>
            <w:proofErr w:type="spellEnd"/>
            <w:r w:rsidRPr="00153863">
              <w:rPr>
                <w:sz w:val="20"/>
                <w:szCs w:val="22"/>
              </w:rPr>
              <w:t xml:space="preserve"> </w:t>
            </w:r>
            <w:proofErr w:type="spellStart"/>
            <w:r w:rsidRPr="00153863">
              <w:rPr>
                <w:sz w:val="20"/>
                <w:szCs w:val="22"/>
              </w:rPr>
              <w:t>ulica</w:t>
            </w:r>
            <w:proofErr w:type="spellEnd"/>
            <w:r w:rsidRPr="00153863">
              <w:rPr>
                <w:sz w:val="20"/>
                <w:szCs w:val="22"/>
              </w:rPr>
              <w:t xml:space="preserve"> 668/35, 97611 Selce, Slovensko</w:t>
            </w:r>
          </w:p>
        </w:tc>
        <w:tc>
          <w:tcPr>
            <w:tcW w:w="864" w:type="dxa"/>
          </w:tcPr>
          <w:p w:rsidR="00153863" w:rsidRPr="005B1D8B" w:rsidRDefault="00153863" w:rsidP="003D1FD8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1/2</w:t>
            </w:r>
          </w:p>
        </w:tc>
      </w:tr>
      <w:tr w:rsidR="00153863" w:rsidRPr="005B1D8B" w:rsidTr="00153863">
        <w:trPr>
          <w:trHeight w:hRule="exact" w:val="291"/>
        </w:trPr>
        <w:tc>
          <w:tcPr>
            <w:tcW w:w="0" w:type="auto"/>
            <w:vMerge/>
          </w:tcPr>
          <w:p w:rsidR="00153863" w:rsidRDefault="00153863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1168" w:type="dxa"/>
          </w:tcPr>
          <w:p w:rsidR="00153863" w:rsidRPr="005B1D8B" w:rsidRDefault="00153863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6757" w:type="dxa"/>
          </w:tcPr>
          <w:p w:rsidR="00153863" w:rsidRPr="00153863" w:rsidRDefault="00153863" w:rsidP="003D1FD8">
            <w:pPr>
              <w:widowControl w:val="0"/>
              <w:rPr>
                <w:sz w:val="20"/>
                <w:szCs w:val="22"/>
              </w:rPr>
            </w:pPr>
            <w:r w:rsidRPr="00153863">
              <w:rPr>
                <w:sz w:val="20"/>
                <w:szCs w:val="22"/>
              </w:rPr>
              <w:t xml:space="preserve">Michalcová Daniela PhDr., Hurbanova 125/21, 91601 Stará </w:t>
            </w:r>
            <w:proofErr w:type="spellStart"/>
            <w:r w:rsidRPr="00153863">
              <w:rPr>
                <w:sz w:val="20"/>
                <w:szCs w:val="22"/>
              </w:rPr>
              <w:t>Turá</w:t>
            </w:r>
            <w:proofErr w:type="spellEnd"/>
            <w:r w:rsidRPr="00153863">
              <w:rPr>
                <w:sz w:val="20"/>
                <w:szCs w:val="22"/>
              </w:rPr>
              <w:t>, Slovensko</w:t>
            </w:r>
          </w:p>
        </w:tc>
        <w:tc>
          <w:tcPr>
            <w:tcW w:w="864" w:type="dxa"/>
          </w:tcPr>
          <w:p w:rsidR="00153863" w:rsidRDefault="00153863" w:rsidP="003D1FD8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1/2</w:t>
            </w:r>
          </w:p>
        </w:tc>
      </w:tr>
      <w:tr w:rsidR="005B1D8B" w:rsidRPr="005B1D8B" w:rsidTr="00153863">
        <w:trPr>
          <w:trHeight w:hRule="exact" w:val="291"/>
        </w:trPr>
        <w:tc>
          <w:tcPr>
            <w:tcW w:w="0" w:type="auto"/>
          </w:tcPr>
          <w:p w:rsidR="005B1D8B" w:rsidRPr="005B1D8B" w:rsidRDefault="005B1D8B" w:rsidP="003D1FD8">
            <w:pPr>
              <w:widowControl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41</w:t>
            </w:r>
          </w:p>
        </w:tc>
        <w:tc>
          <w:tcPr>
            <w:tcW w:w="1168" w:type="dxa"/>
          </w:tcPr>
          <w:p w:rsidR="005B1D8B" w:rsidRPr="005B1D8B" w:rsidRDefault="005B1D8B" w:rsidP="003D1FD8">
            <w:pPr>
              <w:widowControl w:val="0"/>
              <w:jc w:val="both"/>
              <w:rPr>
                <w:sz w:val="22"/>
                <w:szCs w:val="22"/>
              </w:rPr>
            </w:pPr>
          </w:p>
        </w:tc>
        <w:tc>
          <w:tcPr>
            <w:tcW w:w="6757" w:type="dxa"/>
          </w:tcPr>
          <w:p w:rsidR="005B1D8B" w:rsidRPr="00153863" w:rsidRDefault="00153863" w:rsidP="003D1FD8">
            <w:pPr>
              <w:widowControl w:val="0"/>
              <w:rPr>
                <w:sz w:val="20"/>
                <w:szCs w:val="22"/>
              </w:rPr>
            </w:pPr>
            <w:r w:rsidRPr="00153863">
              <w:rPr>
                <w:sz w:val="20"/>
                <w:szCs w:val="22"/>
              </w:rPr>
              <w:t xml:space="preserve">Soukupová Dana, </w:t>
            </w:r>
            <w:proofErr w:type="gramStart"/>
            <w:r w:rsidRPr="00153863">
              <w:rPr>
                <w:sz w:val="20"/>
                <w:szCs w:val="22"/>
              </w:rPr>
              <w:t>č,p</w:t>
            </w:r>
            <w:proofErr w:type="gramEnd"/>
            <w:r w:rsidRPr="00153863">
              <w:rPr>
                <w:sz w:val="20"/>
                <w:szCs w:val="22"/>
              </w:rPr>
              <w:t>,175, 76319 Kašava</w:t>
            </w:r>
          </w:p>
        </w:tc>
        <w:tc>
          <w:tcPr>
            <w:tcW w:w="864" w:type="dxa"/>
          </w:tcPr>
          <w:p w:rsidR="005B1D8B" w:rsidRPr="005B1D8B" w:rsidRDefault="00974DB4" w:rsidP="003D1FD8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1/1</w:t>
            </w:r>
          </w:p>
        </w:tc>
      </w:tr>
    </w:tbl>
    <w:p w:rsidR="005A7955" w:rsidRPr="005B1D8B" w:rsidRDefault="005A7955" w:rsidP="005A7955">
      <w:pPr>
        <w:pStyle w:val="Odstavecseseznamem"/>
        <w:ind w:left="360"/>
        <w:jc w:val="both"/>
        <w:rPr>
          <w:szCs w:val="22"/>
        </w:rPr>
      </w:pPr>
    </w:p>
    <w:p w:rsidR="005A7955" w:rsidRPr="005A7955" w:rsidRDefault="005A7955" w:rsidP="005A7955">
      <w:pPr>
        <w:pStyle w:val="Odstavecseseznamem"/>
        <w:ind w:left="360"/>
        <w:jc w:val="both"/>
        <w:rPr>
          <w:sz w:val="22"/>
          <w:szCs w:val="22"/>
        </w:rPr>
      </w:pPr>
      <w:r>
        <w:t xml:space="preserve">   </w:t>
      </w:r>
    </w:p>
    <w:p w:rsidR="00C41788" w:rsidRDefault="00C41788" w:rsidP="005A7955">
      <w:pPr>
        <w:pStyle w:val="Zkladntextodsazen"/>
        <w:ind w:left="0"/>
        <w:rPr>
          <w:color w:val="C00000"/>
          <w:highlight w:val="yellow"/>
          <w:lang w:val="cs-CZ"/>
        </w:rPr>
      </w:pPr>
    </w:p>
    <w:p w:rsidR="00B217B0" w:rsidRDefault="00B217B0" w:rsidP="005A7955">
      <w:pPr>
        <w:pStyle w:val="Zkladntextodsazen"/>
        <w:ind w:left="0"/>
        <w:rPr>
          <w:color w:val="C00000"/>
          <w:highlight w:val="yellow"/>
          <w:lang w:val="cs-CZ"/>
        </w:rPr>
      </w:pPr>
    </w:p>
    <w:p w:rsidR="000159C7" w:rsidRDefault="000159C7" w:rsidP="005A7955">
      <w:pPr>
        <w:pStyle w:val="Zkladntextodsazen"/>
        <w:ind w:left="0"/>
        <w:rPr>
          <w:color w:val="C00000"/>
          <w:highlight w:val="yellow"/>
          <w:lang w:val="cs-CZ"/>
        </w:rPr>
      </w:pPr>
    </w:p>
    <w:p w:rsidR="000159C7" w:rsidRDefault="000159C7" w:rsidP="005A7955">
      <w:pPr>
        <w:pStyle w:val="Zkladntextodsazen"/>
        <w:ind w:left="0"/>
        <w:rPr>
          <w:color w:val="C00000"/>
          <w:highlight w:val="yellow"/>
          <w:lang w:val="cs-CZ"/>
        </w:rPr>
      </w:pPr>
    </w:p>
    <w:p w:rsidR="000159C7" w:rsidRDefault="000159C7" w:rsidP="005A7955">
      <w:pPr>
        <w:pStyle w:val="Zkladntextodsazen"/>
        <w:ind w:left="0"/>
        <w:rPr>
          <w:color w:val="C00000"/>
          <w:highlight w:val="yellow"/>
          <w:lang w:val="cs-CZ"/>
        </w:rPr>
      </w:pPr>
    </w:p>
    <w:p w:rsidR="000159C7" w:rsidRDefault="000159C7" w:rsidP="005A7955">
      <w:pPr>
        <w:pStyle w:val="Zkladntextodsazen"/>
        <w:ind w:left="0"/>
        <w:rPr>
          <w:color w:val="C00000"/>
          <w:highlight w:val="yellow"/>
          <w:lang w:val="cs-CZ"/>
        </w:rPr>
      </w:pPr>
    </w:p>
    <w:p w:rsidR="00B217B0" w:rsidRDefault="00B217B0" w:rsidP="005A7955">
      <w:pPr>
        <w:pStyle w:val="Zkladntextodsazen"/>
        <w:ind w:left="0"/>
        <w:rPr>
          <w:color w:val="C00000"/>
          <w:highlight w:val="yellow"/>
          <w:lang w:val="cs-CZ"/>
        </w:rPr>
      </w:pPr>
    </w:p>
    <w:p w:rsidR="003F3B5C" w:rsidRPr="00C70314" w:rsidRDefault="009D52EB" w:rsidP="00C70314">
      <w:pPr>
        <w:pStyle w:val="Nadpis1"/>
      </w:pPr>
      <w:bookmarkStart w:id="11" w:name="_Toc462958052"/>
      <w:r w:rsidRPr="00C70314">
        <w:lastRenderedPageBreak/>
        <w:t xml:space="preserve">A.4 </w:t>
      </w:r>
      <w:r w:rsidR="003F3B5C" w:rsidRPr="00C70314">
        <w:t>Údaje o stavbě</w:t>
      </w:r>
      <w:bookmarkEnd w:id="11"/>
    </w:p>
    <w:p w:rsidR="003F26D1" w:rsidRDefault="003F26D1" w:rsidP="003F26D1">
      <w:pPr>
        <w:pStyle w:val="Zkladntextodsazen"/>
        <w:ind w:left="360"/>
        <w:jc w:val="both"/>
        <w:rPr>
          <w:b/>
          <w:bCs/>
          <w:sz w:val="28"/>
          <w:u w:val="single"/>
        </w:rPr>
      </w:pPr>
    </w:p>
    <w:p w:rsidR="003F26D1" w:rsidRPr="003F26D1" w:rsidRDefault="0084156E" w:rsidP="003F26D1">
      <w:pPr>
        <w:pStyle w:val="Zkladntextodsazen"/>
        <w:ind w:left="360"/>
        <w:jc w:val="both"/>
        <w:rPr>
          <w:lang w:val="cs-CZ"/>
        </w:rPr>
      </w:pPr>
      <w:r>
        <w:rPr>
          <w:lang w:val="cs-CZ"/>
        </w:rPr>
        <w:t>V rámci stavby bude provedena</w:t>
      </w:r>
      <w:r w:rsidR="003F26D1" w:rsidRPr="003F26D1">
        <w:rPr>
          <w:lang w:val="cs-CZ"/>
        </w:rPr>
        <w:t xml:space="preserve"> </w:t>
      </w:r>
      <w:r>
        <w:rPr>
          <w:lang w:val="cs-CZ"/>
        </w:rPr>
        <w:t>stabilizace koryta a</w:t>
      </w:r>
      <w:r w:rsidRPr="0084156E">
        <w:rPr>
          <w:lang w:val="cs-CZ"/>
        </w:rPr>
        <w:t xml:space="preserve"> obnovení průtočnosti</w:t>
      </w:r>
      <w:r>
        <w:rPr>
          <w:lang w:val="cs-CZ"/>
        </w:rPr>
        <w:t>. Bude se provádět odtěžení sedimentů, odstranění náletový</w:t>
      </w:r>
      <w:r w:rsidR="00171539">
        <w:rPr>
          <w:lang w:val="cs-CZ"/>
        </w:rPr>
        <w:t xml:space="preserve">ch dřevin </w:t>
      </w:r>
      <w:r w:rsidR="00F44EBB">
        <w:rPr>
          <w:lang w:val="cs-CZ"/>
        </w:rPr>
        <w:t xml:space="preserve">a stromů </w:t>
      </w:r>
      <w:r w:rsidR="00171539">
        <w:rPr>
          <w:lang w:val="cs-CZ"/>
        </w:rPr>
        <w:t>v korytě toku a oprava</w:t>
      </w:r>
      <w:r>
        <w:rPr>
          <w:lang w:val="cs-CZ"/>
        </w:rPr>
        <w:t xml:space="preserve"> poškozeného koryta toku. </w:t>
      </w:r>
      <w:r w:rsidR="00F44EBB">
        <w:rPr>
          <w:lang w:val="cs-CZ"/>
        </w:rPr>
        <w:t xml:space="preserve">V místech břehových </w:t>
      </w:r>
      <w:proofErr w:type="spellStart"/>
      <w:r w:rsidR="00F44EBB">
        <w:rPr>
          <w:lang w:val="cs-CZ"/>
        </w:rPr>
        <w:t>nátrží</w:t>
      </w:r>
      <w:proofErr w:type="spellEnd"/>
      <w:r w:rsidR="00F44EBB">
        <w:rPr>
          <w:lang w:val="cs-CZ"/>
        </w:rPr>
        <w:t xml:space="preserve"> bude provedeno opevnění kamenn</w:t>
      </w:r>
      <w:r w:rsidR="000159C7">
        <w:rPr>
          <w:lang w:val="cs-CZ"/>
        </w:rPr>
        <w:t>ou rovnaninou</w:t>
      </w:r>
      <w:r w:rsidR="00160605">
        <w:rPr>
          <w:lang w:val="cs-CZ"/>
        </w:rPr>
        <w:t xml:space="preserve">. </w:t>
      </w:r>
      <w:r>
        <w:rPr>
          <w:lang w:val="cs-CZ"/>
        </w:rPr>
        <w:t>P</w:t>
      </w:r>
      <w:r w:rsidRPr="0084156E">
        <w:rPr>
          <w:lang w:val="cs-CZ"/>
        </w:rPr>
        <w:t>ůvodní mostky budou zachovány v současném stavu</w:t>
      </w:r>
      <w:r>
        <w:rPr>
          <w:lang w:val="cs-CZ"/>
        </w:rPr>
        <w:t>.</w:t>
      </w:r>
      <w:r w:rsidR="000159C7">
        <w:rPr>
          <w:lang w:val="cs-CZ"/>
        </w:rPr>
        <w:t xml:space="preserve"> Stávající kamenná dlažba a dnové stupně budou v celé ploše očištěny tlakovou vodou a přespárovány.</w:t>
      </w:r>
      <w:r w:rsidR="004F6433">
        <w:rPr>
          <w:lang w:val="cs-CZ"/>
        </w:rPr>
        <w:t xml:space="preserve"> </w:t>
      </w:r>
      <w:r w:rsidR="00BF51EA">
        <w:rPr>
          <w:lang w:val="cs-CZ"/>
        </w:rPr>
        <w:t xml:space="preserve"> </w:t>
      </w:r>
    </w:p>
    <w:p w:rsidR="00CB0B3B" w:rsidRPr="00F15A8F" w:rsidRDefault="00CB0B3B" w:rsidP="00CB0B3B">
      <w:pPr>
        <w:pStyle w:val="Zkladntextodsazen"/>
        <w:ind w:left="720"/>
        <w:rPr>
          <w:bCs/>
          <w:sz w:val="28"/>
          <w:highlight w:val="yellow"/>
          <w:u w:val="single"/>
        </w:rPr>
      </w:pPr>
    </w:p>
    <w:p w:rsidR="003F3B5C" w:rsidRPr="00224E35" w:rsidRDefault="003F3B5C" w:rsidP="003F3B5C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 w:rsidRPr="00224E35">
        <w:rPr>
          <w:u w:val="single"/>
        </w:rPr>
        <w:t>Nová stavba nebo změna dokončení stavby</w:t>
      </w:r>
    </w:p>
    <w:p w:rsidR="00224E35" w:rsidRDefault="003F26D1" w:rsidP="006D1953">
      <w:pPr>
        <w:pStyle w:val="Zkladntextodsazen"/>
        <w:ind w:left="360"/>
        <w:jc w:val="both"/>
        <w:rPr>
          <w:lang w:val="cs-CZ"/>
        </w:rPr>
      </w:pPr>
      <w:r>
        <w:rPr>
          <w:lang w:val="cs-CZ"/>
        </w:rPr>
        <w:t xml:space="preserve">Jedná se o </w:t>
      </w:r>
      <w:r w:rsidR="00E3791A">
        <w:rPr>
          <w:lang w:val="cs-CZ"/>
        </w:rPr>
        <w:t xml:space="preserve">opravu a údržbu </w:t>
      </w:r>
      <w:r>
        <w:rPr>
          <w:lang w:val="cs-CZ"/>
        </w:rPr>
        <w:t>stávajícího vodního toku.</w:t>
      </w:r>
    </w:p>
    <w:p w:rsidR="003F26D1" w:rsidRPr="003F26D1" w:rsidRDefault="003F26D1" w:rsidP="006D1953">
      <w:pPr>
        <w:pStyle w:val="Zkladntextodsazen"/>
        <w:ind w:left="360"/>
        <w:jc w:val="both"/>
        <w:rPr>
          <w:bCs/>
          <w:color w:val="000000"/>
          <w:highlight w:val="yellow"/>
          <w:lang w:val="cs-CZ"/>
        </w:rPr>
      </w:pPr>
    </w:p>
    <w:p w:rsidR="00C60822" w:rsidRPr="003F26D1" w:rsidRDefault="003F3B5C" w:rsidP="003F26D1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 w:rsidRPr="00C60822">
        <w:rPr>
          <w:u w:val="single"/>
        </w:rPr>
        <w:t>Účel užívání stavby</w:t>
      </w:r>
    </w:p>
    <w:p w:rsidR="00C60822" w:rsidRPr="003F26D1" w:rsidRDefault="003F26D1" w:rsidP="00C60822">
      <w:pPr>
        <w:pStyle w:val="Zkladntextodsazen"/>
        <w:ind w:left="360"/>
        <w:jc w:val="both"/>
        <w:rPr>
          <w:lang w:val="cs-CZ"/>
        </w:rPr>
      </w:pPr>
      <w:r>
        <w:rPr>
          <w:lang w:val="cs-CZ"/>
        </w:rPr>
        <w:t>Koryto vodního toku.</w:t>
      </w:r>
    </w:p>
    <w:p w:rsidR="003F3B5C" w:rsidRPr="00F15A8F" w:rsidRDefault="003F3B5C" w:rsidP="003F3B5C">
      <w:pPr>
        <w:pStyle w:val="Zkladntextodsazen"/>
        <w:ind w:left="360"/>
        <w:jc w:val="both"/>
        <w:rPr>
          <w:color w:val="C00000"/>
          <w:highlight w:val="yellow"/>
        </w:rPr>
      </w:pPr>
    </w:p>
    <w:p w:rsidR="003F3B5C" w:rsidRPr="00BA2FA1" w:rsidRDefault="003F3B5C" w:rsidP="003F3B5C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 w:rsidRPr="00BA2FA1">
        <w:rPr>
          <w:u w:val="single"/>
        </w:rPr>
        <w:t>Trvalá nebo dočasná stavba</w:t>
      </w:r>
    </w:p>
    <w:p w:rsidR="003F3B5C" w:rsidRPr="00BA2FA1" w:rsidRDefault="003F3B5C" w:rsidP="003F3B5C">
      <w:pPr>
        <w:pStyle w:val="Zkladntextodsazen"/>
        <w:ind w:left="360"/>
        <w:jc w:val="both"/>
      </w:pPr>
      <w:r w:rsidRPr="00BA2FA1">
        <w:t xml:space="preserve">Stavba </w:t>
      </w:r>
      <w:r w:rsidR="00D26623" w:rsidRPr="00BA2FA1">
        <w:t>j</w:t>
      </w:r>
      <w:r w:rsidRPr="00BA2FA1">
        <w:t>e osazena na pozemku trvale.</w:t>
      </w:r>
    </w:p>
    <w:p w:rsidR="003F3B5C" w:rsidRPr="00F15A8F" w:rsidRDefault="003F3B5C" w:rsidP="003F3B5C">
      <w:pPr>
        <w:pStyle w:val="Zkladntextodsazen"/>
        <w:ind w:left="360"/>
        <w:jc w:val="both"/>
        <w:rPr>
          <w:color w:val="C00000"/>
          <w:highlight w:val="yellow"/>
        </w:rPr>
      </w:pPr>
    </w:p>
    <w:p w:rsidR="003F3B5C" w:rsidRPr="00C005A0" w:rsidRDefault="003F3B5C" w:rsidP="003F3B5C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 w:rsidRPr="00C005A0">
        <w:rPr>
          <w:u w:val="single"/>
        </w:rPr>
        <w:t>Údaje o ochraně stavby podle jiných právních předpisů</w:t>
      </w:r>
    </w:p>
    <w:p w:rsidR="0025639B" w:rsidRDefault="0025639B" w:rsidP="003F3B5C">
      <w:pPr>
        <w:pStyle w:val="Zkladntextodsazen"/>
        <w:ind w:left="360"/>
        <w:jc w:val="both"/>
      </w:pPr>
      <w:r>
        <w:t>Stavba není chráněna jako kulturní památka.</w:t>
      </w:r>
    </w:p>
    <w:p w:rsidR="00C005A0" w:rsidRPr="00F15A8F" w:rsidRDefault="003F26D1" w:rsidP="003F3B5C">
      <w:pPr>
        <w:pStyle w:val="Zkladntextodsazen"/>
        <w:ind w:left="360"/>
        <w:jc w:val="both"/>
        <w:rPr>
          <w:highlight w:val="yellow"/>
        </w:rPr>
      </w:pPr>
      <w:r w:rsidRPr="003F26D1">
        <w:t>Stavba není chráněna podle jiných právních přepisů.</w:t>
      </w:r>
    </w:p>
    <w:p w:rsidR="003F3B5C" w:rsidRPr="00F15A8F" w:rsidRDefault="003F3B5C" w:rsidP="003F3B5C">
      <w:pPr>
        <w:pStyle w:val="Zkladntextodsazen"/>
        <w:ind w:left="360"/>
        <w:jc w:val="both"/>
        <w:rPr>
          <w:highlight w:val="yellow"/>
          <w:u w:val="single"/>
        </w:rPr>
      </w:pPr>
    </w:p>
    <w:p w:rsidR="003F3B5C" w:rsidRPr="00C005A0" w:rsidRDefault="003F3B5C" w:rsidP="003F3B5C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 w:rsidRPr="00C005A0">
        <w:rPr>
          <w:u w:val="single"/>
        </w:rPr>
        <w:t>Údaje o dodržení technických požadavků na stavby a obecných technických požadavků zabezpečujících bezbariérové užívání stavby</w:t>
      </w:r>
    </w:p>
    <w:p w:rsidR="00D26623" w:rsidRDefault="003F26D1" w:rsidP="003F3B5C">
      <w:pPr>
        <w:pStyle w:val="Zkladntextodsazen"/>
        <w:ind w:left="360"/>
        <w:jc w:val="both"/>
      </w:pPr>
      <w:r w:rsidRPr="003F26D1">
        <w:t>Jsou dodrženy technické požadavky na stavby dle platné legislativy. Stavba neklade nárok na bezbariérové užívání.</w:t>
      </w:r>
    </w:p>
    <w:p w:rsidR="003F26D1" w:rsidRPr="00F15A8F" w:rsidRDefault="003F26D1" w:rsidP="003F3B5C">
      <w:pPr>
        <w:pStyle w:val="Zkladntextodsazen"/>
        <w:ind w:left="360"/>
        <w:jc w:val="both"/>
        <w:rPr>
          <w:color w:val="C00000"/>
          <w:highlight w:val="yellow"/>
          <w:u w:val="single"/>
        </w:rPr>
      </w:pPr>
    </w:p>
    <w:p w:rsidR="003F3B5C" w:rsidRPr="00C005A0" w:rsidRDefault="003F3B5C" w:rsidP="003F3B5C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 w:rsidRPr="00C005A0">
        <w:rPr>
          <w:u w:val="single"/>
        </w:rPr>
        <w:t>Údaje o splnění požadavků dotčených orgánů a požadavků vyplývajících z jiných právních předpisů</w:t>
      </w:r>
    </w:p>
    <w:p w:rsidR="003F3B5C" w:rsidRPr="00C005A0" w:rsidRDefault="00D26623" w:rsidP="003F3B5C">
      <w:pPr>
        <w:pStyle w:val="Zkladntextodsazen"/>
        <w:ind w:left="360"/>
        <w:jc w:val="both"/>
      </w:pPr>
      <w:r w:rsidRPr="00C005A0">
        <w:t>Viz. dokladová část dokumentace.</w:t>
      </w:r>
    </w:p>
    <w:p w:rsidR="003F3B5C" w:rsidRPr="00F15A8F" w:rsidRDefault="003F3B5C" w:rsidP="003F3B5C">
      <w:pPr>
        <w:pStyle w:val="Zkladntextodsazen"/>
        <w:ind w:left="0"/>
        <w:jc w:val="both"/>
        <w:rPr>
          <w:color w:val="C00000"/>
          <w:highlight w:val="yellow"/>
          <w:u w:val="single"/>
        </w:rPr>
      </w:pPr>
    </w:p>
    <w:p w:rsidR="0025639B" w:rsidRDefault="0025639B" w:rsidP="003F3B5C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>
        <w:rPr>
          <w:u w:val="single"/>
        </w:rPr>
        <w:t>Seznam výjimek a úlevových řešení</w:t>
      </w:r>
    </w:p>
    <w:p w:rsidR="0025639B" w:rsidRPr="008155F8" w:rsidRDefault="008155F8" w:rsidP="008155F8">
      <w:pPr>
        <w:pStyle w:val="Zkladntextodsazen"/>
        <w:ind w:left="360"/>
        <w:jc w:val="both"/>
      </w:pPr>
      <w:r w:rsidRPr="008155F8">
        <w:t>Žádné výjimky nebo úlevy nebyly uděleny.</w:t>
      </w:r>
    </w:p>
    <w:p w:rsidR="0025639B" w:rsidRDefault="0025639B" w:rsidP="0025639B">
      <w:pPr>
        <w:pStyle w:val="Zkladntextodsazen"/>
        <w:ind w:left="786"/>
        <w:jc w:val="both"/>
        <w:rPr>
          <w:u w:val="single"/>
        </w:rPr>
      </w:pPr>
    </w:p>
    <w:p w:rsidR="003F3B5C" w:rsidRPr="00C60822" w:rsidRDefault="003F3B5C" w:rsidP="003F3B5C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 w:rsidRPr="00C60822">
        <w:rPr>
          <w:u w:val="single"/>
        </w:rPr>
        <w:t>Navrhované kapacity stavby</w:t>
      </w:r>
    </w:p>
    <w:p w:rsidR="00C60822" w:rsidRPr="00787134" w:rsidRDefault="00787134" w:rsidP="00787134">
      <w:pPr>
        <w:pStyle w:val="Zkladntextodsazen"/>
        <w:ind w:left="360"/>
        <w:jc w:val="both"/>
        <w:rPr>
          <w:lang w:val="cs-CZ"/>
        </w:rPr>
      </w:pPr>
      <w:r>
        <w:rPr>
          <w:lang w:val="cs-CZ"/>
        </w:rPr>
        <w:t>O</w:t>
      </w:r>
      <w:r w:rsidRPr="00787134">
        <w:rPr>
          <w:lang w:val="cs-CZ"/>
        </w:rPr>
        <w:t xml:space="preserve">pravu úpravy koryta vodního toku – těžení nánosů, odstranění </w:t>
      </w:r>
      <w:r w:rsidR="00356AC9">
        <w:rPr>
          <w:lang w:val="cs-CZ"/>
        </w:rPr>
        <w:t xml:space="preserve">stromů a </w:t>
      </w:r>
      <w:r w:rsidRPr="00787134">
        <w:rPr>
          <w:lang w:val="cs-CZ"/>
        </w:rPr>
        <w:t>náletových</w:t>
      </w:r>
      <w:r>
        <w:rPr>
          <w:lang w:val="cs-CZ"/>
        </w:rPr>
        <w:t xml:space="preserve"> </w:t>
      </w:r>
      <w:r w:rsidRPr="00787134">
        <w:rPr>
          <w:lang w:val="cs-CZ"/>
        </w:rPr>
        <w:t xml:space="preserve">dřevin a </w:t>
      </w:r>
      <w:r w:rsidR="000159C7">
        <w:rPr>
          <w:lang w:val="cs-CZ"/>
        </w:rPr>
        <w:t>oprava opevnění</w:t>
      </w:r>
      <w:r w:rsidR="00356AC9">
        <w:rPr>
          <w:lang w:val="cs-CZ"/>
        </w:rPr>
        <w:t xml:space="preserve"> </w:t>
      </w:r>
      <w:r w:rsidRPr="00787134">
        <w:rPr>
          <w:lang w:val="cs-CZ"/>
        </w:rPr>
        <w:t>koryta toku</w:t>
      </w:r>
      <w:r w:rsidR="003F26D1" w:rsidRPr="003F26D1">
        <w:t xml:space="preserve"> </w:t>
      </w:r>
      <w:r w:rsidRPr="00EA418D">
        <w:rPr>
          <w:lang w:val="cs-CZ"/>
        </w:rPr>
        <w:t xml:space="preserve">ř. km </w:t>
      </w:r>
      <w:r w:rsidR="000159C7">
        <w:rPr>
          <w:lang w:val="cs-CZ"/>
        </w:rPr>
        <w:t>33,225</w:t>
      </w:r>
      <w:r w:rsidRPr="00EA418D">
        <w:rPr>
          <w:lang w:val="cs-CZ"/>
        </w:rPr>
        <w:t xml:space="preserve"> </w:t>
      </w:r>
      <w:r w:rsidR="00214D47">
        <w:rPr>
          <w:lang w:val="cs-CZ"/>
        </w:rPr>
        <w:t>–</w:t>
      </w:r>
      <w:r w:rsidRPr="00EA418D">
        <w:rPr>
          <w:lang w:val="cs-CZ"/>
        </w:rPr>
        <w:t xml:space="preserve"> </w:t>
      </w:r>
      <w:r w:rsidR="000159C7">
        <w:rPr>
          <w:lang w:val="cs-CZ"/>
        </w:rPr>
        <w:t>33,840</w:t>
      </w:r>
      <w:r w:rsidR="003F26D1" w:rsidRPr="003F26D1">
        <w:t xml:space="preserve"> tj</w:t>
      </w:r>
      <w:r w:rsidR="005F0FC2">
        <w:rPr>
          <w:lang w:val="cs-CZ"/>
        </w:rPr>
        <w:t>.</w:t>
      </w:r>
      <w:r w:rsidR="003F26D1" w:rsidRPr="003F26D1">
        <w:t xml:space="preserve"> </w:t>
      </w:r>
      <w:r w:rsidR="00356AC9">
        <w:rPr>
          <w:lang w:val="cs-CZ"/>
        </w:rPr>
        <w:t>0</w:t>
      </w:r>
      <w:r>
        <w:rPr>
          <w:lang w:val="cs-CZ"/>
        </w:rPr>
        <w:t>,</w:t>
      </w:r>
      <w:r w:rsidR="000159C7">
        <w:rPr>
          <w:lang w:val="cs-CZ"/>
        </w:rPr>
        <w:t>615</w:t>
      </w:r>
      <w:r>
        <w:rPr>
          <w:lang w:val="cs-CZ"/>
        </w:rPr>
        <w:t xml:space="preserve"> k</w:t>
      </w:r>
      <w:r w:rsidR="003F26D1" w:rsidRPr="003F26D1">
        <w:t>m</w:t>
      </w:r>
    </w:p>
    <w:p w:rsidR="00C60822" w:rsidRPr="005F0FC2" w:rsidRDefault="00C60822" w:rsidP="007A558D">
      <w:pPr>
        <w:pStyle w:val="Zkladntextodsazen"/>
        <w:ind w:left="360"/>
        <w:jc w:val="both"/>
        <w:rPr>
          <w:highlight w:val="yellow"/>
          <w:lang w:val="cs-CZ"/>
        </w:rPr>
      </w:pPr>
    </w:p>
    <w:p w:rsidR="003F3B5C" w:rsidRPr="00C005A0" w:rsidRDefault="003F3B5C" w:rsidP="003F3B5C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 w:rsidRPr="00C005A0">
        <w:rPr>
          <w:u w:val="single"/>
        </w:rPr>
        <w:t>Základní bilance stavby</w:t>
      </w:r>
    </w:p>
    <w:p w:rsidR="006D46C8" w:rsidRPr="00C005A0" w:rsidRDefault="006D46C8" w:rsidP="006D46C8">
      <w:pPr>
        <w:pStyle w:val="Zkladntextodsazen"/>
        <w:ind w:left="360"/>
        <w:jc w:val="both"/>
      </w:pPr>
      <w:r w:rsidRPr="00C005A0">
        <w:t>Toto není předmětem této PD.</w:t>
      </w:r>
    </w:p>
    <w:p w:rsidR="007A558D" w:rsidRPr="00F15A8F" w:rsidRDefault="007A558D" w:rsidP="007A558D">
      <w:pPr>
        <w:pStyle w:val="Zkladntextodsazen"/>
        <w:ind w:left="0"/>
        <w:jc w:val="both"/>
        <w:rPr>
          <w:color w:val="C00000"/>
          <w:highlight w:val="yellow"/>
          <w:u w:val="single"/>
        </w:rPr>
      </w:pPr>
    </w:p>
    <w:p w:rsidR="003F3B5C" w:rsidRPr="00C005A0" w:rsidRDefault="003F3B5C" w:rsidP="003F3B5C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 w:rsidRPr="00C005A0">
        <w:rPr>
          <w:u w:val="single"/>
        </w:rPr>
        <w:t>Základní předpoklady výstavby</w:t>
      </w:r>
    </w:p>
    <w:p w:rsidR="003F3B5C" w:rsidRPr="005F0FC2" w:rsidRDefault="003F3B5C" w:rsidP="00D7070B">
      <w:pPr>
        <w:pStyle w:val="Zkladntextodsazen"/>
        <w:ind w:left="360"/>
        <w:jc w:val="both"/>
        <w:rPr>
          <w:lang w:val="cs-CZ"/>
        </w:rPr>
      </w:pPr>
      <w:r w:rsidRPr="00C005A0">
        <w:t xml:space="preserve">Stavebník předpokládá realizovat stavbu v průběhu roku </w:t>
      </w:r>
      <w:r w:rsidRPr="004634A8">
        <w:t>201</w:t>
      </w:r>
      <w:r w:rsidR="00FF6045">
        <w:rPr>
          <w:lang w:val="cs-CZ"/>
        </w:rPr>
        <w:t>9</w:t>
      </w:r>
      <w:r w:rsidR="005F0FC2" w:rsidRPr="004634A8">
        <w:rPr>
          <w:lang w:val="cs-CZ"/>
        </w:rPr>
        <w:t>,</w:t>
      </w:r>
      <w:r w:rsidR="005F0FC2">
        <w:rPr>
          <w:lang w:val="cs-CZ"/>
        </w:rPr>
        <w:t xml:space="preserve"> případně dle jeho možností</w:t>
      </w:r>
      <w:r w:rsidRPr="00C005A0">
        <w:t>. Stavba bude realizována odbornou firmou</w:t>
      </w:r>
      <w:r w:rsidR="00406740" w:rsidRPr="00C005A0">
        <w:t xml:space="preserve"> </w:t>
      </w:r>
      <w:r w:rsidR="005F0FC2">
        <w:rPr>
          <w:lang w:val="cs-CZ"/>
        </w:rPr>
        <w:t>vybranou z výběrového řízení</w:t>
      </w:r>
      <w:r w:rsidRPr="00C005A0">
        <w:t>.</w:t>
      </w:r>
      <w:r w:rsidR="00D26623" w:rsidRPr="00C005A0">
        <w:t xml:space="preserve"> Doba výstavby se předpokládá</w:t>
      </w:r>
      <w:r w:rsidR="00D7070B">
        <w:t xml:space="preserve"> </w:t>
      </w:r>
      <w:r w:rsidR="00D26623" w:rsidRPr="00C005A0">
        <w:t xml:space="preserve">na cca </w:t>
      </w:r>
      <w:r w:rsidR="001D647D">
        <w:rPr>
          <w:lang w:val="cs-CZ"/>
        </w:rPr>
        <w:t>3</w:t>
      </w:r>
      <w:r w:rsidR="00D7070B">
        <w:t xml:space="preserve"> měsíce </w:t>
      </w:r>
      <w:r w:rsidR="00406740" w:rsidRPr="00C005A0">
        <w:t>od zahájení po dokončení stavby</w:t>
      </w:r>
      <w:r w:rsidR="005F0FC2">
        <w:rPr>
          <w:lang w:val="cs-CZ"/>
        </w:rPr>
        <w:t>. Výstavba bude probíhat v jedné etapě.</w:t>
      </w:r>
    </w:p>
    <w:p w:rsidR="00DF1468" w:rsidRPr="00F15A8F" w:rsidRDefault="00DF1468" w:rsidP="003F3B5C">
      <w:pPr>
        <w:pStyle w:val="Zkladntextodsazen"/>
        <w:ind w:left="360"/>
        <w:jc w:val="both"/>
        <w:rPr>
          <w:highlight w:val="yellow"/>
        </w:rPr>
      </w:pPr>
    </w:p>
    <w:p w:rsidR="00D26623" w:rsidRPr="00C005A0" w:rsidRDefault="00D26623" w:rsidP="00D26623">
      <w:pPr>
        <w:pStyle w:val="Default"/>
        <w:ind w:firstLine="426"/>
        <w:rPr>
          <w:sz w:val="22"/>
          <w:szCs w:val="22"/>
        </w:rPr>
      </w:pPr>
      <w:r w:rsidRPr="00C005A0">
        <w:rPr>
          <w:i/>
          <w:iCs/>
          <w:sz w:val="22"/>
          <w:szCs w:val="22"/>
        </w:rPr>
        <w:t xml:space="preserve">Plán kontrolních prohlídek: </w:t>
      </w:r>
    </w:p>
    <w:p w:rsidR="00D22200" w:rsidRDefault="00D26623" w:rsidP="00D26623">
      <w:pPr>
        <w:pStyle w:val="Zkladntextodsazen"/>
        <w:ind w:left="360"/>
        <w:jc w:val="both"/>
      </w:pPr>
      <w:r w:rsidRPr="00C005A0">
        <w:t xml:space="preserve">Projektant navrhuje vykonat kontrolní prohlídky </w:t>
      </w:r>
      <w:r w:rsidR="00675C17">
        <w:rPr>
          <w:lang w:val="cs-CZ"/>
        </w:rPr>
        <w:t>v tomto minimálním rozsahu. P</w:t>
      </w:r>
      <w:proofErr w:type="spellStart"/>
      <w:r w:rsidR="005F0FC2">
        <w:t>řed</w:t>
      </w:r>
      <w:proofErr w:type="spellEnd"/>
      <w:r w:rsidR="00675C17">
        <w:t xml:space="preserve"> </w:t>
      </w:r>
      <w:r w:rsidR="006026BB">
        <w:t>zahájením a ukončením prací</w:t>
      </w:r>
      <w:r w:rsidR="001526A4" w:rsidRPr="001526A4">
        <w:t xml:space="preserve"> </w:t>
      </w:r>
      <w:r w:rsidR="001526A4">
        <w:t>na jednotlivém úseku</w:t>
      </w:r>
      <w:r w:rsidR="001526A4">
        <w:rPr>
          <w:lang w:val="cs-CZ"/>
        </w:rPr>
        <w:t xml:space="preserve"> a v průběhu prací na úseku po provedeném odtěžení sedimentu</w:t>
      </w:r>
      <w:r w:rsidR="00FF6045">
        <w:rPr>
          <w:lang w:val="cs-CZ"/>
        </w:rPr>
        <w:t xml:space="preserve">, </w:t>
      </w:r>
      <w:proofErr w:type="spellStart"/>
      <w:r w:rsidR="00FF6045">
        <w:rPr>
          <w:lang w:val="cs-CZ"/>
        </w:rPr>
        <w:t>přespárování</w:t>
      </w:r>
      <w:proofErr w:type="spellEnd"/>
      <w:r w:rsidR="00FF6045">
        <w:rPr>
          <w:lang w:val="cs-CZ"/>
        </w:rPr>
        <w:t xml:space="preserve"> dlažeb a opravě opevnění</w:t>
      </w:r>
      <w:r w:rsidR="005F0FC2">
        <w:t>.</w:t>
      </w:r>
    </w:p>
    <w:p w:rsidR="003F3B5C" w:rsidRPr="00DF1468" w:rsidRDefault="003F3B5C" w:rsidP="003F3B5C">
      <w:pPr>
        <w:pStyle w:val="Zkladntextodsazen"/>
        <w:numPr>
          <w:ilvl w:val="1"/>
          <w:numId w:val="8"/>
        </w:numPr>
        <w:jc w:val="both"/>
        <w:rPr>
          <w:u w:val="single"/>
        </w:rPr>
      </w:pPr>
      <w:r w:rsidRPr="00DF1468">
        <w:rPr>
          <w:u w:val="single"/>
        </w:rPr>
        <w:lastRenderedPageBreak/>
        <w:t>Orientační náklady stavby</w:t>
      </w:r>
    </w:p>
    <w:p w:rsidR="00D7070B" w:rsidRDefault="005F0FC2" w:rsidP="003F3B5C">
      <w:pPr>
        <w:pStyle w:val="Zkladntextodsazen"/>
        <w:ind w:left="360"/>
        <w:jc w:val="both"/>
      </w:pPr>
      <w:r w:rsidRPr="005F0FC2">
        <w:t>Součástí projektu je položkový rozpočet stavby a výkaz výměr v souladu s vyhláškou č.230/2012 Sb.</w:t>
      </w:r>
    </w:p>
    <w:p w:rsidR="00C70314" w:rsidRDefault="00C70314" w:rsidP="00C70314">
      <w:pPr>
        <w:pStyle w:val="Nadpis1"/>
        <w:rPr>
          <w:b w:val="0"/>
          <w:bCs w:val="0"/>
          <w:sz w:val="24"/>
          <w:lang w:eastAsia="x-none"/>
        </w:rPr>
      </w:pPr>
    </w:p>
    <w:p w:rsidR="00941793" w:rsidRDefault="00941793" w:rsidP="00941793">
      <w:pPr>
        <w:rPr>
          <w:lang w:eastAsia="x-none"/>
        </w:rPr>
      </w:pPr>
    </w:p>
    <w:p w:rsidR="00941793" w:rsidRPr="00941793" w:rsidRDefault="00941793" w:rsidP="00941793">
      <w:pPr>
        <w:rPr>
          <w:lang w:eastAsia="x-none"/>
        </w:rPr>
      </w:pPr>
    </w:p>
    <w:p w:rsidR="00C50870" w:rsidRPr="006A1CCE" w:rsidRDefault="009D52EB" w:rsidP="00C70314">
      <w:pPr>
        <w:pStyle w:val="Nadpis1"/>
        <w:ind w:left="567" w:hanging="567"/>
      </w:pPr>
      <w:bookmarkStart w:id="12" w:name="_Toc462958053"/>
      <w:r w:rsidRPr="00C70314">
        <w:t>A.</w:t>
      </w:r>
      <w:r w:rsidR="00746A49" w:rsidRPr="00C70314">
        <w:t>5</w:t>
      </w:r>
      <w:r w:rsidRPr="00C70314">
        <w:t xml:space="preserve"> </w:t>
      </w:r>
      <w:r w:rsidR="00C50870" w:rsidRPr="00C70314">
        <w:t>Členění stavby na objekty a technická a technologická zařízení</w:t>
      </w:r>
      <w:bookmarkEnd w:id="12"/>
    </w:p>
    <w:p w:rsidR="00C50870" w:rsidRPr="00F15A8F" w:rsidRDefault="00C50870" w:rsidP="00C50870">
      <w:pPr>
        <w:pStyle w:val="Zkladntextodsazen"/>
        <w:ind w:left="0"/>
        <w:rPr>
          <w:highlight w:val="yellow"/>
        </w:rPr>
      </w:pPr>
    </w:p>
    <w:p w:rsidR="00214D47" w:rsidRPr="00214D47" w:rsidRDefault="00214D47" w:rsidP="00214D47">
      <w:pPr>
        <w:pStyle w:val="Zkladntextodsazen"/>
        <w:ind w:left="360"/>
        <w:jc w:val="both"/>
        <w:rPr>
          <w:lang w:val="cs-CZ"/>
        </w:rPr>
      </w:pPr>
      <w:r w:rsidRPr="00A46BA9">
        <w:t xml:space="preserve">Jedná se o stavbu řešenou v rámci </w:t>
      </w:r>
      <w:r w:rsidR="00941793">
        <w:rPr>
          <w:lang w:val="cs-CZ"/>
        </w:rPr>
        <w:t>dvou</w:t>
      </w:r>
      <w:r w:rsidRPr="00A46BA9">
        <w:t xml:space="preserve"> stavební</w:t>
      </w:r>
      <w:r w:rsidR="00941793">
        <w:rPr>
          <w:lang w:val="cs-CZ"/>
        </w:rPr>
        <w:t>ch</w:t>
      </w:r>
      <w:r w:rsidRPr="00A46BA9">
        <w:t xml:space="preserve"> objekt</w:t>
      </w:r>
      <w:r w:rsidR="00941793">
        <w:rPr>
          <w:lang w:val="cs-CZ"/>
        </w:rPr>
        <w:t>ů</w:t>
      </w:r>
      <w:r w:rsidRPr="00A46BA9">
        <w:t>.</w:t>
      </w:r>
      <w:r>
        <w:rPr>
          <w:lang w:val="cs-CZ"/>
        </w:rPr>
        <w:t xml:space="preserve"> </w:t>
      </w:r>
      <w:r w:rsidRPr="00214D47">
        <w:rPr>
          <w:lang w:val="cs-CZ"/>
        </w:rPr>
        <w:t>Stavba bude řešena jako celek</w:t>
      </w:r>
      <w:r w:rsidR="00F87B25">
        <w:rPr>
          <w:lang w:val="cs-CZ"/>
        </w:rPr>
        <w:t>.</w:t>
      </w:r>
    </w:p>
    <w:p w:rsidR="00941793" w:rsidRDefault="00941793" w:rsidP="00214D47">
      <w:pPr>
        <w:pStyle w:val="Zkladntextodsazen"/>
        <w:ind w:left="360"/>
        <w:jc w:val="both"/>
      </w:pPr>
    </w:p>
    <w:p w:rsidR="00C50870" w:rsidRDefault="00214D47" w:rsidP="00214D47">
      <w:pPr>
        <w:pStyle w:val="Zkladntextodsazen"/>
        <w:ind w:left="360"/>
        <w:jc w:val="both"/>
        <w:rPr>
          <w:lang w:val="cs-CZ"/>
        </w:rPr>
      </w:pPr>
      <w:r w:rsidRPr="00A46BA9">
        <w:t xml:space="preserve">SO 01 </w:t>
      </w:r>
      <w:r w:rsidR="00941793">
        <w:rPr>
          <w:lang w:val="cs-CZ"/>
        </w:rPr>
        <w:t>Těžení nánosů</w:t>
      </w:r>
    </w:p>
    <w:p w:rsidR="00941793" w:rsidRPr="00675C17" w:rsidRDefault="00941793" w:rsidP="00214D47">
      <w:pPr>
        <w:pStyle w:val="Zkladntextodsazen"/>
        <w:ind w:left="360"/>
        <w:jc w:val="both"/>
        <w:rPr>
          <w:lang w:val="cs-CZ"/>
        </w:rPr>
      </w:pPr>
      <w:r>
        <w:rPr>
          <w:lang w:val="cs-CZ"/>
        </w:rPr>
        <w:t>SO 02 Oprava koryta</w:t>
      </w:r>
    </w:p>
    <w:sectPr w:rsidR="00941793" w:rsidRPr="00675C17" w:rsidSect="00210B8B">
      <w:footerReference w:type="default" r:id="rId13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B2347" w:rsidRDefault="006B2347" w:rsidP="00D26623">
      <w:r>
        <w:separator/>
      </w:r>
    </w:p>
  </w:endnote>
  <w:endnote w:type="continuationSeparator" w:id="0">
    <w:p w:rsidR="006B2347" w:rsidRDefault="006B2347" w:rsidP="00D266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2347" w:rsidRDefault="006B2347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4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B2347" w:rsidRDefault="006B2347" w:rsidP="00D26623">
      <w:r>
        <w:separator/>
      </w:r>
    </w:p>
  </w:footnote>
  <w:footnote w:type="continuationSeparator" w:id="0">
    <w:p w:rsidR="006B2347" w:rsidRDefault="006B2347" w:rsidP="00D2662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F17810"/>
    <w:multiLevelType w:val="hybridMultilevel"/>
    <w:tmpl w:val="8BF6CD4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B5430"/>
    <w:multiLevelType w:val="hybridMultilevel"/>
    <w:tmpl w:val="1BACEF1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74A8D08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A0B2487"/>
    <w:multiLevelType w:val="hybridMultilevel"/>
    <w:tmpl w:val="93243FDE"/>
    <w:lvl w:ilvl="0" w:tplc="74D817D4">
      <w:start w:val="2264"/>
      <w:numFmt w:val="bullet"/>
      <w:lvlText w:val="-"/>
      <w:lvlJc w:val="left"/>
      <w:pPr>
        <w:tabs>
          <w:tab w:val="num" w:pos="1980"/>
        </w:tabs>
        <w:ind w:left="1980" w:hanging="360"/>
      </w:pPr>
      <w:rPr>
        <w:rFonts w:ascii="Times New Roman" w:eastAsia="Times New Roman" w:hAnsi="Times New Roman" w:cs="Times New Roman" w:hint="default"/>
        <w:i w:val="0"/>
      </w:rPr>
    </w:lvl>
    <w:lvl w:ilvl="1" w:tplc="04050003" w:tentative="1">
      <w:start w:val="1"/>
      <w:numFmt w:val="bullet"/>
      <w:lvlText w:val="o"/>
      <w:lvlJc w:val="left"/>
      <w:pPr>
        <w:tabs>
          <w:tab w:val="num" w:pos="2700"/>
        </w:tabs>
        <w:ind w:left="27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420"/>
        </w:tabs>
        <w:ind w:left="34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140"/>
        </w:tabs>
        <w:ind w:left="41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860"/>
        </w:tabs>
        <w:ind w:left="48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580"/>
        </w:tabs>
        <w:ind w:left="55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300"/>
        </w:tabs>
        <w:ind w:left="63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020"/>
        </w:tabs>
        <w:ind w:left="70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740"/>
        </w:tabs>
        <w:ind w:left="7740" w:hanging="360"/>
      </w:pPr>
      <w:rPr>
        <w:rFonts w:ascii="Wingdings" w:hAnsi="Wingdings" w:hint="default"/>
      </w:rPr>
    </w:lvl>
  </w:abstractNum>
  <w:abstractNum w:abstractNumId="3" w15:restartNumberingAfterBreak="0">
    <w:nsid w:val="3A785B13"/>
    <w:multiLevelType w:val="multilevel"/>
    <w:tmpl w:val="C6DA13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3A8E21FD"/>
    <w:multiLevelType w:val="hybridMultilevel"/>
    <w:tmpl w:val="3B326B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353227"/>
    <w:multiLevelType w:val="hybridMultilevel"/>
    <w:tmpl w:val="65CCA02E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327B3C"/>
    <w:multiLevelType w:val="hybridMultilevel"/>
    <w:tmpl w:val="39FC045A"/>
    <w:lvl w:ilvl="0" w:tplc="EAFC520E">
      <w:start w:val="5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7" w15:restartNumberingAfterBreak="0">
    <w:nsid w:val="514222CF"/>
    <w:multiLevelType w:val="multilevel"/>
    <w:tmpl w:val="2814D43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8" w15:restartNumberingAfterBreak="0">
    <w:nsid w:val="629D7E23"/>
    <w:multiLevelType w:val="hybridMultilevel"/>
    <w:tmpl w:val="6B889C64"/>
    <w:lvl w:ilvl="0" w:tplc="032C2B2A">
      <w:start w:val="2"/>
      <w:numFmt w:val="bullet"/>
      <w:lvlText w:val="-"/>
      <w:lvlJc w:val="left"/>
      <w:pPr>
        <w:tabs>
          <w:tab w:val="num" w:pos="2010"/>
        </w:tabs>
        <w:ind w:left="201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730"/>
        </w:tabs>
        <w:ind w:left="273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450"/>
        </w:tabs>
        <w:ind w:left="345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170"/>
        </w:tabs>
        <w:ind w:left="417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890"/>
        </w:tabs>
        <w:ind w:left="489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610"/>
        </w:tabs>
        <w:ind w:left="561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330"/>
        </w:tabs>
        <w:ind w:left="633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050"/>
        </w:tabs>
        <w:ind w:left="705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770"/>
        </w:tabs>
        <w:ind w:left="7770" w:hanging="360"/>
      </w:pPr>
      <w:rPr>
        <w:rFonts w:ascii="Wingdings" w:hAnsi="Wingdings" w:hint="default"/>
      </w:rPr>
    </w:lvl>
  </w:abstractNum>
  <w:abstractNum w:abstractNumId="9" w15:restartNumberingAfterBreak="0">
    <w:nsid w:val="75AD2C66"/>
    <w:multiLevelType w:val="hybridMultilevel"/>
    <w:tmpl w:val="05000E56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AA00CBC"/>
    <w:multiLevelType w:val="multilevel"/>
    <w:tmpl w:val="0405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 w15:restartNumberingAfterBreak="0">
    <w:nsid w:val="7BCA4258"/>
    <w:multiLevelType w:val="hybridMultilevel"/>
    <w:tmpl w:val="A6F0DDDA"/>
    <w:lvl w:ilvl="0" w:tplc="81A4D28A">
      <w:start w:val="3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2" w15:restartNumberingAfterBreak="0">
    <w:nsid w:val="7EEC764D"/>
    <w:multiLevelType w:val="hybridMultilevel"/>
    <w:tmpl w:val="70341138"/>
    <w:lvl w:ilvl="0" w:tplc="040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2"/>
  </w:num>
  <w:num w:numId="4">
    <w:abstractNumId w:val="8"/>
  </w:num>
  <w:num w:numId="5">
    <w:abstractNumId w:val="12"/>
  </w:num>
  <w:num w:numId="6">
    <w:abstractNumId w:val="7"/>
  </w:num>
  <w:num w:numId="7">
    <w:abstractNumId w:val="10"/>
  </w:num>
  <w:num w:numId="8">
    <w:abstractNumId w:val="3"/>
  </w:num>
  <w:num w:numId="9">
    <w:abstractNumId w:val="9"/>
  </w:num>
  <w:num w:numId="10">
    <w:abstractNumId w:val="5"/>
  </w:num>
  <w:num w:numId="11">
    <w:abstractNumId w:val="1"/>
  </w:num>
  <w:num w:numId="12">
    <w:abstractNumId w:val="4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0B9B"/>
    <w:rsid w:val="00004C5B"/>
    <w:rsid w:val="000155B6"/>
    <w:rsid w:val="000159C7"/>
    <w:rsid w:val="00015ACD"/>
    <w:rsid w:val="000205B8"/>
    <w:rsid w:val="00024B6D"/>
    <w:rsid w:val="00032AE1"/>
    <w:rsid w:val="00035C26"/>
    <w:rsid w:val="000727A8"/>
    <w:rsid w:val="00085C25"/>
    <w:rsid w:val="00090FF2"/>
    <w:rsid w:val="000A2B7F"/>
    <w:rsid w:val="000A3ABB"/>
    <w:rsid w:val="000C060B"/>
    <w:rsid w:val="000C5828"/>
    <w:rsid w:val="000D0091"/>
    <w:rsid w:val="000D103F"/>
    <w:rsid w:val="000D5D8F"/>
    <w:rsid w:val="000D7474"/>
    <w:rsid w:val="000E590B"/>
    <w:rsid w:val="000F5825"/>
    <w:rsid w:val="00102B04"/>
    <w:rsid w:val="00104EBA"/>
    <w:rsid w:val="001148F6"/>
    <w:rsid w:val="00114C3A"/>
    <w:rsid w:val="00120FF8"/>
    <w:rsid w:val="00121699"/>
    <w:rsid w:val="00133359"/>
    <w:rsid w:val="00135AB9"/>
    <w:rsid w:val="0014211F"/>
    <w:rsid w:val="001526A4"/>
    <w:rsid w:val="001534F3"/>
    <w:rsid w:val="00153863"/>
    <w:rsid w:val="00154F08"/>
    <w:rsid w:val="001569F3"/>
    <w:rsid w:val="00160605"/>
    <w:rsid w:val="0016503F"/>
    <w:rsid w:val="00171539"/>
    <w:rsid w:val="00174B1E"/>
    <w:rsid w:val="00196942"/>
    <w:rsid w:val="001A271C"/>
    <w:rsid w:val="001B1B71"/>
    <w:rsid w:val="001B5CA4"/>
    <w:rsid w:val="001D081C"/>
    <w:rsid w:val="001D1149"/>
    <w:rsid w:val="001D1D6D"/>
    <w:rsid w:val="001D3C67"/>
    <w:rsid w:val="001D647D"/>
    <w:rsid w:val="001E3E68"/>
    <w:rsid w:val="001F17C4"/>
    <w:rsid w:val="001F7621"/>
    <w:rsid w:val="001F7C4D"/>
    <w:rsid w:val="00210B8B"/>
    <w:rsid w:val="00214D47"/>
    <w:rsid w:val="002174CB"/>
    <w:rsid w:val="00220B9B"/>
    <w:rsid w:val="00223860"/>
    <w:rsid w:val="00224E35"/>
    <w:rsid w:val="00225B25"/>
    <w:rsid w:val="00231782"/>
    <w:rsid w:val="00245AE8"/>
    <w:rsid w:val="0025639B"/>
    <w:rsid w:val="00256C98"/>
    <w:rsid w:val="00257A8A"/>
    <w:rsid w:val="002723D0"/>
    <w:rsid w:val="00273305"/>
    <w:rsid w:val="002776E7"/>
    <w:rsid w:val="0029230F"/>
    <w:rsid w:val="00295C7A"/>
    <w:rsid w:val="002A6F79"/>
    <w:rsid w:val="002B469C"/>
    <w:rsid w:val="002B4959"/>
    <w:rsid w:val="002B5BBC"/>
    <w:rsid w:val="002B600A"/>
    <w:rsid w:val="002E2546"/>
    <w:rsid w:val="002F03B6"/>
    <w:rsid w:val="002F274D"/>
    <w:rsid w:val="002F2E85"/>
    <w:rsid w:val="002F7973"/>
    <w:rsid w:val="00300D0D"/>
    <w:rsid w:val="00302690"/>
    <w:rsid w:val="00312235"/>
    <w:rsid w:val="003145D5"/>
    <w:rsid w:val="003215D5"/>
    <w:rsid w:val="003316DB"/>
    <w:rsid w:val="0034147B"/>
    <w:rsid w:val="00345D49"/>
    <w:rsid w:val="00354792"/>
    <w:rsid w:val="0035626F"/>
    <w:rsid w:val="00356AC9"/>
    <w:rsid w:val="00361CC3"/>
    <w:rsid w:val="003653EC"/>
    <w:rsid w:val="00382AC4"/>
    <w:rsid w:val="00387887"/>
    <w:rsid w:val="00387DD9"/>
    <w:rsid w:val="00396F1E"/>
    <w:rsid w:val="003A752C"/>
    <w:rsid w:val="003B2480"/>
    <w:rsid w:val="003C275C"/>
    <w:rsid w:val="003C3F85"/>
    <w:rsid w:val="003C535A"/>
    <w:rsid w:val="003D163D"/>
    <w:rsid w:val="003D1FD8"/>
    <w:rsid w:val="003D2855"/>
    <w:rsid w:val="003D4682"/>
    <w:rsid w:val="003E6865"/>
    <w:rsid w:val="003F01B1"/>
    <w:rsid w:val="003F06AC"/>
    <w:rsid w:val="003F26D1"/>
    <w:rsid w:val="003F3B5C"/>
    <w:rsid w:val="003F725E"/>
    <w:rsid w:val="00401B77"/>
    <w:rsid w:val="00406740"/>
    <w:rsid w:val="00407AC8"/>
    <w:rsid w:val="004107E0"/>
    <w:rsid w:val="00412E5B"/>
    <w:rsid w:val="0041515A"/>
    <w:rsid w:val="00417361"/>
    <w:rsid w:val="0043114B"/>
    <w:rsid w:val="0043450B"/>
    <w:rsid w:val="0043626F"/>
    <w:rsid w:val="00445EA7"/>
    <w:rsid w:val="004533FB"/>
    <w:rsid w:val="004634A8"/>
    <w:rsid w:val="004818E2"/>
    <w:rsid w:val="00483272"/>
    <w:rsid w:val="0048354D"/>
    <w:rsid w:val="00487EC8"/>
    <w:rsid w:val="004905A5"/>
    <w:rsid w:val="00490F6B"/>
    <w:rsid w:val="004B6071"/>
    <w:rsid w:val="004C1A1E"/>
    <w:rsid w:val="004C6730"/>
    <w:rsid w:val="004D0AAE"/>
    <w:rsid w:val="004E1B81"/>
    <w:rsid w:val="004E1F36"/>
    <w:rsid w:val="004F2DE5"/>
    <w:rsid w:val="004F3541"/>
    <w:rsid w:val="004F6433"/>
    <w:rsid w:val="00500791"/>
    <w:rsid w:val="00512282"/>
    <w:rsid w:val="00534482"/>
    <w:rsid w:val="005430DA"/>
    <w:rsid w:val="005512CF"/>
    <w:rsid w:val="00567D37"/>
    <w:rsid w:val="00571F0C"/>
    <w:rsid w:val="00574F41"/>
    <w:rsid w:val="00582DE7"/>
    <w:rsid w:val="005841FE"/>
    <w:rsid w:val="00590DFD"/>
    <w:rsid w:val="00595B10"/>
    <w:rsid w:val="005A7955"/>
    <w:rsid w:val="005B1D8B"/>
    <w:rsid w:val="005B3B94"/>
    <w:rsid w:val="005C0EED"/>
    <w:rsid w:val="005D3A88"/>
    <w:rsid w:val="005E36B7"/>
    <w:rsid w:val="005F0FC2"/>
    <w:rsid w:val="006026BB"/>
    <w:rsid w:val="006336D1"/>
    <w:rsid w:val="00633D1F"/>
    <w:rsid w:val="00644F53"/>
    <w:rsid w:val="00655C5A"/>
    <w:rsid w:val="00655CFA"/>
    <w:rsid w:val="0066268F"/>
    <w:rsid w:val="006630D7"/>
    <w:rsid w:val="00674EA8"/>
    <w:rsid w:val="00675C17"/>
    <w:rsid w:val="00692CAE"/>
    <w:rsid w:val="006A1CCE"/>
    <w:rsid w:val="006B2347"/>
    <w:rsid w:val="006D1953"/>
    <w:rsid w:val="006D2EF2"/>
    <w:rsid w:val="006D375D"/>
    <w:rsid w:val="006D46C8"/>
    <w:rsid w:val="006F01AC"/>
    <w:rsid w:val="006F1C2B"/>
    <w:rsid w:val="006F4FF2"/>
    <w:rsid w:val="006F78BF"/>
    <w:rsid w:val="007032D3"/>
    <w:rsid w:val="007106AC"/>
    <w:rsid w:val="0071622B"/>
    <w:rsid w:val="0072234B"/>
    <w:rsid w:val="00734631"/>
    <w:rsid w:val="0074290D"/>
    <w:rsid w:val="00745347"/>
    <w:rsid w:val="00746A49"/>
    <w:rsid w:val="007507D6"/>
    <w:rsid w:val="007537EC"/>
    <w:rsid w:val="0075441E"/>
    <w:rsid w:val="007550E3"/>
    <w:rsid w:val="00757839"/>
    <w:rsid w:val="007646C2"/>
    <w:rsid w:val="0076679E"/>
    <w:rsid w:val="0078334C"/>
    <w:rsid w:val="00783A8A"/>
    <w:rsid w:val="00783ED4"/>
    <w:rsid w:val="00784517"/>
    <w:rsid w:val="00787134"/>
    <w:rsid w:val="00796405"/>
    <w:rsid w:val="007A2447"/>
    <w:rsid w:val="007A558D"/>
    <w:rsid w:val="007A72C9"/>
    <w:rsid w:val="007B5E10"/>
    <w:rsid w:val="007D09BF"/>
    <w:rsid w:val="007E4487"/>
    <w:rsid w:val="007F2E36"/>
    <w:rsid w:val="00804801"/>
    <w:rsid w:val="008155F8"/>
    <w:rsid w:val="008179EC"/>
    <w:rsid w:val="008368D9"/>
    <w:rsid w:val="0084156E"/>
    <w:rsid w:val="00845F06"/>
    <w:rsid w:val="00850432"/>
    <w:rsid w:val="00851BAF"/>
    <w:rsid w:val="0085272E"/>
    <w:rsid w:val="00865958"/>
    <w:rsid w:val="008709D8"/>
    <w:rsid w:val="0087224A"/>
    <w:rsid w:val="008745F6"/>
    <w:rsid w:val="0087572E"/>
    <w:rsid w:val="00875BDF"/>
    <w:rsid w:val="0088011E"/>
    <w:rsid w:val="00881995"/>
    <w:rsid w:val="00890DDD"/>
    <w:rsid w:val="0089408A"/>
    <w:rsid w:val="008B41B8"/>
    <w:rsid w:val="008C1996"/>
    <w:rsid w:val="008F1F0F"/>
    <w:rsid w:val="0090351C"/>
    <w:rsid w:val="00904CA1"/>
    <w:rsid w:val="0091047E"/>
    <w:rsid w:val="0091084B"/>
    <w:rsid w:val="00930BA5"/>
    <w:rsid w:val="00931378"/>
    <w:rsid w:val="00933CB4"/>
    <w:rsid w:val="00937D49"/>
    <w:rsid w:val="00941793"/>
    <w:rsid w:val="00944474"/>
    <w:rsid w:val="00954C9A"/>
    <w:rsid w:val="00970C86"/>
    <w:rsid w:val="00974DB4"/>
    <w:rsid w:val="009827C3"/>
    <w:rsid w:val="0098681B"/>
    <w:rsid w:val="009952AB"/>
    <w:rsid w:val="009B50C5"/>
    <w:rsid w:val="009D321C"/>
    <w:rsid w:val="009D3AE0"/>
    <w:rsid w:val="009D46C8"/>
    <w:rsid w:val="009D52EB"/>
    <w:rsid w:val="009E446D"/>
    <w:rsid w:val="009E4743"/>
    <w:rsid w:val="009E4E6A"/>
    <w:rsid w:val="009E4FB7"/>
    <w:rsid w:val="00A00937"/>
    <w:rsid w:val="00A07F53"/>
    <w:rsid w:val="00A1797E"/>
    <w:rsid w:val="00A21482"/>
    <w:rsid w:val="00A2569B"/>
    <w:rsid w:val="00A31E9F"/>
    <w:rsid w:val="00A40F84"/>
    <w:rsid w:val="00A43097"/>
    <w:rsid w:val="00A46BA9"/>
    <w:rsid w:val="00A55D66"/>
    <w:rsid w:val="00A57988"/>
    <w:rsid w:val="00A629C4"/>
    <w:rsid w:val="00A6341C"/>
    <w:rsid w:val="00A66A6A"/>
    <w:rsid w:val="00A73785"/>
    <w:rsid w:val="00AA051D"/>
    <w:rsid w:val="00AB7EDA"/>
    <w:rsid w:val="00AC04B9"/>
    <w:rsid w:val="00AC29AA"/>
    <w:rsid w:val="00AC6CF7"/>
    <w:rsid w:val="00AD753F"/>
    <w:rsid w:val="00B054BE"/>
    <w:rsid w:val="00B217B0"/>
    <w:rsid w:val="00B23250"/>
    <w:rsid w:val="00B265A4"/>
    <w:rsid w:val="00B2672C"/>
    <w:rsid w:val="00B27B9E"/>
    <w:rsid w:val="00B31D12"/>
    <w:rsid w:val="00B339B2"/>
    <w:rsid w:val="00B46EC4"/>
    <w:rsid w:val="00B502BB"/>
    <w:rsid w:val="00B509FE"/>
    <w:rsid w:val="00B60BDB"/>
    <w:rsid w:val="00B71D73"/>
    <w:rsid w:val="00B77548"/>
    <w:rsid w:val="00B92655"/>
    <w:rsid w:val="00BA02C1"/>
    <w:rsid w:val="00BA2FA1"/>
    <w:rsid w:val="00BA3C9D"/>
    <w:rsid w:val="00BA3EA7"/>
    <w:rsid w:val="00BB14A0"/>
    <w:rsid w:val="00BB28B0"/>
    <w:rsid w:val="00BB3AD7"/>
    <w:rsid w:val="00BB3DBA"/>
    <w:rsid w:val="00BB7E47"/>
    <w:rsid w:val="00BC04F7"/>
    <w:rsid w:val="00BC19A9"/>
    <w:rsid w:val="00BD29E7"/>
    <w:rsid w:val="00BD50CC"/>
    <w:rsid w:val="00BE4F42"/>
    <w:rsid w:val="00BF3751"/>
    <w:rsid w:val="00BF51EA"/>
    <w:rsid w:val="00BF66AB"/>
    <w:rsid w:val="00C005A0"/>
    <w:rsid w:val="00C0228C"/>
    <w:rsid w:val="00C142B7"/>
    <w:rsid w:val="00C243C7"/>
    <w:rsid w:val="00C275E3"/>
    <w:rsid w:val="00C31870"/>
    <w:rsid w:val="00C41788"/>
    <w:rsid w:val="00C41B2C"/>
    <w:rsid w:val="00C426BC"/>
    <w:rsid w:val="00C433AB"/>
    <w:rsid w:val="00C50870"/>
    <w:rsid w:val="00C51AD5"/>
    <w:rsid w:val="00C60822"/>
    <w:rsid w:val="00C61290"/>
    <w:rsid w:val="00C65201"/>
    <w:rsid w:val="00C70314"/>
    <w:rsid w:val="00C8096D"/>
    <w:rsid w:val="00C96915"/>
    <w:rsid w:val="00CA07F9"/>
    <w:rsid w:val="00CA31D3"/>
    <w:rsid w:val="00CB0B3B"/>
    <w:rsid w:val="00CB244F"/>
    <w:rsid w:val="00CB57FF"/>
    <w:rsid w:val="00CC2A58"/>
    <w:rsid w:val="00CC3541"/>
    <w:rsid w:val="00CD1118"/>
    <w:rsid w:val="00CD22E6"/>
    <w:rsid w:val="00CD2969"/>
    <w:rsid w:val="00CE7046"/>
    <w:rsid w:val="00CF141D"/>
    <w:rsid w:val="00CF52E9"/>
    <w:rsid w:val="00CF53F5"/>
    <w:rsid w:val="00D03F28"/>
    <w:rsid w:val="00D041CC"/>
    <w:rsid w:val="00D04BF4"/>
    <w:rsid w:val="00D17447"/>
    <w:rsid w:val="00D20C6D"/>
    <w:rsid w:val="00D22200"/>
    <w:rsid w:val="00D23314"/>
    <w:rsid w:val="00D24BAF"/>
    <w:rsid w:val="00D26623"/>
    <w:rsid w:val="00D31440"/>
    <w:rsid w:val="00D31AA5"/>
    <w:rsid w:val="00D34D55"/>
    <w:rsid w:val="00D36CC0"/>
    <w:rsid w:val="00D44923"/>
    <w:rsid w:val="00D51FFF"/>
    <w:rsid w:val="00D539CF"/>
    <w:rsid w:val="00D7070B"/>
    <w:rsid w:val="00D70894"/>
    <w:rsid w:val="00D73829"/>
    <w:rsid w:val="00D84A5F"/>
    <w:rsid w:val="00D8736B"/>
    <w:rsid w:val="00D96788"/>
    <w:rsid w:val="00DA04A2"/>
    <w:rsid w:val="00DA510F"/>
    <w:rsid w:val="00DB7F73"/>
    <w:rsid w:val="00DC2650"/>
    <w:rsid w:val="00DC6619"/>
    <w:rsid w:val="00DE0A99"/>
    <w:rsid w:val="00DE50A3"/>
    <w:rsid w:val="00DE7FCF"/>
    <w:rsid w:val="00DF0205"/>
    <w:rsid w:val="00DF1468"/>
    <w:rsid w:val="00DF1BD5"/>
    <w:rsid w:val="00DF5894"/>
    <w:rsid w:val="00E01864"/>
    <w:rsid w:val="00E030FB"/>
    <w:rsid w:val="00E22157"/>
    <w:rsid w:val="00E22D2F"/>
    <w:rsid w:val="00E2750F"/>
    <w:rsid w:val="00E31421"/>
    <w:rsid w:val="00E32E27"/>
    <w:rsid w:val="00E3791A"/>
    <w:rsid w:val="00E46C89"/>
    <w:rsid w:val="00E4711B"/>
    <w:rsid w:val="00E509C8"/>
    <w:rsid w:val="00E54E0A"/>
    <w:rsid w:val="00E663C6"/>
    <w:rsid w:val="00E76465"/>
    <w:rsid w:val="00E87675"/>
    <w:rsid w:val="00E90310"/>
    <w:rsid w:val="00E9428D"/>
    <w:rsid w:val="00E9558E"/>
    <w:rsid w:val="00EA06B7"/>
    <w:rsid w:val="00EA418D"/>
    <w:rsid w:val="00EA6280"/>
    <w:rsid w:val="00EA73C1"/>
    <w:rsid w:val="00EC06EF"/>
    <w:rsid w:val="00EC23B6"/>
    <w:rsid w:val="00EC417D"/>
    <w:rsid w:val="00EC78CA"/>
    <w:rsid w:val="00ED0C09"/>
    <w:rsid w:val="00ED350E"/>
    <w:rsid w:val="00EE29E7"/>
    <w:rsid w:val="00EE79B3"/>
    <w:rsid w:val="00EF1CBE"/>
    <w:rsid w:val="00F00C75"/>
    <w:rsid w:val="00F14E12"/>
    <w:rsid w:val="00F15A8F"/>
    <w:rsid w:val="00F20D8A"/>
    <w:rsid w:val="00F26547"/>
    <w:rsid w:val="00F3795E"/>
    <w:rsid w:val="00F407DD"/>
    <w:rsid w:val="00F44EBB"/>
    <w:rsid w:val="00F62AFF"/>
    <w:rsid w:val="00F64589"/>
    <w:rsid w:val="00F66C82"/>
    <w:rsid w:val="00F7195B"/>
    <w:rsid w:val="00F861A5"/>
    <w:rsid w:val="00F87B25"/>
    <w:rsid w:val="00FA0269"/>
    <w:rsid w:val="00FA0335"/>
    <w:rsid w:val="00FB1C3C"/>
    <w:rsid w:val="00FC531B"/>
    <w:rsid w:val="00FC741C"/>
    <w:rsid w:val="00FD44BF"/>
    <w:rsid w:val="00FE0B1D"/>
    <w:rsid w:val="00FE2AB6"/>
    <w:rsid w:val="00FE568B"/>
    <w:rsid w:val="00FF149A"/>
    <w:rsid w:val="00FF60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4544B8E2"/>
  <w15:docId w15:val="{06B069A0-638B-414F-A71C-40D7BE659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pPr>
      <w:keepNext/>
      <w:outlineLvl w:val="0"/>
    </w:pPr>
    <w:rPr>
      <w:b/>
      <w:bCs/>
      <w:sz w:val="32"/>
      <w:u w:val="single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48354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semiHidden/>
    <w:unhideWhenUsed/>
    <w:qFormat/>
    <w:rsid w:val="0048354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48354D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48354D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link w:val="ZkladntextodsazenChar"/>
    <w:pPr>
      <w:ind w:left="708"/>
    </w:pPr>
    <w:rPr>
      <w:lang w:val="x-none" w:eastAsia="x-none"/>
    </w:rPr>
  </w:style>
  <w:style w:type="paragraph" w:customStyle="1" w:styleId="Default">
    <w:name w:val="Default"/>
    <w:rsid w:val="00D2662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rsid w:val="00D26623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hlavChar">
    <w:name w:val="Záhlaví Char"/>
    <w:link w:val="Zhlav"/>
    <w:rsid w:val="00D26623"/>
    <w:rPr>
      <w:sz w:val="24"/>
      <w:szCs w:val="24"/>
    </w:rPr>
  </w:style>
  <w:style w:type="paragraph" w:styleId="Zpat">
    <w:name w:val="footer"/>
    <w:basedOn w:val="Normln"/>
    <w:link w:val="ZpatChar"/>
    <w:uiPriority w:val="99"/>
    <w:rsid w:val="00D26623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patChar">
    <w:name w:val="Zápatí Char"/>
    <w:link w:val="Zpat"/>
    <w:uiPriority w:val="99"/>
    <w:rsid w:val="00D26623"/>
    <w:rPr>
      <w:sz w:val="24"/>
      <w:szCs w:val="24"/>
    </w:rPr>
  </w:style>
  <w:style w:type="character" w:customStyle="1" w:styleId="ZkladntextodsazenChar">
    <w:name w:val="Základní text odsazený Char"/>
    <w:link w:val="Zkladntextodsazen"/>
    <w:rsid w:val="006D46C8"/>
    <w:rPr>
      <w:sz w:val="24"/>
      <w:szCs w:val="24"/>
    </w:rPr>
  </w:style>
  <w:style w:type="character" w:styleId="Hypertextovodkaz">
    <w:name w:val="Hyperlink"/>
    <w:uiPriority w:val="99"/>
    <w:unhideWhenUsed/>
    <w:rsid w:val="00F66C82"/>
    <w:rPr>
      <w:color w:val="2F6E99"/>
      <w:u w:val="single"/>
    </w:rPr>
  </w:style>
  <w:style w:type="paragraph" w:styleId="Zkladntextodsazen2">
    <w:name w:val="Body Text Indent 2"/>
    <w:basedOn w:val="Normln"/>
    <w:link w:val="Zkladntextodsazen2Char"/>
    <w:rsid w:val="00224E35"/>
    <w:pPr>
      <w:spacing w:after="120" w:line="480" w:lineRule="auto"/>
      <w:ind w:left="283"/>
    </w:pPr>
    <w:rPr>
      <w:lang w:val="x-none" w:eastAsia="x-none"/>
    </w:rPr>
  </w:style>
  <w:style w:type="character" w:customStyle="1" w:styleId="Zkladntextodsazen2Char">
    <w:name w:val="Základní text odsazený 2 Char"/>
    <w:link w:val="Zkladntextodsazen2"/>
    <w:rsid w:val="00224E35"/>
    <w:rPr>
      <w:sz w:val="24"/>
      <w:szCs w:val="24"/>
    </w:rPr>
  </w:style>
  <w:style w:type="paragraph" w:styleId="Zkladntext">
    <w:name w:val="Body Text"/>
    <w:basedOn w:val="Normln"/>
    <w:link w:val="ZkladntextChar"/>
    <w:rsid w:val="00EC06EF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EC06EF"/>
    <w:rPr>
      <w:sz w:val="24"/>
      <w:szCs w:val="24"/>
    </w:rPr>
  </w:style>
  <w:style w:type="character" w:styleId="Siln">
    <w:name w:val="Strong"/>
    <w:uiPriority w:val="22"/>
    <w:qFormat/>
    <w:rsid w:val="005A7955"/>
    <w:rPr>
      <w:b/>
      <w:bCs/>
    </w:rPr>
  </w:style>
  <w:style w:type="table" w:styleId="Mkatabulky">
    <w:name w:val="Table Grid"/>
    <w:basedOn w:val="Normlntabulka"/>
    <w:rsid w:val="005A7955"/>
    <w:pPr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5A7955"/>
    <w:pPr>
      <w:ind w:left="720"/>
      <w:contextualSpacing/>
    </w:pPr>
  </w:style>
  <w:style w:type="paragraph" w:styleId="Textbubliny">
    <w:name w:val="Balloon Text"/>
    <w:basedOn w:val="Normln"/>
    <w:link w:val="TextbublinyChar"/>
    <w:rsid w:val="00BB14A0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BB14A0"/>
    <w:rPr>
      <w:rFonts w:ascii="Segoe UI" w:hAnsi="Segoe UI" w:cs="Segoe UI"/>
      <w:sz w:val="18"/>
      <w:szCs w:val="18"/>
    </w:rPr>
  </w:style>
  <w:style w:type="character" w:customStyle="1" w:styleId="Nadpis2Char">
    <w:name w:val="Nadpis 2 Char"/>
    <w:basedOn w:val="Standardnpsmoodstavce"/>
    <w:link w:val="Nadpis2"/>
    <w:semiHidden/>
    <w:rsid w:val="0048354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semiHidden/>
    <w:rsid w:val="0048354D"/>
    <w:rPr>
      <w:rFonts w:asciiTheme="majorHAnsi" w:eastAsiaTheme="majorEastAsia" w:hAnsiTheme="majorHAnsi" w:cstheme="majorBidi"/>
      <w:b/>
      <w:bCs/>
      <w:color w:val="5B9BD5" w:themeColor="accent1"/>
      <w:sz w:val="24"/>
      <w:szCs w:val="24"/>
    </w:rPr>
  </w:style>
  <w:style w:type="character" w:customStyle="1" w:styleId="Nadpis4Char">
    <w:name w:val="Nadpis 4 Char"/>
    <w:basedOn w:val="Standardnpsmoodstavce"/>
    <w:link w:val="Nadpis4"/>
    <w:semiHidden/>
    <w:rsid w:val="0048354D"/>
    <w:rPr>
      <w:rFonts w:asciiTheme="majorHAnsi" w:eastAsiaTheme="majorEastAsia" w:hAnsiTheme="majorHAnsi" w:cstheme="majorBidi"/>
      <w:b/>
      <w:bCs/>
      <w:i/>
      <w:iCs/>
      <w:color w:val="5B9BD5" w:themeColor="accent1"/>
      <w:sz w:val="24"/>
      <w:szCs w:val="24"/>
    </w:rPr>
  </w:style>
  <w:style w:type="character" w:customStyle="1" w:styleId="Nadpis5Char">
    <w:name w:val="Nadpis 5 Char"/>
    <w:basedOn w:val="Standardnpsmoodstavce"/>
    <w:link w:val="Nadpis5"/>
    <w:semiHidden/>
    <w:rsid w:val="0048354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Obsah1">
    <w:name w:val="toc 1"/>
    <w:basedOn w:val="Normln"/>
    <w:next w:val="Normln"/>
    <w:autoRedefine/>
    <w:uiPriority w:val="39"/>
    <w:rsid w:val="00C70314"/>
    <w:pPr>
      <w:tabs>
        <w:tab w:val="left" w:pos="480"/>
        <w:tab w:val="right" w:leader="dot" w:pos="9061"/>
      </w:tabs>
      <w:overflowPunct w:val="0"/>
      <w:autoSpaceDE w:val="0"/>
      <w:autoSpaceDN w:val="0"/>
      <w:adjustRightInd w:val="0"/>
      <w:ind w:left="426" w:hanging="426"/>
      <w:textAlignment w:val="baseline"/>
    </w:pPr>
    <w:rPr>
      <w:rFonts w:ascii="Arial" w:hAnsi="Arial"/>
      <w:b/>
      <w:noProof/>
      <w:sz w:val="22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C70314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24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3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804048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21902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980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1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844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02930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7568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27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nahlizenidokn.cuzk.cz/VyberKatastrInfo.aspx?encrypted=CJjBYp5uMZpH075cHZ7LOgJaPG8lDTQs3zdjcTbNQi1boQDeSmUMZGgzTgmjYa4ZQn6R5eMqyKaPu6Msz-FC6kOZ8CSzwLNx0TH8ySm_Ui69hHRtC1upDQ==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nahlizenidokn.cuzk.cz/VyberKatastrInfo.aspx?encrypted=CJjBYp5uMZpH075cHZ7LOgJaPG8lDTQs3zdjcTbNQi1boQDeSmUMZGgzTgmjYa4ZQn6R5eMqyKaPu6Msz-FC6kOZ8CSzwLNx0TH8ySm_Ui69hHRtC1upDQ==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DD27DF-B5D1-47A0-9DB3-A21EEE54F7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3184</TotalTime>
  <Pages>7</Pages>
  <Words>1068</Words>
  <Characters>7111</Characters>
  <Application>Microsoft Office Word</Application>
  <DocSecurity>0</DocSecurity>
  <Lines>59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</vt:lpstr>
    </vt:vector>
  </TitlesOfParts>
  <Company>Streicher spol. s r.o.</Company>
  <LinksUpToDate>false</LinksUpToDate>
  <CharactersWithSpaces>8163</CharactersWithSpaces>
  <SharedDoc>false</SharedDoc>
  <HLinks>
    <vt:vector size="12" baseType="variant">
      <vt:variant>
        <vt:i4>589867</vt:i4>
      </vt:variant>
      <vt:variant>
        <vt:i4>3</vt:i4>
      </vt:variant>
      <vt:variant>
        <vt:i4>0</vt:i4>
      </vt:variant>
      <vt:variant>
        <vt:i4>5</vt:i4>
      </vt:variant>
      <vt:variant>
        <vt:lpwstr>http://nahlizenidokn.cuzk.cz/VyberKatastrInfo.aspx?encrypted=CJjBYp5uMZpH075cHZ7LOgJaPG8lDTQs3zdjcTbNQi1boQDeSmUMZGgzTgmjYa4ZQn6R5eMqyKaPu6Msz-FC6kOZ8CSzwLNx0TH8ySm_Ui69hHRtC1upDQ==</vt:lpwstr>
      </vt:variant>
      <vt:variant>
        <vt:lpwstr/>
      </vt:variant>
      <vt:variant>
        <vt:i4>589867</vt:i4>
      </vt:variant>
      <vt:variant>
        <vt:i4>0</vt:i4>
      </vt:variant>
      <vt:variant>
        <vt:i4>0</vt:i4>
      </vt:variant>
      <vt:variant>
        <vt:i4>5</vt:i4>
      </vt:variant>
      <vt:variant>
        <vt:lpwstr>http://nahlizenidokn.cuzk.cz/VyberKatastrInfo.aspx?encrypted=CJjBYp5uMZpH075cHZ7LOgJaPG8lDTQs3zdjcTbNQi1boQDeSmUMZGgzTgmjYa4ZQn6R5eMqyKaPu6Msz-FC6kOZ8CSzwLNx0TH8ySm_Ui69hHRtC1upDQ==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</dc:title>
  <dc:creator>Šlajs</dc:creator>
  <cp:lastModifiedBy>Tomáš Klement</cp:lastModifiedBy>
  <cp:revision>51</cp:revision>
  <cp:lastPrinted>2016-06-29T06:18:00Z</cp:lastPrinted>
  <dcterms:created xsi:type="dcterms:W3CDTF">2017-11-08T21:44:00Z</dcterms:created>
  <dcterms:modified xsi:type="dcterms:W3CDTF">2018-07-12T19:39:00Z</dcterms:modified>
</cp:coreProperties>
</file>