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68" w:rsidRPr="00F274D4" w:rsidRDefault="00E250FE" w:rsidP="00321368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0B0ED3">
        <w:rPr>
          <w:rFonts w:ascii="Times New Roman" w:hAnsi="Times New Roman" w:cs="Times New Roman"/>
        </w:rPr>
        <w:t>3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74D4">
        <w:rPr>
          <w:rFonts w:ascii="Times New Roman" w:hAnsi="Times New Roman" w:cs="Times New Roman"/>
          <w:b/>
          <w:bCs/>
        </w:rPr>
        <w:t>Krycí list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 xml:space="preserve">nabídky k veřejné zakázce </w:t>
      </w:r>
    </w:p>
    <w:p w:rsidR="000B0ED3" w:rsidRPr="000B0ED3" w:rsidRDefault="000B0ED3" w:rsidP="000B0ED3">
      <w:pPr>
        <w:spacing w:line="276" w:lineRule="auto"/>
        <w:jc w:val="center"/>
        <w:rPr>
          <w:rFonts w:ascii="Times New Roman" w:hAnsi="Times New Roman" w:cs="Times New Roman"/>
        </w:rPr>
      </w:pPr>
    </w:p>
    <w:p w:rsidR="00CE633F" w:rsidRDefault="000B0ED3" w:rsidP="000B0ED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B0ED3">
        <w:rPr>
          <w:rFonts w:ascii="Times New Roman" w:hAnsi="Times New Roman" w:cs="Times New Roman"/>
          <w:b/>
        </w:rPr>
        <w:t>Realizace kontaktních a doplňkových akcí za účelem informovanosti široké veřejnosti a prezentace v otázce sladkovodní akvakultury pro roky 2019 a 2020</w:t>
      </w:r>
    </w:p>
    <w:p w:rsidR="000B0ED3" w:rsidRPr="000B0ED3" w:rsidRDefault="000B0ED3" w:rsidP="000B0ED3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pPr w:leftFromText="141" w:rightFromText="141" w:vertAnchor="text" w:tblpY="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91"/>
        <w:gridCol w:w="6389"/>
      </w:tblGrid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Obchodní firma / název / jméno a příjmení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023F" w:rsidRPr="00F274D4" w:rsidTr="00D3023F">
        <w:trPr>
          <w:trHeight w:val="10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Sídlo/místo podnikání /místo trvalého pobytu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804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Adresa pro poštovní styk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766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Kontaktní osoba ve věci Veřejné zakázky, emailová adresa, kontaktní adresa, telefon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721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Právní forma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IČ uchazeče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přiděleno)/ DIČ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Jméno a funkce statutárního orgánu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24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Podpis osoby oprávněné jednat jménem či za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Seznam subdodavatelů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953C2" w:rsidRPr="00321368" w:rsidRDefault="006953C2" w:rsidP="00D3023F"/>
    <w:sectPr w:rsidR="006953C2" w:rsidRPr="0032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2C"/>
    <w:rsid w:val="000665B3"/>
    <w:rsid w:val="000B0ED3"/>
    <w:rsid w:val="00143C13"/>
    <w:rsid w:val="00321368"/>
    <w:rsid w:val="006953C2"/>
    <w:rsid w:val="008E4366"/>
    <w:rsid w:val="00B77FA7"/>
    <w:rsid w:val="00CE633F"/>
    <w:rsid w:val="00D053EC"/>
    <w:rsid w:val="00D3023F"/>
    <w:rsid w:val="00DC052C"/>
    <w:rsid w:val="00E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AC5A"/>
  <w15:chartTrackingRefBased/>
  <w15:docId w15:val="{C9145916-AE65-43DB-9476-9EADEBF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13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548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14</cp:revision>
  <dcterms:created xsi:type="dcterms:W3CDTF">2016-04-27T13:42:00Z</dcterms:created>
  <dcterms:modified xsi:type="dcterms:W3CDTF">2019-05-28T09:16:00Z</dcterms:modified>
</cp:coreProperties>
</file>