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9590" w14:textId="7A29083B" w:rsidR="00936E17" w:rsidRPr="00936E17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 xml:space="preserve">Příloha č. </w:t>
      </w:r>
      <w:r w:rsidR="007C3622">
        <w:rPr>
          <w:rFonts w:asciiTheme="minorHAnsi" w:hAnsiTheme="minorHAnsi"/>
          <w:b/>
          <w:caps/>
          <w:szCs w:val="22"/>
        </w:rPr>
        <w:t>3</w:t>
      </w:r>
      <w:r w:rsidR="00936E17" w:rsidRPr="00936E17">
        <w:rPr>
          <w:rFonts w:asciiTheme="minorHAnsi" w:hAnsiTheme="minorHAnsi"/>
          <w:b/>
          <w:caps/>
          <w:szCs w:val="22"/>
        </w:rPr>
        <w:t xml:space="preserve"> zadávací dokumentace</w:t>
      </w:r>
    </w:p>
    <w:p w14:paraId="41E07899" w14:textId="66C12D75" w:rsidR="007047A4" w:rsidRPr="00936E17" w:rsidRDefault="00936E17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936E17">
        <w:rPr>
          <w:rFonts w:asciiTheme="minorHAnsi" w:hAnsiTheme="minorHAnsi"/>
          <w:b/>
          <w:caps/>
          <w:szCs w:val="22"/>
        </w:rPr>
        <w:t>vzor</w:t>
      </w:r>
      <w:r w:rsidR="007047A4" w:rsidRPr="00936E17">
        <w:rPr>
          <w:rFonts w:asciiTheme="minorHAnsi" w:hAnsiTheme="minorHAnsi"/>
          <w:b/>
          <w:caps/>
          <w:szCs w:val="22"/>
        </w:rPr>
        <w:t xml:space="preserve"> čestných prohlášení </w:t>
      </w:r>
      <w:r w:rsidRPr="00936E17">
        <w:rPr>
          <w:rFonts w:asciiTheme="minorHAnsi" w:hAnsiTheme="minorHAnsi"/>
          <w:b/>
          <w:caps/>
          <w:szCs w:val="22"/>
        </w:rPr>
        <w:t xml:space="preserve">o splnění </w:t>
      </w:r>
      <w:r w:rsidR="00186D86">
        <w:rPr>
          <w:rFonts w:asciiTheme="minorHAnsi" w:hAnsiTheme="minorHAnsi"/>
          <w:b/>
          <w:caps/>
          <w:szCs w:val="22"/>
        </w:rPr>
        <w:t xml:space="preserve">ZÁKLADNÍ </w:t>
      </w:r>
      <w:r w:rsidR="005C0B60">
        <w:rPr>
          <w:rFonts w:asciiTheme="minorHAnsi" w:hAnsiTheme="minorHAnsi"/>
          <w:b/>
          <w:caps/>
          <w:szCs w:val="22"/>
        </w:rPr>
        <w:t>ZPŮSOBILOSTI</w:t>
      </w:r>
      <w:r w:rsidR="008F5926">
        <w:rPr>
          <w:rFonts w:asciiTheme="minorHAnsi" w:hAnsiTheme="minorHAnsi"/>
          <w:b/>
          <w:caps/>
          <w:szCs w:val="22"/>
        </w:rPr>
        <w:t xml:space="preserve"> a technické kvalifikace</w:t>
      </w:r>
    </w:p>
    <w:p w14:paraId="5B7F63C4" w14:textId="77777777" w:rsidR="007047A4" w:rsidRPr="00352452" w:rsidRDefault="007047A4" w:rsidP="00DF387E"/>
    <w:p w14:paraId="41233C68" w14:textId="3979C8F0" w:rsidR="007047A4" w:rsidRPr="00352452" w:rsidRDefault="00660788" w:rsidP="007047A4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Theme="minorHAnsi" w:hAnsiTheme="minorHAnsi"/>
          <w:b/>
          <w:sz w:val="22"/>
          <w:szCs w:val="22"/>
        </w:rPr>
      </w:pPr>
      <w:r w:rsidRPr="00963473">
        <w:rPr>
          <w:rFonts w:asciiTheme="minorHAnsi" w:hAnsiTheme="minorHAnsi"/>
          <w:sz w:val="22"/>
          <w:szCs w:val="22"/>
        </w:rPr>
        <w:t>Dodavatel [</w:t>
      </w:r>
      <w:r w:rsidR="004D1230" w:rsidRPr="004D1230">
        <w:rPr>
          <w:rFonts w:asciiTheme="minorHAnsi" w:hAnsiTheme="minorHAnsi"/>
          <w:sz w:val="22"/>
          <w:szCs w:val="22"/>
          <w:highlight w:val="yellow"/>
        </w:rPr>
        <w:t>OBCHODNÍ</w:t>
      </w:r>
      <w:r w:rsidR="004D1230">
        <w:rPr>
          <w:rFonts w:asciiTheme="minorHAnsi" w:hAnsiTheme="minorHAnsi"/>
          <w:sz w:val="22"/>
          <w:szCs w:val="22"/>
        </w:rPr>
        <w:t xml:space="preserve"> </w:t>
      </w:r>
      <w:r w:rsidRPr="00963473">
        <w:rPr>
          <w:rFonts w:asciiTheme="minorHAnsi" w:hAnsiTheme="minorHAnsi"/>
          <w:b/>
          <w:sz w:val="22"/>
          <w:szCs w:val="22"/>
          <w:highlight w:val="yellow"/>
        </w:rPr>
        <w:t>FIRMA</w:t>
      </w:r>
      <w:r w:rsidRPr="00963473">
        <w:rPr>
          <w:rFonts w:asciiTheme="minorHAnsi" w:hAnsiTheme="minorHAnsi"/>
          <w:sz w:val="22"/>
          <w:szCs w:val="22"/>
        </w:rPr>
        <w:t>], se sídlem / místem podnikání [</w:t>
      </w:r>
      <w:r w:rsidRPr="00963473">
        <w:rPr>
          <w:rFonts w:asciiTheme="minorHAnsi" w:hAnsiTheme="minorHAnsi"/>
          <w:sz w:val="22"/>
          <w:szCs w:val="22"/>
          <w:highlight w:val="yellow"/>
        </w:rPr>
        <w:t>ADRESA</w:t>
      </w:r>
      <w:r w:rsidRPr="00963473">
        <w:rPr>
          <w:rFonts w:asciiTheme="minorHAnsi" w:hAnsiTheme="minorHAnsi"/>
          <w:sz w:val="22"/>
          <w:szCs w:val="22"/>
        </w:rPr>
        <w:t>], IČ</w:t>
      </w:r>
      <w:r>
        <w:rPr>
          <w:rFonts w:asciiTheme="minorHAnsi" w:hAnsiTheme="minorHAnsi"/>
          <w:sz w:val="22"/>
          <w:szCs w:val="22"/>
        </w:rPr>
        <w:t>O</w:t>
      </w:r>
      <w:r w:rsidRPr="00963473">
        <w:rPr>
          <w:rFonts w:asciiTheme="minorHAnsi" w:hAnsiTheme="minorHAnsi"/>
          <w:sz w:val="22"/>
          <w:szCs w:val="22"/>
        </w:rPr>
        <w:t xml:space="preserve"> [</w:t>
      </w:r>
      <w:r w:rsidRPr="00963473">
        <w:rPr>
          <w:rFonts w:asciiTheme="minorHAnsi" w:hAnsiTheme="minorHAnsi"/>
          <w:sz w:val="22"/>
          <w:szCs w:val="22"/>
          <w:highlight w:val="yellow"/>
        </w:rPr>
        <w:t>ČÍSLO</w:t>
      </w:r>
      <w:r w:rsidRPr="00963473">
        <w:rPr>
          <w:rFonts w:asciiTheme="minorHAnsi" w:hAnsiTheme="minorHAnsi"/>
          <w:sz w:val="22"/>
          <w:szCs w:val="22"/>
        </w:rPr>
        <w:t>], zapsaný v obchodním rejstříku vedeném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963473">
        <w:rPr>
          <w:rFonts w:asciiTheme="minorHAnsi" w:hAnsiTheme="minorHAnsi"/>
          <w:sz w:val="22"/>
          <w:szCs w:val="22"/>
        </w:rPr>
        <w:t>] soudem v [</w:t>
      </w:r>
      <w:r w:rsidRPr="00963473">
        <w:rPr>
          <w:rFonts w:asciiTheme="minorHAnsi" w:hAnsiTheme="minorHAnsi"/>
          <w:sz w:val="22"/>
          <w:szCs w:val="22"/>
          <w:highlight w:val="yellow"/>
        </w:rPr>
        <w:t>MĚSTO</w:t>
      </w:r>
      <w:r w:rsidRPr="00963473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sp. zn. </w:t>
      </w:r>
      <w:r w:rsidRPr="00963473">
        <w:rPr>
          <w:rFonts w:asciiTheme="minorHAnsi" w:hAnsiTheme="minorHAnsi"/>
          <w:sz w:val="22"/>
          <w:szCs w:val="22"/>
          <w:highlight w:val="yellow"/>
        </w:rPr>
        <w:t>[...]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36E17">
        <w:rPr>
          <w:rFonts w:asciiTheme="minorHAnsi" w:hAnsiTheme="minorHAnsi"/>
          <w:sz w:val="22"/>
          <w:szCs w:val="22"/>
          <w:highlight w:val="yellow"/>
        </w:rPr>
        <w:t>[...]</w:t>
      </w:r>
      <w:r w:rsidR="008F12E4" w:rsidRPr="00936E17">
        <w:rPr>
          <w:rFonts w:asciiTheme="minorHAnsi" w:hAnsiTheme="minorHAnsi"/>
          <w:sz w:val="22"/>
          <w:szCs w:val="22"/>
        </w:rPr>
        <w:t xml:space="preserve"> </w:t>
      </w:r>
      <w:r w:rsidR="00936E17">
        <w:rPr>
          <w:rFonts w:asciiTheme="minorHAnsi" w:hAnsiTheme="minorHAnsi"/>
          <w:sz w:val="22"/>
          <w:szCs w:val="22"/>
        </w:rPr>
        <w:t>(dále jen „</w:t>
      </w:r>
      <w:r w:rsidR="00936E17" w:rsidRPr="00936E17">
        <w:rPr>
          <w:rFonts w:asciiTheme="minorHAnsi" w:hAnsiTheme="minorHAnsi"/>
          <w:b/>
          <w:sz w:val="22"/>
          <w:szCs w:val="22"/>
        </w:rPr>
        <w:t>Dodavatel</w:t>
      </w:r>
      <w:r w:rsidR="00936E17">
        <w:rPr>
          <w:rFonts w:asciiTheme="minorHAnsi" w:hAnsiTheme="minorHAnsi"/>
          <w:sz w:val="22"/>
          <w:szCs w:val="22"/>
        </w:rPr>
        <w:t xml:space="preserve">“) </w:t>
      </w:r>
      <w:r w:rsidR="008F12E4" w:rsidRPr="00936E17">
        <w:rPr>
          <w:rFonts w:asciiTheme="minorHAnsi" w:hAnsiTheme="minorHAnsi"/>
          <w:sz w:val="22"/>
          <w:szCs w:val="22"/>
        </w:rPr>
        <w:t>tímto</w:t>
      </w:r>
      <w:r w:rsidR="00BD245A" w:rsidRPr="00936E17">
        <w:rPr>
          <w:rFonts w:asciiTheme="minorHAnsi" w:hAnsiTheme="minorHAnsi"/>
          <w:sz w:val="22"/>
          <w:szCs w:val="22"/>
        </w:rPr>
        <w:t xml:space="preserve"> čestně prohlašuje, že </w:t>
      </w:r>
      <w:r w:rsidR="007047A4" w:rsidRPr="00936E17">
        <w:rPr>
          <w:rFonts w:asciiTheme="minorHAnsi" w:hAnsiTheme="minorHAnsi"/>
          <w:sz w:val="22"/>
          <w:szCs w:val="22"/>
        </w:rPr>
        <w:t xml:space="preserve">jako </w:t>
      </w:r>
      <w:r w:rsidR="00D8159A">
        <w:rPr>
          <w:rFonts w:asciiTheme="minorHAnsi" w:hAnsiTheme="minorHAnsi"/>
          <w:sz w:val="22"/>
          <w:szCs w:val="22"/>
        </w:rPr>
        <w:t xml:space="preserve">účastník </w:t>
      </w:r>
      <w:r w:rsidR="00EE1308">
        <w:rPr>
          <w:rFonts w:asciiTheme="minorHAnsi" w:hAnsiTheme="minorHAnsi"/>
          <w:sz w:val="22"/>
          <w:szCs w:val="22"/>
        </w:rPr>
        <w:t>výběrového</w:t>
      </w:r>
      <w:r w:rsidR="00D8159A">
        <w:rPr>
          <w:rFonts w:asciiTheme="minorHAnsi" w:hAnsiTheme="minorHAnsi"/>
          <w:sz w:val="22"/>
          <w:szCs w:val="22"/>
        </w:rPr>
        <w:t xml:space="preserve"> řízení</w:t>
      </w:r>
      <w:r w:rsidR="007047A4" w:rsidRPr="00936E17">
        <w:rPr>
          <w:rFonts w:asciiTheme="minorHAnsi" w:hAnsiTheme="minorHAnsi"/>
          <w:sz w:val="22"/>
          <w:szCs w:val="22"/>
        </w:rPr>
        <w:t xml:space="preserve"> </w:t>
      </w:r>
      <w:r w:rsidR="00EE1308">
        <w:rPr>
          <w:rFonts w:asciiTheme="minorHAnsi" w:hAnsiTheme="minorHAnsi"/>
          <w:sz w:val="22"/>
          <w:szCs w:val="22"/>
        </w:rPr>
        <w:t xml:space="preserve">v souvislosti s veřejnou zakázkou </w:t>
      </w:r>
      <w:r w:rsidR="00F53F5A">
        <w:rPr>
          <w:rFonts w:asciiTheme="minorHAnsi" w:hAnsiTheme="minorHAnsi"/>
          <w:sz w:val="22"/>
          <w:szCs w:val="22"/>
        </w:rPr>
        <w:t>„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alias w:val="Název veřejné zakázky"/>
          <w:tag w:val="N_x00e1_zev_x0020_ve_x0159_ejn_x00e9__x0020_zak_x00e1_zky"/>
          <w:id w:val="-809786142"/>
          <w:placeholder>
            <w:docPart w:val="703C969BAB5F47A0BDB2F853A7AB23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2B1C34" w:rsidRPr="002B1C34">
            <w:rPr>
              <w:rFonts w:asciiTheme="minorHAnsi" w:hAnsiTheme="minorHAnsi"/>
              <w:b/>
              <w:bCs/>
              <w:sz w:val="22"/>
              <w:szCs w:val="22"/>
            </w:rPr>
            <w:t>Automatický přihrnovač objemného krmiva</w:t>
          </w:r>
        </w:sdtContent>
      </w:sdt>
      <w:r w:rsidR="00EE1308">
        <w:rPr>
          <w:rFonts w:asciiTheme="minorHAnsi" w:hAnsiTheme="minorHAnsi"/>
          <w:sz w:val="22"/>
          <w:szCs w:val="22"/>
        </w:rPr>
        <w:t>“</w:t>
      </w:r>
      <w:r w:rsidR="00F53F5A">
        <w:rPr>
          <w:rFonts w:asciiTheme="minorHAnsi" w:hAnsiTheme="minorHAnsi"/>
          <w:sz w:val="22"/>
          <w:szCs w:val="22"/>
        </w:rPr>
        <w:t xml:space="preserve"> </w:t>
      </w:r>
      <w:r w:rsidR="008F12E4" w:rsidRPr="00EE1308">
        <w:rPr>
          <w:rFonts w:asciiTheme="minorHAnsi" w:hAnsiTheme="minorHAnsi"/>
          <w:sz w:val="22"/>
          <w:szCs w:val="22"/>
        </w:rPr>
        <w:t>splňuje</w:t>
      </w:r>
      <w:r w:rsidR="008F12E4" w:rsidRPr="00936E17">
        <w:rPr>
          <w:rFonts w:asciiTheme="minorHAnsi" w:hAnsiTheme="minorHAnsi"/>
          <w:sz w:val="22"/>
          <w:szCs w:val="22"/>
        </w:rPr>
        <w:t xml:space="preserve"> </w:t>
      </w:r>
      <w:r w:rsidR="007047A4" w:rsidRPr="00936E17">
        <w:rPr>
          <w:rFonts w:asciiTheme="minorHAnsi" w:hAnsiTheme="minorHAnsi"/>
          <w:sz w:val="22"/>
          <w:szCs w:val="22"/>
        </w:rPr>
        <w:t xml:space="preserve">základní kvalifikační předpoklady </w:t>
      </w:r>
      <w:r w:rsidR="008935DC">
        <w:rPr>
          <w:rFonts w:asciiTheme="minorHAnsi" w:hAnsiTheme="minorHAnsi"/>
          <w:sz w:val="22"/>
          <w:szCs w:val="22"/>
        </w:rPr>
        <w:t>požadované zadavatelem</w:t>
      </w:r>
      <w:r w:rsidR="007047A4" w:rsidRPr="00936E17">
        <w:rPr>
          <w:rFonts w:asciiTheme="minorHAnsi" w:hAnsiTheme="minorHAnsi"/>
          <w:sz w:val="22"/>
          <w:szCs w:val="22"/>
        </w:rPr>
        <w:t xml:space="preserve">, neboť </w:t>
      </w:r>
      <w:r w:rsidR="008F12E4" w:rsidRPr="00936E17">
        <w:rPr>
          <w:rFonts w:asciiTheme="minorHAnsi" w:hAnsiTheme="minorHAnsi"/>
          <w:sz w:val="22"/>
          <w:szCs w:val="22"/>
        </w:rPr>
        <w:t xml:space="preserve">je </w:t>
      </w:r>
      <w:r w:rsidR="00F00120">
        <w:rPr>
          <w:rFonts w:asciiTheme="minorHAnsi" w:hAnsiTheme="minorHAnsi"/>
          <w:sz w:val="22"/>
          <w:szCs w:val="22"/>
        </w:rPr>
        <w:t>účastníkem zadávacího řízení</w:t>
      </w:r>
      <w:r w:rsidR="007047A4" w:rsidRPr="00936E17">
        <w:rPr>
          <w:rFonts w:asciiTheme="minorHAnsi" w:hAnsiTheme="minorHAnsi"/>
          <w:sz w:val="22"/>
          <w:szCs w:val="22"/>
        </w:rPr>
        <w:t xml:space="preserve">: </w:t>
      </w:r>
    </w:p>
    <w:p w14:paraId="7FD13253" w14:textId="77777777" w:rsidR="00F00120" w:rsidRPr="00F00120" w:rsidRDefault="007047A4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 xml:space="preserve">který nebyl pravomocně odsouzen pro trestný čin spáchaný ve prospěch organizované </w:t>
      </w:r>
      <w:r w:rsidR="00F00120" w:rsidRPr="00F00120">
        <w:rPr>
          <w:rFonts w:asciiTheme="minorHAnsi" w:hAnsiTheme="minorHAnsi"/>
        </w:rPr>
        <w:t xml:space="preserve">nebyl v zemi svého sídla  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podvodu, trestný čin úvěrového podvodu, trestný čin dotačního podvodu, trestný čin podílnictví, trestný čin podílnictví z nedbalosti, trestný čin legalizace výnosů z trestné činnosti, legalizace výnosů z trestné činnosti z nedbalosti, trestný čin zneužití informace a postavení v obchodním styku, trestný čin sjednání výhody při zadání veřejné zakázky a při veřejné soutěži a veřejné dražbě, trestný čin pletichy při zadání veřejné zakázky a při veřejné soutěži, trestný čin pletichy při veřejné dražbě, trestný čin poškození finančních zájmů Evropské unie, trestný čin obecně nebezpečný, trestný čin proti České republice, cizímu státu a mezinárodní organizaci, trestný čin proti výkonu pravomoci orgánu veřejné moci a úřední osoby, trestný čin úředních osob, trestný čin úplatkářství či jiná rušení činnosti orgánu veřejné moci nebo obdobné trestné činy dle právního řádu země sídla </w:t>
      </w:r>
      <w:r w:rsidR="00E664EB">
        <w:rPr>
          <w:rFonts w:asciiTheme="minorHAnsi" w:hAnsiTheme="minorHAnsi"/>
        </w:rPr>
        <w:t>účastníka zadávacího řízení</w:t>
      </w:r>
      <w:r w:rsidR="00F00120" w:rsidRPr="00F00120">
        <w:rPr>
          <w:rFonts w:asciiTheme="minorHAnsi" w:hAnsiTheme="minorHAnsi"/>
        </w:rPr>
        <w:t>;</w:t>
      </w:r>
    </w:p>
    <w:p w14:paraId="1784A479" w14:textId="77777777" w:rsidR="00F00120" w:rsidRPr="00F00120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nemá v České republice nebo v zemi svého sídla v evidenci daní zachycen splatný daňový nedoplatek;</w:t>
      </w:r>
    </w:p>
    <w:p w14:paraId="56A6756C" w14:textId="77777777" w:rsidR="00F00120" w:rsidRPr="00F00120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nemá v České republice nebo v zemi svého sídla splatný nedoplatek na pojistném nebo na penále na veřejné zdravotní pojištění;</w:t>
      </w:r>
    </w:p>
    <w:p w14:paraId="4AF3844E" w14:textId="77777777" w:rsidR="00F00120" w:rsidRPr="00F00120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nemá v České republice nebo v zemi svého sídla splatný nedoplatek na pojistném nebo na penále na sociální zabezpečení a příspěvku na státní politiku zaměstnanosti;</w:t>
      </w:r>
    </w:p>
    <w:p w14:paraId="7B277687" w14:textId="77777777" w:rsidR="00AC779A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F00120">
        <w:rPr>
          <w:rFonts w:asciiTheme="minorHAnsi" w:hAnsiTheme="minorHAnsi"/>
        </w:rPr>
        <w:t>není v likvidaci, proti němuž nebylo vydáno rozhodnutí o úpadku, vůči němuž nebyla nařízena nucená správa podle jiného právního předpisu nebo v obdobné situaci podle právního řádu země sídla dodavatele</w:t>
      </w:r>
      <w:r w:rsidR="00AC779A">
        <w:rPr>
          <w:rFonts w:asciiTheme="minorHAnsi" w:hAnsiTheme="minorHAnsi"/>
        </w:rPr>
        <w:t>;</w:t>
      </w:r>
    </w:p>
    <w:p w14:paraId="33FB2336" w14:textId="3CFD3E0F" w:rsidR="00F00120" w:rsidRDefault="00DF0BCE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jehož každý člen statutárního orgánu splňuje požadavky písm. a) výše</w:t>
      </w:r>
      <w:r w:rsidR="003121FF">
        <w:rPr>
          <w:rFonts w:asciiTheme="minorHAnsi" w:hAnsiTheme="minorHAnsi"/>
        </w:rPr>
        <w:t xml:space="preserve"> (platí pouze pro právnické osoby)</w:t>
      </w:r>
      <w:r w:rsidR="00EB4A15">
        <w:rPr>
          <w:rFonts w:asciiTheme="minorHAnsi" w:hAnsiTheme="minorHAnsi"/>
        </w:rPr>
        <w:t>;</w:t>
      </w:r>
    </w:p>
    <w:p w14:paraId="5A428B48" w14:textId="2471B831" w:rsidR="00EB4A15" w:rsidRPr="00F00120" w:rsidRDefault="0051334E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</w:rPr>
      </w:pPr>
      <w:r w:rsidRPr="0051334E">
        <w:rPr>
          <w:rFonts w:asciiTheme="minorHAnsi" w:hAnsiTheme="minorHAnsi"/>
        </w:rPr>
        <w:t xml:space="preserve">dodavatel v posledních 3 letech realizoval alespoň 3 dodávky obdobných strojů, jako je předmět veřejné zakázky, tj. </w:t>
      </w:r>
      <w:sdt>
        <w:sdtPr>
          <w:rPr>
            <w:rFonts w:asciiTheme="minorHAnsi" w:hAnsiTheme="minorHAnsi"/>
          </w:rPr>
          <w:alias w:val="Název veřejné zakázky"/>
          <w:tag w:val="N_x00e1_zev_x0020_ve_x0159_ejn_x00e9__x0020_zak_x00e1_zky"/>
          <w:id w:val="-1531635603"/>
          <w:placeholder>
            <w:docPart w:val="65299BBC9D6444DA947B65FB3DD881A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2B1C34">
            <w:rPr>
              <w:rFonts w:asciiTheme="minorHAnsi" w:hAnsiTheme="minorHAnsi"/>
            </w:rPr>
            <w:t>a</w:t>
          </w:r>
          <w:r w:rsidR="002B1C34" w:rsidRPr="002B1C34">
            <w:rPr>
              <w:rFonts w:asciiTheme="minorHAnsi" w:hAnsiTheme="minorHAnsi"/>
            </w:rPr>
            <w:t>utomatický přihrnovač objemného krmiva</w:t>
          </w:r>
        </w:sdtContent>
      </w:sdt>
      <w:r w:rsidRPr="0051334E">
        <w:rPr>
          <w:rFonts w:asciiTheme="minorHAnsi" w:hAnsiTheme="minorHAnsi"/>
        </w:rPr>
        <w:t>.</w:t>
      </w:r>
    </w:p>
    <w:p w14:paraId="4482A65C" w14:textId="77777777" w:rsidR="00D15302" w:rsidRPr="00352452" w:rsidRDefault="00D15302" w:rsidP="00F00120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334E5CC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 ______________ dne ______________</w:t>
      </w:r>
    </w:p>
    <w:p w14:paraId="7F609CCC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386C2835" w14:textId="77777777" w:rsidR="001569CE" w:rsidRDefault="001569CE" w:rsidP="001569CE">
      <w:pPr>
        <w:ind w:left="0"/>
        <w:rPr>
          <w:rFonts w:asciiTheme="minorHAnsi" w:hAnsiTheme="minorHAnsi"/>
          <w:szCs w:val="22"/>
        </w:rPr>
      </w:pPr>
    </w:p>
    <w:p w14:paraId="284F5AE3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</w:t>
      </w:r>
    </w:p>
    <w:p w14:paraId="075E83F2" w14:textId="4FB804EB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963473">
        <w:rPr>
          <w:rFonts w:asciiTheme="minorHAnsi" w:hAnsiTheme="minorHAnsi"/>
          <w:szCs w:val="22"/>
          <w:highlight w:val="yellow"/>
        </w:rPr>
        <w:t>[</w:t>
      </w:r>
      <w:r w:rsidR="004D1230">
        <w:rPr>
          <w:rFonts w:asciiTheme="minorHAnsi" w:hAnsiTheme="minorHAnsi"/>
          <w:szCs w:val="22"/>
          <w:highlight w:val="yellow"/>
        </w:rPr>
        <w:t xml:space="preserve">OBCHODNÍ </w:t>
      </w:r>
      <w:bookmarkStart w:id="0" w:name="_GoBack"/>
      <w:bookmarkEnd w:id="0"/>
      <w:r w:rsidRPr="00963473">
        <w:rPr>
          <w:rFonts w:asciiTheme="minorHAnsi" w:hAnsiTheme="minorHAnsi"/>
          <w:szCs w:val="22"/>
          <w:highlight w:val="yellow"/>
        </w:rPr>
        <w:t>FIRMA</w:t>
      </w:r>
      <w:r>
        <w:rPr>
          <w:rFonts w:asciiTheme="minorHAnsi" w:hAnsiTheme="minorHAnsi"/>
          <w:szCs w:val="22"/>
        </w:rPr>
        <w:t>]</w:t>
      </w:r>
    </w:p>
    <w:p w14:paraId="4FF88759" w14:textId="77777777" w:rsidR="001569CE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[</w:t>
      </w:r>
      <w:r w:rsidRPr="00963473">
        <w:rPr>
          <w:rFonts w:asciiTheme="minorHAnsi" w:hAnsiTheme="minorHAnsi"/>
          <w:szCs w:val="22"/>
          <w:highlight w:val="yellow"/>
        </w:rPr>
        <w:t>JMÉNO JEDNAJÍCÍ OSOBY</w:t>
      </w:r>
      <w:r>
        <w:rPr>
          <w:rFonts w:asciiTheme="minorHAnsi" w:hAnsiTheme="minorHAnsi"/>
          <w:szCs w:val="22"/>
        </w:rPr>
        <w:t>]</w:t>
      </w:r>
    </w:p>
    <w:p w14:paraId="0C6D3029" w14:textId="77777777" w:rsidR="008F12E4" w:rsidRPr="00352452" w:rsidRDefault="00FB6D5D" w:rsidP="00FB6D5D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376950">
        <w:rPr>
          <w:rFonts w:asciiTheme="minorHAnsi" w:hAnsiTheme="minorHAnsi"/>
          <w:szCs w:val="22"/>
          <w:highlight w:val="yellow"/>
        </w:rPr>
        <w:t>[funkce]</w:t>
      </w:r>
    </w:p>
    <w:sectPr w:rsidR="008F12E4" w:rsidRPr="00352452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42100"/>
    <w:rsid w:val="000856B1"/>
    <w:rsid w:val="001569CE"/>
    <w:rsid w:val="00186D86"/>
    <w:rsid w:val="002A24FC"/>
    <w:rsid w:val="002B1C34"/>
    <w:rsid w:val="003121FF"/>
    <w:rsid w:val="0032397C"/>
    <w:rsid w:val="00352452"/>
    <w:rsid w:val="00392E49"/>
    <w:rsid w:val="004D1230"/>
    <w:rsid w:val="0051334E"/>
    <w:rsid w:val="00583863"/>
    <w:rsid w:val="005C0B60"/>
    <w:rsid w:val="005F7E26"/>
    <w:rsid w:val="00660788"/>
    <w:rsid w:val="007047A4"/>
    <w:rsid w:val="007627CD"/>
    <w:rsid w:val="007B775D"/>
    <w:rsid w:val="007C0958"/>
    <w:rsid w:val="007C3622"/>
    <w:rsid w:val="00883E99"/>
    <w:rsid w:val="008935DC"/>
    <w:rsid w:val="008F12E4"/>
    <w:rsid w:val="008F5926"/>
    <w:rsid w:val="00907E11"/>
    <w:rsid w:val="00936E17"/>
    <w:rsid w:val="009D17BE"/>
    <w:rsid w:val="00A24CAF"/>
    <w:rsid w:val="00A413CF"/>
    <w:rsid w:val="00AC779A"/>
    <w:rsid w:val="00AE2B4D"/>
    <w:rsid w:val="00BB179A"/>
    <w:rsid w:val="00BD245A"/>
    <w:rsid w:val="00BF36CA"/>
    <w:rsid w:val="00C46760"/>
    <w:rsid w:val="00C5345E"/>
    <w:rsid w:val="00CD198F"/>
    <w:rsid w:val="00D15302"/>
    <w:rsid w:val="00D8159A"/>
    <w:rsid w:val="00DF0BCE"/>
    <w:rsid w:val="00DF387E"/>
    <w:rsid w:val="00E128D1"/>
    <w:rsid w:val="00E664EB"/>
    <w:rsid w:val="00EB4A15"/>
    <w:rsid w:val="00ED7B5F"/>
    <w:rsid w:val="00EE1308"/>
    <w:rsid w:val="00EF5F51"/>
    <w:rsid w:val="00F00120"/>
    <w:rsid w:val="00F13B99"/>
    <w:rsid w:val="00F14CDB"/>
    <w:rsid w:val="00F205FA"/>
    <w:rsid w:val="00F264B2"/>
    <w:rsid w:val="00F53F5A"/>
    <w:rsid w:val="00F5441D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B07E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3C969BAB5F47A0BDB2F853A7AB2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126D2-5449-451B-8678-63FBF6F8B6A1}"/>
      </w:docPartPr>
      <w:docPartBody>
        <w:p w:rsidR="004C7B5E" w:rsidRDefault="006E2204" w:rsidP="006E2204">
          <w:pPr>
            <w:pStyle w:val="703C969BAB5F47A0BDB2F853A7AB236C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65299BBC9D6444DA947B65FB3DD88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34D1B-8F61-4B09-A3ED-DE5F0163B801}"/>
      </w:docPartPr>
      <w:docPartBody>
        <w:p w:rsidR="004C7B5E" w:rsidRDefault="006E2204" w:rsidP="006E2204">
          <w:pPr>
            <w:pStyle w:val="65299BBC9D6444DA947B65FB3DD881AA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04"/>
    <w:rsid w:val="004C7B5E"/>
    <w:rsid w:val="006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2204"/>
    <w:rPr>
      <w:color w:val="808080"/>
    </w:rPr>
  </w:style>
  <w:style w:type="paragraph" w:customStyle="1" w:styleId="703C969BAB5F47A0BDB2F853A7AB236C">
    <w:name w:val="703C969BAB5F47A0BDB2F853A7AB236C"/>
    <w:rsid w:val="006E2204"/>
  </w:style>
  <w:style w:type="paragraph" w:customStyle="1" w:styleId="65299BBC9D6444DA947B65FB3DD881AA">
    <w:name w:val="65299BBC9D6444DA947B65FB3DD881AA"/>
    <w:rsid w:val="006E2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9</cp:revision>
  <dcterms:created xsi:type="dcterms:W3CDTF">2018-11-08T20:47:00Z</dcterms:created>
  <dcterms:modified xsi:type="dcterms:W3CDTF">2019-08-04T10:56:00Z</dcterms:modified>
</cp:coreProperties>
</file>