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75060B" w14:textId="77777777" w:rsidR="00FE439B" w:rsidRPr="00D734ED" w:rsidRDefault="00FE439B" w:rsidP="00EF6B0E">
      <w:pPr>
        <w:pStyle w:val="Nzevsmlouvy"/>
      </w:pPr>
      <w:r w:rsidRPr="00D734ED">
        <w:t>SMLOUVA O DÍLO</w:t>
      </w:r>
    </w:p>
    <w:p w14:paraId="7DA5B95D" w14:textId="2B615C56" w:rsidR="00FE439B" w:rsidRPr="00D734ED" w:rsidRDefault="00FE439B" w:rsidP="00EF6B0E">
      <w:r w:rsidRPr="00D734ED">
        <w:t xml:space="preserve">uzavřená v souladu s § </w:t>
      </w:r>
      <w:smartTag w:uri="urn:schemas-microsoft-com:office:smarttags" w:element="metricconverter">
        <w:smartTagPr>
          <w:attr w:name="ProductID" w:val="2586 a"/>
        </w:smartTagPr>
        <w:r w:rsidRPr="00D734ED">
          <w:t>2586 a</w:t>
        </w:r>
      </w:smartTag>
      <w:r w:rsidRPr="00D734ED">
        <w:t xml:space="preserve"> násl. zákona č. 89/2012 Sb., občanský zákoník, ve znění pozdějších předpisů (dále jen </w:t>
      </w:r>
      <w:r w:rsidR="004B02FC">
        <w:t xml:space="preserve">„občanský zákoník“ nebo </w:t>
      </w:r>
      <w:r w:rsidRPr="00D734ED">
        <w:t>„OZ“), (dále jen „smlouva“)</w:t>
      </w:r>
    </w:p>
    <w:p w14:paraId="7A73B7BA" w14:textId="71149F94" w:rsidR="00FE439B" w:rsidRPr="000B5615" w:rsidRDefault="00FE439B" w:rsidP="000B5615">
      <w:pPr>
        <w:pStyle w:val="Bezmezer"/>
        <w:tabs>
          <w:tab w:val="left" w:pos="3119"/>
        </w:tabs>
        <w:rPr>
          <w:b/>
        </w:rPr>
      </w:pPr>
      <w:r w:rsidRPr="000B5615">
        <w:rPr>
          <w:b/>
        </w:rPr>
        <w:t>Číslo smlouvy objednatele:</w:t>
      </w:r>
      <w:r w:rsidR="000B5615">
        <w:rPr>
          <w:b/>
        </w:rPr>
        <w:tab/>
      </w:r>
      <w:r w:rsidR="000B5615">
        <w:rPr>
          <w:rFonts w:ascii="Times New Roman" w:eastAsia="Times New Roman" w:hAnsi="Times New Roman" w:cs="Times New Roman"/>
          <w:b/>
          <w:bCs/>
          <w:lang w:eastAsia="cs-CZ"/>
        </w:rPr>
        <w:fldChar w:fldCharType="begin">
          <w:ffData>
            <w:name w:val=""/>
            <w:enabled/>
            <w:calcOnExit w:val="0"/>
            <w:textInput/>
          </w:ffData>
        </w:fldChar>
      </w:r>
      <w:r w:rsidR="000B5615">
        <w:rPr>
          <w:rFonts w:ascii="Times New Roman" w:eastAsia="Times New Roman" w:hAnsi="Times New Roman" w:cs="Times New Roman"/>
          <w:b/>
          <w:bCs/>
          <w:lang w:eastAsia="cs-CZ"/>
        </w:rPr>
        <w:instrText xml:space="preserve"> FORMTEXT </w:instrText>
      </w:r>
      <w:r w:rsidR="000B5615">
        <w:rPr>
          <w:rFonts w:ascii="Times New Roman" w:eastAsia="Times New Roman" w:hAnsi="Times New Roman" w:cs="Times New Roman"/>
          <w:b/>
          <w:bCs/>
          <w:lang w:eastAsia="cs-CZ"/>
        </w:rPr>
      </w:r>
      <w:r w:rsidR="000B5615">
        <w:rPr>
          <w:rFonts w:ascii="Times New Roman" w:eastAsia="Times New Roman" w:hAnsi="Times New Roman" w:cs="Times New Roman"/>
          <w:b/>
          <w:bCs/>
          <w:lang w:eastAsia="cs-CZ"/>
        </w:rPr>
        <w:fldChar w:fldCharType="separate"/>
      </w:r>
      <w:r w:rsidR="000B5615">
        <w:rPr>
          <w:rFonts w:ascii="Times New Roman" w:eastAsia="Times New Roman" w:hAnsi="Times New Roman" w:cs="Times New Roman"/>
          <w:b/>
          <w:bCs/>
          <w:noProof/>
          <w:lang w:eastAsia="cs-CZ"/>
        </w:rPr>
        <w:t> </w:t>
      </w:r>
      <w:r w:rsidR="000B5615">
        <w:rPr>
          <w:rFonts w:ascii="Times New Roman" w:eastAsia="Times New Roman" w:hAnsi="Times New Roman" w:cs="Times New Roman"/>
          <w:b/>
          <w:bCs/>
          <w:noProof/>
          <w:lang w:eastAsia="cs-CZ"/>
        </w:rPr>
        <w:t> </w:t>
      </w:r>
      <w:r w:rsidR="000B5615">
        <w:rPr>
          <w:rFonts w:ascii="Times New Roman" w:eastAsia="Times New Roman" w:hAnsi="Times New Roman" w:cs="Times New Roman"/>
          <w:b/>
          <w:bCs/>
          <w:noProof/>
          <w:lang w:eastAsia="cs-CZ"/>
        </w:rPr>
        <w:t> </w:t>
      </w:r>
      <w:r w:rsidR="000B5615">
        <w:rPr>
          <w:rFonts w:ascii="Times New Roman" w:eastAsia="Times New Roman" w:hAnsi="Times New Roman" w:cs="Times New Roman"/>
          <w:b/>
          <w:bCs/>
          <w:noProof/>
          <w:lang w:eastAsia="cs-CZ"/>
        </w:rPr>
        <w:t> </w:t>
      </w:r>
      <w:r w:rsidR="000B5615">
        <w:rPr>
          <w:rFonts w:ascii="Times New Roman" w:eastAsia="Times New Roman" w:hAnsi="Times New Roman" w:cs="Times New Roman"/>
          <w:b/>
          <w:bCs/>
          <w:noProof/>
          <w:lang w:eastAsia="cs-CZ"/>
        </w:rPr>
        <w:t> </w:t>
      </w:r>
      <w:r w:rsidR="000B5615">
        <w:rPr>
          <w:rFonts w:ascii="Times New Roman" w:eastAsia="Times New Roman" w:hAnsi="Times New Roman" w:cs="Times New Roman"/>
          <w:b/>
          <w:bCs/>
          <w:lang w:eastAsia="cs-CZ"/>
        </w:rPr>
        <w:fldChar w:fldCharType="end"/>
      </w:r>
    </w:p>
    <w:p w14:paraId="445C5168" w14:textId="1F4B935E" w:rsidR="00FE439B" w:rsidRPr="000B5615" w:rsidRDefault="00FE439B" w:rsidP="000B5615">
      <w:pPr>
        <w:pStyle w:val="Bezmezer"/>
        <w:tabs>
          <w:tab w:val="left" w:pos="3119"/>
        </w:tabs>
        <w:rPr>
          <w:b/>
        </w:rPr>
      </w:pPr>
      <w:r w:rsidRPr="000B5615">
        <w:rPr>
          <w:b/>
        </w:rPr>
        <w:t>Číslo smlouvy zhotovitele:</w:t>
      </w:r>
      <w:r w:rsidRPr="000B5615">
        <w:rPr>
          <w:b/>
        </w:rPr>
        <w:tab/>
      </w:r>
      <w:r w:rsidR="000B5615">
        <w:rPr>
          <w:rFonts w:ascii="Times New Roman" w:eastAsia="Times New Roman" w:hAnsi="Times New Roman" w:cs="Times New Roman"/>
          <w:b/>
          <w:bCs/>
          <w:lang w:eastAsia="cs-CZ"/>
        </w:rPr>
        <w:fldChar w:fldCharType="begin">
          <w:ffData>
            <w:name w:val=""/>
            <w:enabled/>
            <w:calcOnExit w:val="0"/>
            <w:textInput/>
          </w:ffData>
        </w:fldChar>
      </w:r>
      <w:r w:rsidR="000B5615">
        <w:rPr>
          <w:rFonts w:ascii="Times New Roman" w:eastAsia="Times New Roman" w:hAnsi="Times New Roman" w:cs="Times New Roman"/>
          <w:b/>
          <w:bCs/>
          <w:lang w:eastAsia="cs-CZ"/>
        </w:rPr>
        <w:instrText xml:space="preserve"> FORMTEXT </w:instrText>
      </w:r>
      <w:r w:rsidR="000B5615">
        <w:rPr>
          <w:rFonts w:ascii="Times New Roman" w:eastAsia="Times New Roman" w:hAnsi="Times New Roman" w:cs="Times New Roman"/>
          <w:b/>
          <w:bCs/>
          <w:lang w:eastAsia="cs-CZ"/>
        </w:rPr>
      </w:r>
      <w:r w:rsidR="000B5615">
        <w:rPr>
          <w:rFonts w:ascii="Times New Roman" w:eastAsia="Times New Roman" w:hAnsi="Times New Roman" w:cs="Times New Roman"/>
          <w:b/>
          <w:bCs/>
          <w:lang w:eastAsia="cs-CZ"/>
        </w:rPr>
        <w:fldChar w:fldCharType="separate"/>
      </w:r>
      <w:r w:rsidR="000B5615">
        <w:rPr>
          <w:rFonts w:ascii="Times New Roman" w:eastAsia="Times New Roman" w:hAnsi="Times New Roman" w:cs="Times New Roman"/>
          <w:b/>
          <w:bCs/>
          <w:noProof/>
          <w:lang w:eastAsia="cs-CZ"/>
        </w:rPr>
        <w:t> </w:t>
      </w:r>
      <w:r w:rsidR="000B5615">
        <w:rPr>
          <w:rFonts w:ascii="Times New Roman" w:eastAsia="Times New Roman" w:hAnsi="Times New Roman" w:cs="Times New Roman"/>
          <w:b/>
          <w:bCs/>
          <w:noProof/>
          <w:lang w:eastAsia="cs-CZ"/>
        </w:rPr>
        <w:t> </w:t>
      </w:r>
      <w:r w:rsidR="000B5615">
        <w:rPr>
          <w:rFonts w:ascii="Times New Roman" w:eastAsia="Times New Roman" w:hAnsi="Times New Roman" w:cs="Times New Roman"/>
          <w:b/>
          <w:bCs/>
          <w:noProof/>
          <w:lang w:eastAsia="cs-CZ"/>
        </w:rPr>
        <w:t> </w:t>
      </w:r>
      <w:r w:rsidR="000B5615">
        <w:rPr>
          <w:rFonts w:ascii="Times New Roman" w:eastAsia="Times New Roman" w:hAnsi="Times New Roman" w:cs="Times New Roman"/>
          <w:b/>
          <w:bCs/>
          <w:noProof/>
          <w:lang w:eastAsia="cs-CZ"/>
        </w:rPr>
        <w:t> </w:t>
      </w:r>
      <w:r w:rsidR="000B5615">
        <w:rPr>
          <w:rFonts w:ascii="Times New Roman" w:eastAsia="Times New Roman" w:hAnsi="Times New Roman" w:cs="Times New Roman"/>
          <w:b/>
          <w:bCs/>
          <w:noProof/>
          <w:lang w:eastAsia="cs-CZ"/>
        </w:rPr>
        <w:t> </w:t>
      </w:r>
      <w:r w:rsidR="000B5615">
        <w:rPr>
          <w:rFonts w:ascii="Times New Roman" w:eastAsia="Times New Roman" w:hAnsi="Times New Roman" w:cs="Times New Roman"/>
          <w:b/>
          <w:bCs/>
          <w:lang w:eastAsia="cs-CZ"/>
        </w:rPr>
        <w:fldChar w:fldCharType="end"/>
      </w:r>
    </w:p>
    <w:p w14:paraId="70BA0BBE" w14:textId="77777777" w:rsidR="00FE439B" w:rsidRDefault="00FE439B" w:rsidP="000B5615">
      <w:pPr>
        <w:pStyle w:val="Nadpis"/>
      </w:pPr>
      <w:r w:rsidRPr="000B5615">
        <w:t>Smluvní strany:</w:t>
      </w:r>
    </w:p>
    <w:p w14:paraId="2E0F8BB4" w14:textId="77777777" w:rsidR="00FE439B" w:rsidRPr="003C3B71" w:rsidRDefault="00FE439B" w:rsidP="003C3B71">
      <w:pPr>
        <w:pStyle w:val="Smluvnstrananzev"/>
      </w:pPr>
      <w:r w:rsidRPr="003C3B71">
        <w:t>objednatel:</w:t>
      </w:r>
      <w:r w:rsidRPr="003C3B71">
        <w:tab/>
        <w:t>Povodí Vltavy, státní podn</w:t>
      </w:r>
      <w:bookmarkStart w:id="0" w:name="_GoBack"/>
      <w:bookmarkEnd w:id="0"/>
      <w:r w:rsidRPr="003C3B71">
        <w:t>ik</w:t>
      </w:r>
    </w:p>
    <w:p w14:paraId="256F499D" w14:textId="0B272CE7" w:rsidR="00FE439B" w:rsidRPr="003C3B71" w:rsidRDefault="00FE439B" w:rsidP="003C3B71">
      <w:pPr>
        <w:pStyle w:val="Identifikacesmluvnstrany"/>
      </w:pPr>
      <w:r w:rsidRPr="003C3B71">
        <w:t>sídlo:</w:t>
      </w:r>
      <w:r w:rsidRPr="003C3B71">
        <w:tab/>
        <w:t xml:space="preserve">Holečkova </w:t>
      </w:r>
      <w:r w:rsidR="00EC3CF5" w:rsidRPr="003C3B71">
        <w:t>3178/</w:t>
      </w:r>
      <w:r w:rsidRPr="003C3B71">
        <w:t xml:space="preserve">8, </w:t>
      </w:r>
      <w:r w:rsidR="00EC3CF5" w:rsidRPr="003C3B71">
        <w:t xml:space="preserve">Smíchov, 150 00 </w:t>
      </w:r>
      <w:r w:rsidRPr="003C3B71">
        <w:t>Praha 5</w:t>
      </w:r>
    </w:p>
    <w:p w14:paraId="3967E1FB" w14:textId="77777777" w:rsidR="00FE439B" w:rsidRPr="003C3B71" w:rsidRDefault="00FE439B" w:rsidP="003C3B71">
      <w:pPr>
        <w:pStyle w:val="Identifikacesmluvnstrany"/>
      </w:pPr>
      <w:r w:rsidRPr="003C3B71">
        <w:t>statutární orgán:</w:t>
      </w:r>
      <w:r w:rsidRPr="003C3B71">
        <w:tab/>
        <w:t>RNDr. Petr Kubala, generální ředitel</w:t>
      </w:r>
      <w:r w:rsidRPr="003C3B71">
        <w:tab/>
      </w:r>
    </w:p>
    <w:p w14:paraId="3D0B6CB2" w14:textId="77777777" w:rsidR="003C3B71" w:rsidRPr="003C3B71" w:rsidRDefault="00FE439B" w:rsidP="003C3B71">
      <w:pPr>
        <w:pStyle w:val="Oprvnnkjednnapodpisusml"/>
      </w:pPr>
      <w:r w:rsidRPr="003C3B71">
        <w:t>oprávněn k podpisu smlouvy</w:t>
      </w:r>
    </w:p>
    <w:p w14:paraId="18F0E770" w14:textId="353FE0EF" w:rsidR="00FE439B" w:rsidRPr="003C3B71" w:rsidRDefault="00FE439B" w:rsidP="003C3B71">
      <w:pPr>
        <w:pStyle w:val="Oprvnnkjednnapodpisusml"/>
      </w:pPr>
      <w:r w:rsidRPr="003C3B71">
        <w:t xml:space="preserve">a </w:t>
      </w:r>
      <w:r w:rsidR="00B236E8" w:rsidRPr="003C3B71">
        <w:t>k jednání o v</w:t>
      </w:r>
      <w:r w:rsidR="003C3B71">
        <w:t>ěcech smluvních:</w:t>
      </w:r>
      <w:r w:rsidR="00B236E8" w:rsidRPr="003C3B71">
        <w:tab/>
      </w:r>
      <w:r w:rsidR="00D96085" w:rsidRPr="00D96085">
        <w:t xml:space="preserve">Ing. Jiří Pechar, </w:t>
      </w:r>
      <w:r w:rsidR="00B44BB5">
        <w:rPr>
          <w:lang w:val="cs-CZ"/>
        </w:rPr>
        <w:t>ředitel</w:t>
      </w:r>
      <w:r w:rsidR="00D96085" w:rsidRPr="00D96085">
        <w:t xml:space="preserve"> sekce technické</w:t>
      </w:r>
    </w:p>
    <w:p w14:paraId="6CEB6E6E" w14:textId="2A937342" w:rsidR="00FE439B" w:rsidRPr="003C3B71" w:rsidRDefault="00FE439B" w:rsidP="003C3B71">
      <w:pPr>
        <w:pStyle w:val="Oprvnnkjednnapodpisusml"/>
      </w:pPr>
      <w:r w:rsidRPr="003C3B71">
        <w:t>oprávněn jednat o věcech technických:</w:t>
      </w:r>
      <w:r w:rsidRPr="003C3B71">
        <w:tab/>
        <w:t xml:space="preserve">Ing. Jiří Pechar, </w:t>
      </w:r>
      <w:r w:rsidR="00B44BB5">
        <w:rPr>
          <w:lang w:val="cs-CZ"/>
        </w:rPr>
        <w:t xml:space="preserve">ředitel </w:t>
      </w:r>
      <w:r w:rsidRPr="003C3B71">
        <w:t>sekce technické</w:t>
      </w:r>
    </w:p>
    <w:p w14:paraId="1EF85B63" w14:textId="0C80E4BD" w:rsidR="0027172A" w:rsidRPr="00B44BB5" w:rsidRDefault="00B236E8" w:rsidP="003C3B71">
      <w:pPr>
        <w:pStyle w:val="Oprvnnkjednnapodpisusml"/>
        <w:rPr>
          <w:lang w:val="cs-CZ"/>
        </w:rPr>
      </w:pPr>
      <w:r w:rsidRPr="003C3B71">
        <w:tab/>
      </w:r>
      <w:r w:rsidR="00B44BB5">
        <w:rPr>
          <w:lang w:val="cs-CZ"/>
        </w:rPr>
        <w:t>Ing. Martin Poláček</w:t>
      </w:r>
      <w:r w:rsidR="00D96085" w:rsidRPr="00D96085">
        <w:t xml:space="preserve">, </w:t>
      </w:r>
      <w:r w:rsidR="00B44BB5">
        <w:rPr>
          <w:lang w:val="cs-CZ"/>
        </w:rPr>
        <w:t>specialista investor</w:t>
      </w:r>
    </w:p>
    <w:p w14:paraId="38D6AE52" w14:textId="77777777" w:rsidR="00FE439B" w:rsidRPr="003C3B71" w:rsidRDefault="00FE439B" w:rsidP="003C3B71">
      <w:pPr>
        <w:pStyle w:val="Identifikacesmluvnstrany"/>
      </w:pPr>
      <w:r w:rsidRPr="003C3B71">
        <w:t>IČO:</w:t>
      </w:r>
      <w:r w:rsidRPr="003C3B71">
        <w:tab/>
        <w:t>70889953</w:t>
      </w:r>
    </w:p>
    <w:p w14:paraId="1EEA52F6" w14:textId="77777777" w:rsidR="00FE439B" w:rsidRPr="003C3B71" w:rsidRDefault="00FE439B" w:rsidP="003C3B71">
      <w:pPr>
        <w:pStyle w:val="Identifikacesmluvnstrany"/>
      </w:pPr>
      <w:r w:rsidRPr="003C3B71">
        <w:t>DIČ:</w:t>
      </w:r>
      <w:r w:rsidRPr="003C3B71">
        <w:tab/>
        <w:t>CZ70889953</w:t>
      </w:r>
    </w:p>
    <w:p w14:paraId="1E7D72AC" w14:textId="77777777" w:rsidR="00FE439B" w:rsidRPr="003C3B71" w:rsidRDefault="00FE439B" w:rsidP="003C3B71">
      <w:pPr>
        <w:pStyle w:val="Identifikacesmluvnstrany"/>
      </w:pPr>
      <w:r w:rsidRPr="003C3B71">
        <w:t>bankovní spojení:</w:t>
      </w:r>
      <w:r w:rsidRPr="003C3B71">
        <w:tab/>
      </w:r>
      <w:proofErr w:type="spellStart"/>
      <w:r w:rsidRPr="003C3B71">
        <w:t>UniCredit</w:t>
      </w:r>
      <w:proofErr w:type="spellEnd"/>
      <w:r w:rsidRPr="003C3B71">
        <w:t xml:space="preserve"> Bank Czech Republic and Slovakia, a.s.</w:t>
      </w:r>
    </w:p>
    <w:p w14:paraId="4DA4F904" w14:textId="77777777" w:rsidR="00FE439B" w:rsidRPr="003C3B71" w:rsidRDefault="00FE439B" w:rsidP="003C3B71">
      <w:pPr>
        <w:pStyle w:val="Identifikacesmluvnstrany"/>
      </w:pPr>
      <w:r w:rsidRPr="003C3B71">
        <w:t>číslo účtu:</w:t>
      </w:r>
      <w:r w:rsidRPr="003C3B71">
        <w:tab/>
        <w:t>1487015064/2700</w:t>
      </w:r>
    </w:p>
    <w:p w14:paraId="4CF1E1B3" w14:textId="77777777" w:rsidR="00FE439B" w:rsidRPr="003C3B71" w:rsidRDefault="00FE439B" w:rsidP="003C3B71">
      <w:pPr>
        <w:pStyle w:val="Identifikacesmluvnstrany"/>
      </w:pPr>
      <w:r w:rsidRPr="003C3B71">
        <w:t>zápis v obchodním rejstříku:</w:t>
      </w:r>
      <w:r w:rsidRPr="003C3B71">
        <w:tab/>
        <w:t>Městský soud v Praze, oddíl A, vložka 43594</w:t>
      </w:r>
    </w:p>
    <w:p w14:paraId="0B3DB2B4" w14:textId="468944E5" w:rsidR="00D734ED" w:rsidRDefault="00D734ED" w:rsidP="003C3B71">
      <w:pPr>
        <w:pStyle w:val="Identifikacesmluvnstrany"/>
        <w:rPr>
          <w:lang w:val="cs-CZ"/>
        </w:rPr>
      </w:pPr>
      <w:r w:rsidRPr="003C3B71">
        <w:t xml:space="preserve">tel.: </w:t>
      </w:r>
      <w:r w:rsidR="00D96085" w:rsidRPr="00D96085">
        <w:t>387 683 1</w:t>
      </w:r>
      <w:r w:rsidR="00B44BB5">
        <w:rPr>
          <w:lang w:val="cs-CZ"/>
        </w:rPr>
        <w:t>54</w:t>
      </w:r>
      <w:r w:rsidRPr="003C3B71">
        <w:tab/>
      </w:r>
      <w:r w:rsidRPr="003C3B71">
        <w:tab/>
        <w:t xml:space="preserve">e-mail: </w:t>
      </w:r>
      <w:hyperlink r:id="rId9" w:history="1">
        <w:r w:rsidR="00B44BB5" w:rsidRPr="00E20C0E">
          <w:rPr>
            <w:rStyle w:val="Hypertextovodkaz"/>
            <w:lang w:val="cs-CZ"/>
          </w:rPr>
          <w:t>martin.polacek@pvl.cz</w:t>
        </w:r>
      </w:hyperlink>
    </w:p>
    <w:p w14:paraId="3703E862" w14:textId="08F1E039" w:rsidR="00FE439B" w:rsidRDefault="00FE439B" w:rsidP="00EF6B0E">
      <w:r>
        <w:t>(dále jen „objednatel“)</w:t>
      </w:r>
    </w:p>
    <w:p w14:paraId="35E1F854" w14:textId="77777777" w:rsidR="00FE439B" w:rsidRDefault="00FE439B" w:rsidP="003C3B71">
      <w:r>
        <w:t>a</w:t>
      </w:r>
    </w:p>
    <w:p w14:paraId="6350EA2E" w14:textId="7BC4DE7E" w:rsidR="00FE439B" w:rsidRPr="003C3B71" w:rsidRDefault="00FE439B" w:rsidP="003C3B71">
      <w:pPr>
        <w:pStyle w:val="Smluvnstrananzev"/>
      </w:pPr>
      <w:r w:rsidRPr="003C3B71">
        <w:t>zhotovitel:</w:t>
      </w:r>
      <w:r w:rsidRPr="003C3B71">
        <w:tab/>
      </w:r>
      <w:r w:rsidR="000B5615" w:rsidRPr="00CC70BF">
        <w:rPr>
          <w:rFonts w:ascii="Times New Roman" w:eastAsia="Times New Roman" w:hAnsi="Times New Roman"/>
          <w:bCs/>
          <w:highlight w:val="yellow"/>
          <w:lang w:eastAsia="cs-CZ"/>
        </w:rPr>
        <w:fldChar w:fldCharType="begin">
          <w:ffData>
            <w:name w:val=""/>
            <w:enabled/>
            <w:calcOnExit w:val="0"/>
            <w:textInput/>
          </w:ffData>
        </w:fldChar>
      </w:r>
      <w:r w:rsidR="000B5615" w:rsidRPr="00CC70BF">
        <w:rPr>
          <w:rFonts w:ascii="Times New Roman" w:eastAsia="Times New Roman" w:hAnsi="Times New Roman"/>
          <w:bCs/>
          <w:highlight w:val="yellow"/>
          <w:lang w:eastAsia="cs-CZ"/>
        </w:rPr>
        <w:instrText xml:space="preserve"> FORMTEXT </w:instrText>
      </w:r>
      <w:r w:rsidR="000B5615" w:rsidRPr="00CC70BF">
        <w:rPr>
          <w:rFonts w:ascii="Times New Roman" w:eastAsia="Times New Roman" w:hAnsi="Times New Roman"/>
          <w:bCs/>
          <w:highlight w:val="yellow"/>
          <w:lang w:eastAsia="cs-CZ"/>
        </w:rPr>
      </w:r>
      <w:r w:rsidR="000B5615" w:rsidRPr="00CC70BF">
        <w:rPr>
          <w:rFonts w:ascii="Times New Roman" w:eastAsia="Times New Roman" w:hAnsi="Times New Roman"/>
          <w:bCs/>
          <w:highlight w:val="yellow"/>
          <w:lang w:eastAsia="cs-CZ"/>
        </w:rPr>
        <w:fldChar w:fldCharType="separate"/>
      </w:r>
      <w:r w:rsidR="000B5615" w:rsidRPr="00CC70BF">
        <w:rPr>
          <w:rFonts w:ascii="Times New Roman" w:eastAsia="Times New Roman" w:hAnsi="Times New Roman"/>
          <w:bCs/>
          <w:noProof/>
          <w:highlight w:val="yellow"/>
          <w:lang w:eastAsia="cs-CZ"/>
        </w:rPr>
        <w:t> </w:t>
      </w:r>
      <w:r w:rsidR="000B5615" w:rsidRPr="00CC70BF">
        <w:rPr>
          <w:rFonts w:ascii="Times New Roman" w:eastAsia="Times New Roman" w:hAnsi="Times New Roman"/>
          <w:bCs/>
          <w:noProof/>
          <w:highlight w:val="yellow"/>
          <w:lang w:eastAsia="cs-CZ"/>
        </w:rPr>
        <w:t> </w:t>
      </w:r>
      <w:r w:rsidR="000B5615" w:rsidRPr="00CC70BF">
        <w:rPr>
          <w:rFonts w:ascii="Times New Roman" w:eastAsia="Times New Roman" w:hAnsi="Times New Roman"/>
          <w:bCs/>
          <w:noProof/>
          <w:highlight w:val="yellow"/>
          <w:lang w:eastAsia="cs-CZ"/>
        </w:rPr>
        <w:t> </w:t>
      </w:r>
      <w:r w:rsidR="000B5615" w:rsidRPr="00CC70BF">
        <w:rPr>
          <w:rFonts w:ascii="Times New Roman" w:eastAsia="Times New Roman" w:hAnsi="Times New Roman"/>
          <w:bCs/>
          <w:noProof/>
          <w:highlight w:val="yellow"/>
          <w:lang w:eastAsia="cs-CZ"/>
        </w:rPr>
        <w:t> </w:t>
      </w:r>
      <w:r w:rsidR="000B5615" w:rsidRPr="00CC70BF">
        <w:rPr>
          <w:rFonts w:ascii="Times New Roman" w:eastAsia="Times New Roman" w:hAnsi="Times New Roman"/>
          <w:bCs/>
          <w:noProof/>
          <w:highlight w:val="yellow"/>
          <w:lang w:eastAsia="cs-CZ"/>
        </w:rPr>
        <w:t> </w:t>
      </w:r>
      <w:r w:rsidR="000B5615" w:rsidRPr="00CC70BF">
        <w:rPr>
          <w:rFonts w:ascii="Times New Roman" w:eastAsia="Times New Roman" w:hAnsi="Times New Roman"/>
          <w:bCs/>
          <w:highlight w:val="yellow"/>
          <w:lang w:eastAsia="cs-CZ"/>
        </w:rPr>
        <w:fldChar w:fldCharType="end"/>
      </w:r>
    </w:p>
    <w:p w14:paraId="3234C6B2" w14:textId="11FEF63A" w:rsidR="00FE439B" w:rsidRPr="00981904" w:rsidRDefault="00FE439B" w:rsidP="00981904">
      <w:pPr>
        <w:pStyle w:val="Identifikacesmluvnstrany"/>
      </w:pPr>
      <w:r w:rsidRPr="00981904">
        <w:t>sídlo:</w:t>
      </w:r>
      <w:r w:rsidRPr="00981904">
        <w:tab/>
      </w:r>
      <w:r w:rsidR="000B5615" w:rsidRPr="000B5615">
        <w:rPr>
          <w:rFonts w:ascii="Times New Roman" w:eastAsia="Times New Roman" w:hAnsi="Times New Roman"/>
          <w:b/>
          <w:bCs/>
          <w:highlight w:val="yellow"/>
          <w:lang w:eastAsia="cs-CZ"/>
        </w:rPr>
        <w:fldChar w:fldCharType="begin">
          <w:ffData>
            <w:name w:val="Text1"/>
            <w:enabled/>
            <w:calcOnExit w:val="0"/>
            <w:textInput/>
          </w:ffData>
        </w:fldChar>
      </w:r>
      <w:r w:rsidR="000B5615" w:rsidRPr="000B5615">
        <w:rPr>
          <w:rFonts w:ascii="Times New Roman" w:eastAsia="Times New Roman" w:hAnsi="Times New Roman"/>
          <w:b/>
          <w:bCs/>
          <w:highlight w:val="yellow"/>
          <w:lang w:eastAsia="cs-CZ"/>
        </w:rPr>
        <w:instrText xml:space="preserve"> FORMTEXT </w:instrText>
      </w:r>
      <w:r w:rsidR="000B5615" w:rsidRPr="000B5615">
        <w:rPr>
          <w:rFonts w:ascii="Times New Roman" w:eastAsia="Times New Roman" w:hAnsi="Times New Roman"/>
          <w:b/>
          <w:bCs/>
          <w:highlight w:val="yellow"/>
          <w:lang w:eastAsia="cs-CZ"/>
        </w:rPr>
      </w:r>
      <w:r w:rsidR="000B5615" w:rsidRPr="000B5615">
        <w:rPr>
          <w:rFonts w:ascii="Times New Roman" w:eastAsia="Times New Roman" w:hAnsi="Times New Roman"/>
          <w:b/>
          <w:bCs/>
          <w:highlight w:val="yellow"/>
          <w:lang w:eastAsia="cs-CZ"/>
        </w:rPr>
        <w:fldChar w:fldCharType="separate"/>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highlight w:val="yellow"/>
          <w:lang w:eastAsia="cs-CZ"/>
        </w:rPr>
        <w:fldChar w:fldCharType="end"/>
      </w:r>
    </w:p>
    <w:p w14:paraId="2DB7684B" w14:textId="056CA7F5" w:rsidR="00FE439B" w:rsidRPr="00981904" w:rsidRDefault="00B236E8" w:rsidP="00981904">
      <w:pPr>
        <w:pStyle w:val="Oprvnnkjednnapodpisusml"/>
      </w:pPr>
      <w:r w:rsidRPr="00981904">
        <w:t>oprávněn(i) k podpisu smlouvy:</w:t>
      </w:r>
      <w:r w:rsidRPr="00981904">
        <w:tab/>
      </w:r>
      <w:r w:rsidR="000B5615" w:rsidRPr="000B5615">
        <w:rPr>
          <w:rFonts w:ascii="Times New Roman" w:eastAsia="Times New Roman" w:hAnsi="Times New Roman"/>
          <w:b/>
          <w:bCs/>
          <w:highlight w:val="yellow"/>
          <w:lang w:eastAsia="cs-CZ"/>
        </w:rPr>
        <w:fldChar w:fldCharType="begin">
          <w:ffData>
            <w:name w:val="Text1"/>
            <w:enabled/>
            <w:calcOnExit w:val="0"/>
            <w:textInput/>
          </w:ffData>
        </w:fldChar>
      </w:r>
      <w:r w:rsidR="000B5615" w:rsidRPr="000B5615">
        <w:rPr>
          <w:rFonts w:ascii="Times New Roman" w:eastAsia="Times New Roman" w:hAnsi="Times New Roman"/>
          <w:b/>
          <w:bCs/>
          <w:highlight w:val="yellow"/>
          <w:lang w:eastAsia="cs-CZ"/>
        </w:rPr>
        <w:instrText xml:space="preserve"> FORMTEXT </w:instrText>
      </w:r>
      <w:r w:rsidR="000B5615" w:rsidRPr="000B5615">
        <w:rPr>
          <w:rFonts w:ascii="Times New Roman" w:eastAsia="Times New Roman" w:hAnsi="Times New Roman"/>
          <w:b/>
          <w:bCs/>
          <w:highlight w:val="yellow"/>
          <w:lang w:eastAsia="cs-CZ"/>
        </w:rPr>
      </w:r>
      <w:r w:rsidR="000B5615" w:rsidRPr="000B5615">
        <w:rPr>
          <w:rFonts w:ascii="Times New Roman" w:eastAsia="Times New Roman" w:hAnsi="Times New Roman"/>
          <w:b/>
          <w:bCs/>
          <w:highlight w:val="yellow"/>
          <w:lang w:eastAsia="cs-CZ"/>
        </w:rPr>
        <w:fldChar w:fldCharType="separate"/>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highlight w:val="yellow"/>
          <w:lang w:eastAsia="cs-CZ"/>
        </w:rPr>
        <w:fldChar w:fldCharType="end"/>
      </w:r>
    </w:p>
    <w:p w14:paraId="7028BF9D" w14:textId="6565D5F9" w:rsidR="00FE439B" w:rsidRPr="00981904" w:rsidRDefault="00FE439B" w:rsidP="00981904">
      <w:pPr>
        <w:pStyle w:val="Oprvnnkjednnapodpisusml"/>
      </w:pPr>
      <w:r w:rsidRPr="00981904">
        <w:t>oprávněn</w:t>
      </w:r>
      <w:r w:rsidR="00B236E8" w:rsidRPr="00981904">
        <w:t>(i) jednat o věcech smluvních:</w:t>
      </w:r>
      <w:r w:rsidR="00B236E8" w:rsidRPr="00981904">
        <w:tab/>
      </w:r>
      <w:r w:rsidR="000B5615" w:rsidRPr="000B5615">
        <w:rPr>
          <w:rFonts w:ascii="Times New Roman" w:eastAsia="Times New Roman" w:hAnsi="Times New Roman"/>
          <w:b/>
          <w:bCs/>
          <w:highlight w:val="yellow"/>
          <w:lang w:eastAsia="cs-CZ"/>
        </w:rPr>
        <w:fldChar w:fldCharType="begin">
          <w:ffData>
            <w:name w:val="Text1"/>
            <w:enabled/>
            <w:calcOnExit w:val="0"/>
            <w:textInput/>
          </w:ffData>
        </w:fldChar>
      </w:r>
      <w:r w:rsidR="000B5615" w:rsidRPr="000B5615">
        <w:rPr>
          <w:rFonts w:ascii="Times New Roman" w:eastAsia="Times New Roman" w:hAnsi="Times New Roman"/>
          <w:b/>
          <w:bCs/>
          <w:highlight w:val="yellow"/>
          <w:lang w:eastAsia="cs-CZ"/>
        </w:rPr>
        <w:instrText xml:space="preserve"> FORMTEXT </w:instrText>
      </w:r>
      <w:r w:rsidR="000B5615" w:rsidRPr="000B5615">
        <w:rPr>
          <w:rFonts w:ascii="Times New Roman" w:eastAsia="Times New Roman" w:hAnsi="Times New Roman"/>
          <w:b/>
          <w:bCs/>
          <w:highlight w:val="yellow"/>
          <w:lang w:eastAsia="cs-CZ"/>
        </w:rPr>
      </w:r>
      <w:r w:rsidR="000B5615" w:rsidRPr="000B5615">
        <w:rPr>
          <w:rFonts w:ascii="Times New Roman" w:eastAsia="Times New Roman" w:hAnsi="Times New Roman"/>
          <w:b/>
          <w:bCs/>
          <w:highlight w:val="yellow"/>
          <w:lang w:eastAsia="cs-CZ"/>
        </w:rPr>
        <w:fldChar w:fldCharType="separate"/>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highlight w:val="yellow"/>
          <w:lang w:eastAsia="cs-CZ"/>
        </w:rPr>
        <w:fldChar w:fldCharType="end"/>
      </w:r>
    </w:p>
    <w:p w14:paraId="664BD6FB" w14:textId="27D650D9" w:rsidR="00FE439B" w:rsidRPr="00981904" w:rsidRDefault="00FE439B" w:rsidP="00981904">
      <w:pPr>
        <w:pStyle w:val="Oprvnnkjednnapodpisusml"/>
      </w:pPr>
      <w:r w:rsidRPr="00981904">
        <w:t>oprávněn(i) jednat o věcech technických:</w:t>
      </w:r>
      <w:r w:rsidR="00B236E8" w:rsidRPr="00981904">
        <w:tab/>
      </w:r>
      <w:r w:rsidR="000B5615" w:rsidRPr="000B5615">
        <w:rPr>
          <w:rFonts w:ascii="Times New Roman" w:eastAsia="Times New Roman" w:hAnsi="Times New Roman"/>
          <w:b/>
          <w:bCs/>
          <w:highlight w:val="yellow"/>
          <w:lang w:eastAsia="cs-CZ"/>
        </w:rPr>
        <w:fldChar w:fldCharType="begin">
          <w:ffData>
            <w:name w:val="Text1"/>
            <w:enabled/>
            <w:calcOnExit w:val="0"/>
            <w:textInput/>
          </w:ffData>
        </w:fldChar>
      </w:r>
      <w:r w:rsidR="000B5615" w:rsidRPr="000B5615">
        <w:rPr>
          <w:rFonts w:ascii="Times New Roman" w:eastAsia="Times New Roman" w:hAnsi="Times New Roman"/>
          <w:b/>
          <w:bCs/>
          <w:highlight w:val="yellow"/>
          <w:lang w:eastAsia="cs-CZ"/>
        </w:rPr>
        <w:instrText xml:space="preserve"> FORMTEXT </w:instrText>
      </w:r>
      <w:r w:rsidR="000B5615" w:rsidRPr="000B5615">
        <w:rPr>
          <w:rFonts w:ascii="Times New Roman" w:eastAsia="Times New Roman" w:hAnsi="Times New Roman"/>
          <w:b/>
          <w:bCs/>
          <w:highlight w:val="yellow"/>
          <w:lang w:eastAsia="cs-CZ"/>
        </w:rPr>
      </w:r>
      <w:r w:rsidR="000B5615" w:rsidRPr="000B5615">
        <w:rPr>
          <w:rFonts w:ascii="Times New Roman" w:eastAsia="Times New Roman" w:hAnsi="Times New Roman"/>
          <w:b/>
          <w:bCs/>
          <w:highlight w:val="yellow"/>
          <w:lang w:eastAsia="cs-CZ"/>
        </w:rPr>
        <w:fldChar w:fldCharType="separate"/>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highlight w:val="yellow"/>
          <w:lang w:eastAsia="cs-CZ"/>
        </w:rPr>
        <w:fldChar w:fldCharType="end"/>
      </w:r>
    </w:p>
    <w:p w14:paraId="06833939" w14:textId="645B2BA4" w:rsidR="00FE439B" w:rsidRPr="00981904" w:rsidRDefault="00FE439B" w:rsidP="00981904">
      <w:pPr>
        <w:pStyle w:val="Identifikacesmluvnstrany"/>
      </w:pPr>
      <w:r w:rsidRPr="00981904">
        <w:t>IČO:</w:t>
      </w:r>
      <w:r w:rsidRPr="00981904">
        <w:tab/>
      </w:r>
      <w:r w:rsidR="000B5615" w:rsidRPr="000B5615">
        <w:rPr>
          <w:rFonts w:ascii="Times New Roman" w:eastAsia="Times New Roman" w:hAnsi="Times New Roman"/>
          <w:b/>
          <w:bCs/>
          <w:highlight w:val="yellow"/>
          <w:lang w:eastAsia="cs-CZ"/>
        </w:rPr>
        <w:fldChar w:fldCharType="begin">
          <w:ffData>
            <w:name w:val="Text1"/>
            <w:enabled/>
            <w:calcOnExit w:val="0"/>
            <w:textInput/>
          </w:ffData>
        </w:fldChar>
      </w:r>
      <w:r w:rsidR="000B5615" w:rsidRPr="000B5615">
        <w:rPr>
          <w:rFonts w:ascii="Times New Roman" w:eastAsia="Times New Roman" w:hAnsi="Times New Roman"/>
          <w:b/>
          <w:bCs/>
          <w:highlight w:val="yellow"/>
          <w:lang w:eastAsia="cs-CZ"/>
        </w:rPr>
        <w:instrText xml:space="preserve"> FORMTEXT </w:instrText>
      </w:r>
      <w:r w:rsidR="000B5615" w:rsidRPr="000B5615">
        <w:rPr>
          <w:rFonts w:ascii="Times New Roman" w:eastAsia="Times New Roman" w:hAnsi="Times New Roman"/>
          <w:b/>
          <w:bCs/>
          <w:highlight w:val="yellow"/>
          <w:lang w:eastAsia="cs-CZ"/>
        </w:rPr>
      </w:r>
      <w:r w:rsidR="000B5615" w:rsidRPr="000B5615">
        <w:rPr>
          <w:rFonts w:ascii="Times New Roman" w:eastAsia="Times New Roman" w:hAnsi="Times New Roman"/>
          <w:b/>
          <w:bCs/>
          <w:highlight w:val="yellow"/>
          <w:lang w:eastAsia="cs-CZ"/>
        </w:rPr>
        <w:fldChar w:fldCharType="separate"/>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highlight w:val="yellow"/>
          <w:lang w:eastAsia="cs-CZ"/>
        </w:rPr>
        <w:fldChar w:fldCharType="end"/>
      </w:r>
    </w:p>
    <w:p w14:paraId="7336F19B" w14:textId="37FA56BB" w:rsidR="00FE439B" w:rsidRPr="00981904" w:rsidRDefault="00FE439B" w:rsidP="00981904">
      <w:pPr>
        <w:pStyle w:val="Identifikacesmluvnstrany"/>
      </w:pPr>
      <w:r w:rsidRPr="00981904">
        <w:t xml:space="preserve">DIČ: </w:t>
      </w:r>
      <w:r w:rsidRPr="00981904">
        <w:tab/>
      </w:r>
      <w:r w:rsidR="000B5615" w:rsidRPr="000B5615">
        <w:rPr>
          <w:rFonts w:ascii="Times New Roman" w:eastAsia="Times New Roman" w:hAnsi="Times New Roman"/>
          <w:b/>
          <w:bCs/>
          <w:highlight w:val="yellow"/>
          <w:lang w:eastAsia="cs-CZ"/>
        </w:rPr>
        <w:fldChar w:fldCharType="begin">
          <w:ffData>
            <w:name w:val="Text1"/>
            <w:enabled/>
            <w:calcOnExit w:val="0"/>
            <w:textInput/>
          </w:ffData>
        </w:fldChar>
      </w:r>
      <w:r w:rsidR="000B5615" w:rsidRPr="000B5615">
        <w:rPr>
          <w:rFonts w:ascii="Times New Roman" w:eastAsia="Times New Roman" w:hAnsi="Times New Roman"/>
          <w:b/>
          <w:bCs/>
          <w:highlight w:val="yellow"/>
          <w:lang w:eastAsia="cs-CZ"/>
        </w:rPr>
        <w:instrText xml:space="preserve"> FORMTEXT </w:instrText>
      </w:r>
      <w:r w:rsidR="000B5615" w:rsidRPr="000B5615">
        <w:rPr>
          <w:rFonts w:ascii="Times New Roman" w:eastAsia="Times New Roman" w:hAnsi="Times New Roman"/>
          <w:b/>
          <w:bCs/>
          <w:highlight w:val="yellow"/>
          <w:lang w:eastAsia="cs-CZ"/>
        </w:rPr>
      </w:r>
      <w:r w:rsidR="000B5615" w:rsidRPr="000B5615">
        <w:rPr>
          <w:rFonts w:ascii="Times New Roman" w:eastAsia="Times New Roman" w:hAnsi="Times New Roman"/>
          <w:b/>
          <w:bCs/>
          <w:highlight w:val="yellow"/>
          <w:lang w:eastAsia="cs-CZ"/>
        </w:rPr>
        <w:fldChar w:fldCharType="separate"/>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highlight w:val="yellow"/>
          <w:lang w:eastAsia="cs-CZ"/>
        </w:rPr>
        <w:fldChar w:fldCharType="end"/>
      </w:r>
    </w:p>
    <w:p w14:paraId="1DDFC677" w14:textId="76A52391" w:rsidR="00FE439B" w:rsidRPr="00981904" w:rsidRDefault="00FE439B" w:rsidP="00981904">
      <w:pPr>
        <w:pStyle w:val="Identifikacesmluvnstrany"/>
      </w:pPr>
      <w:r w:rsidRPr="00981904">
        <w:t>bankovní spojení:</w:t>
      </w:r>
      <w:r w:rsidRPr="00981904">
        <w:tab/>
      </w:r>
      <w:r w:rsidR="000B5615" w:rsidRPr="000B5615">
        <w:rPr>
          <w:rFonts w:ascii="Times New Roman" w:eastAsia="Times New Roman" w:hAnsi="Times New Roman"/>
          <w:b/>
          <w:bCs/>
          <w:highlight w:val="yellow"/>
          <w:lang w:eastAsia="cs-CZ"/>
        </w:rPr>
        <w:fldChar w:fldCharType="begin">
          <w:ffData>
            <w:name w:val="Text1"/>
            <w:enabled/>
            <w:calcOnExit w:val="0"/>
            <w:textInput/>
          </w:ffData>
        </w:fldChar>
      </w:r>
      <w:r w:rsidR="000B5615" w:rsidRPr="000B5615">
        <w:rPr>
          <w:rFonts w:ascii="Times New Roman" w:eastAsia="Times New Roman" w:hAnsi="Times New Roman"/>
          <w:b/>
          <w:bCs/>
          <w:highlight w:val="yellow"/>
          <w:lang w:eastAsia="cs-CZ"/>
        </w:rPr>
        <w:instrText xml:space="preserve"> FORMTEXT </w:instrText>
      </w:r>
      <w:r w:rsidR="000B5615" w:rsidRPr="000B5615">
        <w:rPr>
          <w:rFonts w:ascii="Times New Roman" w:eastAsia="Times New Roman" w:hAnsi="Times New Roman"/>
          <w:b/>
          <w:bCs/>
          <w:highlight w:val="yellow"/>
          <w:lang w:eastAsia="cs-CZ"/>
        </w:rPr>
      </w:r>
      <w:r w:rsidR="000B5615" w:rsidRPr="000B5615">
        <w:rPr>
          <w:rFonts w:ascii="Times New Roman" w:eastAsia="Times New Roman" w:hAnsi="Times New Roman"/>
          <w:b/>
          <w:bCs/>
          <w:highlight w:val="yellow"/>
          <w:lang w:eastAsia="cs-CZ"/>
        </w:rPr>
        <w:fldChar w:fldCharType="separate"/>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highlight w:val="yellow"/>
          <w:lang w:eastAsia="cs-CZ"/>
        </w:rPr>
        <w:fldChar w:fldCharType="end"/>
      </w:r>
    </w:p>
    <w:p w14:paraId="2CCD8026" w14:textId="4E32531F" w:rsidR="00FE439B" w:rsidRPr="00981904" w:rsidRDefault="00FE439B" w:rsidP="00981904">
      <w:pPr>
        <w:pStyle w:val="Identifikacesmluvnstrany"/>
      </w:pPr>
      <w:r w:rsidRPr="00981904">
        <w:t>číslo účtu:</w:t>
      </w:r>
      <w:r w:rsidRPr="00981904">
        <w:tab/>
      </w:r>
      <w:r w:rsidR="000B5615" w:rsidRPr="000B5615">
        <w:rPr>
          <w:rFonts w:ascii="Times New Roman" w:eastAsia="Times New Roman" w:hAnsi="Times New Roman"/>
          <w:b/>
          <w:bCs/>
          <w:highlight w:val="yellow"/>
          <w:lang w:eastAsia="cs-CZ"/>
        </w:rPr>
        <w:fldChar w:fldCharType="begin">
          <w:ffData>
            <w:name w:val="Text1"/>
            <w:enabled/>
            <w:calcOnExit w:val="0"/>
            <w:textInput/>
          </w:ffData>
        </w:fldChar>
      </w:r>
      <w:r w:rsidR="000B5615" w:rsidRPr="000B5615">
        <w:rPr>
          <w:rFonts w:ascii="Times New Roman" w:eastAsia="Times New Roman" w:hAnsi="Times New Roman"/>
          <w:b/>
          <w:bCs/>
          <w:highlight w:val="yellow"/>
          <w:lang w:eastAsia="cs-CZ"/>
        </w:rPr>
        <w:instrText xml:space="preserve"> FORMTEXT </w:instrText>
      </w:r>
      <w:r w:rsidR="000B5615" w:rsidRPr="000B5615">
        <w:rPr>
          <w:rFonts w:ascii="Times New Roman" w:eastAsia="Times New Roman" w:hAnsi="Times New Roman"/>
          <w:b/>
          <w:bCs/>
          <w:highlight w:val="yellow"/>
          <w:lang w:eastAsia="cs-CZ"/>
        </w:rPr>
      </w:r>
      <w:r w:rsidR="000B5615" w:rsidRPr="000B5615">
        <w:rPr>
          <w:rFonts w:ascii="Times New Roman" w:eastAsia="Times New Roman" w:hAnsi="Times New Roman"/>
          <w:b/>
          <w:bCs/>
          <w:highlight w:val="yellow"/>
          <w:lang w:eastAsia="cs-CZ"/>
        </w:rPr>
        <w:fldChar w:fldCharType="separate"/>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highlight w:val="yellow"/>
          <w:lang w:eastAsia="cs-CZ"/>
        </w:rPr>
        <w:fldChar w:fldCharType="end"/>
      </w:r>
    </w:p>
    <w:p w14:paraId="62B9FF21" w14:textId="053ACC29" w:rsidR="00FE439B" w:rsidRPr="00981904" w:rsidRDefault="00FE439B" w:rsidP="00981904">
      <w:pPr>
        <w:pStyle w:val="Identifikacesmluvnstrany"/>
      </w:pPr>
      <w:r w:rsidRPr="00981904">
        <w:t>zápis v obchodním rejstříku:</w:t>
      </w:r>
      <w:r w:rsidRPr="00981904">
        <w:tab/>
      </w:r>
      <w:r w:rsidR="000B5615" w:rsidRPr="000B5615">
        <w:rPr>
          <w:rFonts w:ascii="Times New Roman" w:eastAsia="Times New Roman" w:hAnsi="Times New Roman"/>
          <w:b/>
          <w:bCs/>
          <w:highlight w:val="yellow"/>
          <w:lang w:eastAsia="cs-CZ"/>
        </w:rPr>
        <w:fldChar w:fldCharType="begin">
          <w:ffData>
            <w:name w:val="Text1"/>
            <w:enabled/>
            <w:calcOnExit w:val="0"/>
            <w:textInput/>
          </w:ffData>
        </w:fldChar>
      </w:r>
      <w:r w:rsidR="000B5615" w:rsidRPr="000B5615">
        <w:rPr>
          <w:rFonts w:ascii="Times New Roman" w:eastAsia="Times New Roman" w:hAnsi="Times New Roman"/>
          <w:b/>
          <w:bCs/>
          <w:highlight w:val="yellow"/>
          <w:lang w:eastAsia="cs-CZ"/>
        </w:rPr>
        <w:instrText xml:space="preserve"> FORMTEXT </w:instrText>
      </w:r>
      <w:r w:rsidR="000B5615" w:rsidRPr="000B5615">
        <w:rPr>
          <w:rFonts w:ascii="Times New Roman" w:eastAsia="Times New Roman" w:hAnsi="Times New Roman"/>
          <w:b/>
          <w:bCs/>
          <w:highlight w:val="yellow"/>
          <w:lang w:eastAsia="cs-CZ"/>
        </w:rPr>
      </w:r>
      <w:r w:rsidR="000B5615" w:rsidRPr="000B5615">
        <w:rPr>
          <w:rFonts w:ascii="Times New Roman" w:eastAsia="Times New Roman" w:hAnsi="Times New Roman"/>
          <w:b/>
          <w:bCs/>
          <w:highlight w:val="yellow"/>
          <w:lang w:eastAsia="cs-CZ"/>
        </w:rPr>
        <w:fldChar w:fldCharType="separate"/>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highlight w:val="yellow"/>
          <w:lang w:eastAsia="cs-CZ"/>
        </w:rPr>
        <w:fldChar w:fldCharType="end"/>
      </w:r>
    </w:p>
    <w:p w14:paraId="147D8037" w14:textId="0150944D" w:rsidR="00FE439B" w:rsidRPr="00981904" w:rsidRDefault="00FE439B" w:rsidP="00981904">
      <w:pPr>
        <w:pStyle w:val="Identifikacesmluvnstrany"/>
      </w:pPr>
      <w:r w:rsidRPr="00981904">
        <w:t xml:space="preserve">tel.: </w:t>
      </w:r>
      <w:r w:rsidR="000B5615" w:rsidRPr="000B5615">
        <w:rPr>
          <w:rFonts w:ascii="Times New Roman" w:eastAsia="Times New Roman" w:hAnsi="Times New Roman"/>
          <w:b/>
          <w:bCs/>
          <w:highlight w:val="yellow"/>
          <w:lang w:eastAsia="cs-CZ"/>
        </w:rPr>
        <w:fldChar w:fldCharType="begin">
          <w:ffData>
            <w:name w:val="Text1"/>
            <w:enabled/>
            <w:calcOnExit w:val="0"/>
            <w:textInput/>
          </w:ffData>
        </w:fldChar>
      </w:r>
      <w:r w:rsidR="000B5615" w:rsidRPr="000B5615">
        <w:rPr>
          <w:rFonts w:ascii="Times New Roman" w:eastAsia="Times New Roman" w:hAnsi="Times New Roman"/>
          <w:b/>
          <w:bCs/>
          <w:highlight w:val="yellow"/>
          <w:lang w:eastAsia="cs-CZ"/>
        </w:rPr>
        <w:instrText xml:space="preserve"> FORMTEXT </w:instrText>
      </w:r>
      <w:r w:rsidR="000B5615" w:rsidRPr="000B5615">
        <w:rPr>
          <w:rFonts w:ascii="Times New Roman" w:eastAsia="Times New Roman" w:hAnsi="Times New Roman"/>
          <w:b/>
          <w:bCs/>
          <w:highlight w:val="yellow"/>
          <w:lang w:eastAsia="cs-CZ"/>
        </w:rPr>
      </w:r>
      <w:r w:rsidR="000B5615" w:rsidRPr="000B5615">
        <w:rPr>
          <w:rFonts w:ascii="Times New Roman" w:eastAsia="Times New Roman" w:hAnsi="Times New Roman"/>
          <w:b/>
          <w:bCs/>
          <w:highlight w:val="yellow"/>
          <w:lang w:eastAsia="cs-CZ"/>
        </w:rPr>
        <w:fldChar w:fldCharType="separate"/>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highlight w:val="yellow"/>
          <w:lang w:eastAsia="cs-CZ"/>
        </w:rPr>
        <w:fldChar w:fldCharType="end"/>
      </w:r>
      <w:r w:rsidRPr="00981904">
        <w:tab/>
      </w:r>
      <w:r w:rsidRPr="00981904">
        <w:tab/>
        <w:t>e-mail:</w:t>
      </w:r>
      <w:r w:rsidR="00536C8F" w:rsidRPr="00981904">
        <w:t xml:space="preserve"> </w:t>
      </w:r>
      <w:r w:rsidR="000B5615" w:rsidRPr="000B5615">
        <w:rPr>
          <w:rFonts w:ascii="Times New Roman" w:eastAsia="Times New Roman" w:hAnsi="Times New Roman"/>
          <w:b/>
          <w:bCs/>
          <w:highlight w:val="yellow"/>
          <w:lang w:eastAsia="cs-CZ"/>
        </w:rPr>
        <w:fldChar w:fldCharType="begin">
          <w:ffData>
            <w:name w:val="Text1"/>
            <w:enabled/>
            <w:calcOnExit w:val="0"/>
            <w:textInput/>
          </w:ffData>
        </w:fldChar>
      </w:r>
      <w:r w:rsidR="000B5615" w:rsidRPr="000B5615">
        <w:rPr>
          <w:rFonts w:ascii="Times New Roman" w:eastAsia="Times New Roman" w:hAnsi="Times New Roman"/>
          <w:b/>
          <w:bCs/>
          <w:highlight w:val="yellow"/>
          <w:lang w:eastAsia="cs-CZ"/>
        </w:rPr>
        <w:instrText xml:space="preserve"> FORMTEXT </w:instrText>
      </w:r>
      <w:r w:rsidR="000B5615" w:rsidRPr="000B5615">
        <w:rPr>
          <w:rFonts w:ascii="Times New Roman" w:eastAsia="Times New Roman" w:hAnsi="Times New Roman"/>
          <w:b/>
          <w:bCs/>
          <w:highlight w:val="yellow"/>
          <w:lang w:eastAsia="cs-CZ"/>
        </w:rPr>
      </w:r>
      <w:r w:rsidR="000B5615" w:rsidRPr="000B5615">
        <w:rPr>
          <w:rFonts w:ascii="Times New Roman" w:eastAsia="Times New Roman" w:hAnsi="Times New Roman"/>
          <w:b/>
          <w:bCs/>
          <w:highlight w:val="yellow"/>
          <w:lang w:eastAsia="cs-CZ"/>
        </w:rPr>
        <w:fldChar w:fldCharType="separate"/>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noProof/>
          <w:highlight w:val="yellow"/>
          <w:lang w:eastAsia="cs-CZ"/>
        </w:rPr>
        <w:t> </w:t>
      </w:r>
      <w:r w:rsidR="000B5615" w:rsidRPr="000B5615">
        <w:rPr>
          <w:rFonts w:ascii="Times New Roman" w:eastAsia="Times New Roman" w:hAnsi="Times New Roman"/>
          <w:b/>
          <w:bCs/>
          <w:highlight w:val="yellow"/>
          <w:lang w:eastAsia="cs-CZ"/>
        </w:rPr>
        <w:fldChar w:fldCharType="end"/>
      </w:r>
    </w:p>
    <w:p w14:paraId="2DAC6EAF" w14:textId="77777777" w:rsidR="00FE439B" w:rsidRDefault="00FE439B" w:rsidP="00981904">
      <w:pPr>
        <w:pStyle w:val="Identifikacesmluvnstrany"/>
        <w:rPr>
          <w:lang w:val="cs-CZ"/>
        </w:rPr>
      </w:pPr>
      <w:r w:rsidRPr="00981904">
        <w:t>(dále jen „zhotovitel“)</w:t>
      </w:r>
    </w:p>
    <w:p w14:paraId="18B19ED8" w14:textId="77777777" w:rsidR="00BF36BF" w:rsidRPr="00BF36BF" w:rsidRDefault="00BF36BF" w:rsidP="00981904">
      <w:pPr>
        <w:pStyle w:val="Identifikacesmluvnstrany"/>
        <w:rPr>
          <w:lang w:val="cs-CZ"/>
        </w:rPr>
      </w:pPr>
    </w:p>
    <w:p w14:paraId="011AB4C9" w14:textId="77777777" w:rsidR="00EF063A" w:rsidRPr="00521ABC" w:rsidRDefault="00EF063A" w:rsidP="00EF6B0E">
      <w:pPr>
        <w:pStyle w:val="l"/>
      </w:pPr>
      <w:bookmarkStart w:id="1" w:name="_Ref473801745"/>
      <w:r w:rsidRPr="00521ABC">
        <w:t>Účel a předmět smlouvy</w:t>
      </w:r>
      <w:bookmarkEnd w:id="1"/>
    </w:p>
    <w:p w14:paraId="78964361" w14:textId="6163EF42" w:rsidR="00CA6956" w:rsidRDefault="00D96085" w:rsidP="00D96085">
      <w:pPr>
        <w:pStyle w:val="Odst"/>
      </w:pPr>
      <w:r w:rsidRPr="00D96085">
        <w:t>Tato smlouva je uzavřena na základě výsledku řízení pro zadání veřejné zakázky malého rozsahu v souladu s §§ 27 a 31 zákona č. 134/2016 Sb., o</w:t>
      </w:r>
      <w:r>
        <w:t xml:space="preserve"> zadávání veřejných zakázek, ve </w:t>
      </w:r>
      <w:r w:rsidRPr="00D96085">
        <w:t>znění pozdějších předpisů (dále jen „zákon o zadávání veřejných zakázek“ nebo „ZZVZ“) pro veřejnou zakázku s názvem „</w:t>
      </w:r>
      <w:r w:rsidR="00B44BB5">
        <w:rPr>
          <w:b/>
        </w:rPr>
        <w:t xml:space="preserve">Protipovodňová ochrana obce Plav </w:t>
      </w:r>
      <w:r w:rsidR="00DD4DAD">
        <w:rPr>
          <w:b/>
        </w:rPr>
        <w:t>–</w:t>
      </w:r>
      <w:r w:rsidRPr="00D96085">
        <w:rPr>
          <w:b/>
        </w:rPr>
        <w:t xml:space="preserve"> DSP</w:t>
      </w:r>
      <w:r w:rsidR="00DD4DAD">
        <w:rPr>
          <w:b/>
        </w:rPr>
        <w:t>, DPS, vč. IG+HG průzkumu a IČ</w:t>
      </w:r>
      <w:r w:rsidRPr="00D96085">
        <w:rPr>
          <w:b/>
        </w:rPr>
        <w:t xml:space="preserve"> AD stavby</w:t>
      </w:r>
      <w:r w:rsidRPr="00D96085">
        <w:t>“, ve kterém byla nabídka zhotovitele vyhodnocena jako ekonomicky nejvýhodnější.</w:t>
      </w:r>
    </w:p>
    <w:p w14:paraId="200C363D" w14:textId="53F15B4F" w:rsidR="00793ABA" w:rsidRPr="001A504D" w:rsidRDefault="00793ABA" w:rsidP="00793ABA">
      <w:pPr>
        <w:pStyle w:val="Odst"/>
      </w:pPr>
      <w:r w:rsidRPr="001A504D">
        <w:t xml:space="preserve">Předmětem </w:t>
      </w:r>
      <w:r>
        <w:t>díla</w:t>
      </w:r>
      <w:r w:rsidRPr="001A504D">
        <w:t xml:space="preserve"> je:</w:t>
      </w:r>
    </w:p>
    <w:p w14:paraId="48AC1A0D" w14:textId="1C09CB38" w:rsidR="00D76248" w:rsidRPr="00D76248" w:rsidRDefault="00D76248" w:rsidP="00793ABA">
      <w:pPr>
        <w:pStyle w:val="Zkladntext21"/>
        <w:numPr>
          <w:ilvl w:val="0"/>
          <w:numId w:val="40"/>
        </w:numPr>
        <w:suppressAutoHyphens/>
        <w:outlineLvl w:val="0"/>
        <w:rPr>
          <w:sz w:val="22"/>
        </w:rPr>
      </w:pPr>
      <w:r w:rsidRPr="001A504D">
        <w:rPr>
          <w:sz w:val="22"/>
          <w:szCs w:val="22"/>
        </w:rPr>
        <w:t>doplňující inženýrskogeologický a hydrogeologický průzkum (dále jen „IG a HG průzkum“)</w:t>
      </w:r>
      <w:r>
        <w:rPr>
          <w:sz w:val="22"/>
          <w:szCs w:val="22"/>
        </w:rPr>
        <w:t>,</w:t>
      </w:r>
    </w:p>
    <w:p w14:paraId="3EC5DED6" w14:textId="522D31A7" w:rsidR="00D76248" w:rsidRPr="00D76248" w:rsidRDefault="00D76248" w:rsidP="00793ABA">
      <w:pPr>
        <w:pStyle w:val="Zkladntext21"/>
        <w:numPr>
          <w:ilvl w:val="0"/>
          <w:numId w:val="40"/>
        </w:numPr>
        <w:suppressAutoHyphens/>
        <w:outlineLvl w:val="0"/>
        <w:rPr>
          <w:sz w:val="22"/>
        </w:rPr>
      </w:pPr>
      <w:r w:rsidRPr="001A504D">
        <w:rPr>
          <w:sz w:val="22"/>
          <w:szCs w:val="22"/>
        </w:rPr>
        <w:t>geodetické zaměření pro DSP</w:t>
      </w:r>
      <w:r>
        <w:rPr>
          <w:sz w:val="22"/>
          <w:szCs w:val="22"/>
        </w:rPr>
        <w:t>,</w:t>
      </w:r>
    </w:p>
    <w:p w14:paraId="0F89988E" w14:textId="09831DA0" w:rsidR="00793ABA" w:rsidRPr="00D76248" w:rsidRDefault="00793ABA" w:rsidP="00793ABA">
      <w:pPr>
        <w:pStyle w:val="Zkladntext21"/>
        <w:numPr>
          <w:ilvl w:val="0"/>
          <w:numId w:val="40"/>
        </w:numPr>
        <w:suppressAutoHyphens/>
        <w:outlineLvl w:val="0"/>
        <w:rPr>
          <w:sz w:val="22"/>
        </w:rPr>
      </w:pPr>
      <w:r w:rsidRPr="001A504D">
        <w:rPr>
          <w:sz w:val="22"/>
          <w:szCs w:val="22"/>
        </w:rPr>
        <w:t>zpracování projektové dokumentace pro vydání staveb</w:t>
      </w:r>
      <w:r w:rsidR="00D76248">
        <w:rPr>
          <w:sz w:val="22"/>
          <w:szCs w:val="22"/>
        </w:rPr>
        <w:t>ního povolení (dále jen „DSP“),</w:t>
      </w:r>
    </w:p>
    <w:p w14:paraId="06143AF3" w14:textId="55054755" w:rsidR="00D76248" w:rsidRPr="001A504D" w:rsidRDefault="00D76248" w:rsidP="00793ABA">
      <w:pPr>
        <w:pStyle w:val="Zkladntext21"/>
        <w:numPr>
          <w:ilvl w:val="0"/>
          <w:numId w:val="40"/>
        </w:numPr>
        <w:suppressAutoHyphens/>
        <w:outlineLvl w:val="0"/>
        <w:rPr>
          <w:sz w:val="22"/>
        </w:rPr>
      </w:pPr>
      <w:r w:rsidRPr="001A504D">
        <w:rPr>
          <w:sz w:val="22"/>
          <w:szCs w:val="22"/>
        </w:rPr>
        <w:t>inženýrská činnost pr</w:t>
      </w:r>
      <w:r>
        <w:rPr>
          <w:sz w:val="22"/>
          <w:szCs w:val="22"/>
        </w:rPr>
        <w:t>o stavební povolení (dále jen „</w:t>
      </w:r>
      <w:r w:rsidRPr="001A504D">
        <w:rPr>
          <w:sz w:val="22"/>
          <w:szCs w:val="22"/>
        </w:rPr>
        <w:t>IČ pro SP“)</w:t>
      </w:r>
      <w:r>
        <w:rPr>
          <w:sz w:val="22"/>
          <w:szCs w:val="22"/>
        </w:rPr>
        <w:t>,</w:t>
      </w:r>
    </w:p>
    <w:p w14:paraId="29FAE32A" w14:textId="014D12B1" w:rsidR="00793ABA" w:rsidRPr="00793ABA" w:rsidRDefault="00793ABA" w:rsidP="00793ABA">
      <w:pPr>
        <w:pStyle w:val="Zkladntext21"/>
        <w:numPr>
          <w:ilvl w:val="0"/>
          <w:numId w:val="40"/>
        </w:numPr>
        <w:suppressAutoHyphens/>
        <w:outlineLvl w:val="0"/>
        <w:rPr>
          <w:sz w:val="22"/>
        </w:rPr>
      </w:pPr>
      <w:r>
        <w:rPr>
          <w:sz w:val="22"/>
        </w:rPr>
        <w:t>zpracování projektové dokumentace pro pr</w:t>
      </w:r>
      <w:r w:rsidR="00D76248">
        <w:rPr>
          <w:sz w:val="22"/>
        </w:rPr>
        <w:t>ovádění stavby (dále jen „DPS“).</w:t>
      </w:r>
    </w:p>
    <w:p w14:paraId="04215AAC" w14:textId="04B7C412" w:rsidR="00C467AE" w:rsidRDefault="00C467AE" w:rsidP="002965FB">
      <w:pPr>
        <w:pStyle w:val="Odst"/>
      </w:pPr>
      <w:r w:rsidRPr="007C700D">
        <w:lastRenderedPageBreak/>
        <w:t xml:space="preserve">Zhotovitel se zavazuje za podmínek sjednaných v této smlouvě provést na svůj náklad a nebezpečí pro objednatele dílo, jehož předmětem je zpracování </w:t>
      </w:r>
      <w:r w:rsidR="002965FB" w:rsidRPr="007C700D">
        <w:t>projektové dokumentace pro vydání stavebního povolení (dále jen „DSP“)</w:t>
      </w:r>
      <w:r w:rsidR="00180315">
        <w:t>,</w:t>
      </w:r>
      <w:r w:rsidR="002965FB" w:rsidRPr="007C700D">
        <w:t xml:space="preserve"> dokumentace pro provádění stavby (dále jen „DPS“)</w:t>
      </w:r>
      <w:r w:rsidR="00180315">
        <w:t>, doplňující inženýrskogeologický a hydrogeologický průzkum (dále jen „IG a HG průzkum“), geodetické zaměření pro DSP a inženýrská činnost pro stavební povolení (dále jen „IČ pro SP“)</w:t>
      </w:r>
      <w:r w:rsidR="002965FB" w:rsidRPr="007C700D">
        <w:t xml:space="preserve"> akce „</w:t>
      </w:r>
      <w:r w:rsidR="00180315" w:rsidRPr="00D76248">
        <w:t>Protipovodňová ochrana obce Plav – DSP, DPS, vč. IG+HG průzkumu a</w:t>
      </w:r>
      <w:r w:rsidR="00D76248">
        <w:t> </w:t>
      </w:r>
      <w:r w:rsidR="00180315" w:rsidRPr="00D76248">
        <w:t>IČ</w:t>
      </w:r>
      <w:r w:rsidR="004346F4">
        <w:t>,</w:t>
      </w:r>
      <w:r w:rsidR="00180315" w:rsidRPr="00D76248">
        <w:t xml:space="preserve"> AD stavby</w:t>
      </w:r>
      <w:r w:rsidR="002965FB" w:rsidRPr="007C700D">
        <w:t>“</w:t>
      </w:r>
      <w:r w:rsidR="00786390">
        <w:t xml:space="preserve"> (dále též jen „stavba“)</w:t>
      </w:r>
      <w:r w:rsidR="002965FB" w:rsidRPr="007C700D">
        <w:t xml:space="preserve">. </w:t>
      </w:r>
    </w:p>
    <w:p w14:paraId="6E390EB2" w14:textId="27826C78" w:rsidR="00D96085" w:rsidRPr="002965FB" w:rsidRDefault="007C700D" w:rsidP="009D06BB">
      <w:pPr>
        <w:pStyle w:val="Odst"/>
      </w:pPr>
      <w:r>
        <w:t>Dílo bude vycházet z</w:t>
      </w:r>
      <w:r w:rsidR="00D96085" w:rsidRPr="002965FB">
        <w:t xml:space="preserve"> projektové dokumentace </w:t>
      </w:r>
      <w:r w:rsidR="009D06BB" w:rsidRPr="009D06BB">
        <w:t>pro vydání rozhodnutí o umístění stavby</w:t>
      </w:r>
      <w:r w:rsidR="009D06BB">
        <w:t xml:space="preserve"> </w:t>
      </w:r>
      <w:r w:rsidR="002965FB" w:rsidRPr="002965FB">
        <w:t>s </w:t>
      </w:r>
      <w:r w:rsidR="00592F76">
        <w:t>názvem „</w:t>
      </w:r>
      <w:r w:rsidR="00180315">
        <w:t>PPO Plav</w:t>
      </w:r>
      <w:r w:rsidR="00D96085" w:rsidRPr="002965FB">
        <w:t xml:space="preserve">“, zpracované firmou VH-TRES </w:t>
      </w:r>
      <w:r w:rsidR="00E26295">
        <w:t xml:space="preserve">spol. </w:t>
      </w:r>
      <w:r w:rsidR="00D96085" w:rsidRPr="002965FB">
        <w:t>s</w:t>
      </w:r>
      <w:r w:rsidR="00E26295">
        <w:t xml:space="preserve"> </w:t>
      </w:r>
      <w:r w:rsidR="00D96085" w:rsidRPr="002965FB">
        <w:t>r.</w:t>
      </w:r>
      <w:r w:rsidR="00E26295">
        <w:t xml:space="preserve"> </w:t>
      </w:r>
      <w:r w:rsidR="00D96085" w:rsidRPr="002965FB">
        <w:t>o.</w:t>
      </w:r>
      <w:r w:rsidR="00E26295">
        <w:t>, se sídlem Senovážné nám. 240/1, České Budějovice 6, 370 01  České Budějovice, IČO 157 71 822,</w:t>
      </w:r>
      <w:r w:rsidR="00D96085" w:rsidRPr="002965FB">
        <w:t xml:space="preserve"> v</w:t>
      </w:r>
      <w:r w:rsidR="00E26295">
        <w:t> </w:t>
      </w:r>
      <w:r w:rsidR="00D96085" w:rsidRPr="002965FB">
        <w:t>září 2016</w:t>
      </w:r>
      <w:r>
        <w:t>,</w:t>
      </w:r>
      <w:r w:rsidR="00D96085" w:rsidRPr="002965FB">
        <w:t xml:space="preserve"> a</w:t>
      </w:r>
      <w:r w:rsidR="00D76248">
        <w:t> </w:t>
      </w:r>
      <w:r w:rsidR="00D96085" w:rsidRPr="002965FB">
        <w:t xml:space="preserve">podmínek územního rozhodnutí </w:t>
      </w:r>
      <w:r w:rsidR="006E0FD9">
        <w:t xml:space="preserve"> </w:t>
      </w:r>
      <w:r w:rsidR="00D96085" w:rsidRPr="002965FB">
        <w:t xml:space="preserve">vydaného stavebním úřadem </w:t>
      </w:r>
      <w:r w:rsidR="00180315">
        <w:t xml:space="preserve">Magistrátu města České Budějovice </w:t>
      </w:r>
      <w:r w:rsidR="00D96085" w:rsidRPr="002965FB">
        <w:t xml:space="preserve"> </w:t>
      </w:r>
      <w:r w:rsidR="00180315">
        <w:t>zn. SU/2368/2017/Da</w:t>
      </w:r>
      <w:r w:rsidR="00D96085" w:rsidRPr="002965FB">
        <w:t xml:space="preserve"> dne </w:t>
      </w:r>
      <w:r w:rsidR="00180315">
        <w:t>21.6.2017</w:t>
      </w:r>
      <w:r w:rsidR="00D97313">
        <w:t xml:space="preserve">, </w:t>
      </w:r>
      <w:r w:rsidR="00D97313" w:rsidRPr="0037306D">
        <w:t>které byly zhotoviteli poskytnuty v rámci řízení pro zadání veřejné zakázky malého rozsahu.</w:t>
      </w:r>
    </w:p>
    <w:p w14:paraId="6C84454E" w14:textId="2648AB08" w:rsidR="002965FB" w:rsidRPr="007C700D" w:rsidRDefault="007C700D" w:rsidP="00D96085">
      <w:pPr>
        <w:pStyle w:val="Odst"/>
      </w:pPr>
      <w:r>
        <w:t xml:space="preserve">Zhotovitel zpracuje </w:t>
      </w:r>
      <w:r w:rsidR="00D96085" w:rsidRPr="007C700D">
        <w:t xml:space="preserve">DSP </w:t>
      </w:r>
      <w:r>
        <w:t>za dodržení následujících podmínek</w:t>
      </w:r>
      <w:r w:rsidR="002965FB" w:rsidRPr="007C700D">
        <w:t>:</w:t>
      </w:r>
    </w:p>
    <w:p w14:paraId="76E00039" w14:textId="51D847A2" w:rsidR="00D96085" w:rsidRPr="007C700D" w:rsidRDefault="002965FB" w:rsidP="002965FB">
      <w:pPr>
        <w:pStyle w:val="Psm"/>
      </w:pPr>
      <w:r w:rsidRPr="007C700D">
        <w:t xml:space="preserve">DSP </w:t>
      </w:r>
      <w:r w:rsidR="00D96085" w:rsidRPr="007C700D">
        <w:t>bude zohledňovat podmínky územního rozhodnutí.</w:t>
      </w:r>
    </w:p>
    <w:p w14:paraId="5B86F0FF" w14:textId="548697AB" w:rsidR="00D96085" w:rsidRPr="007C700D" w:rsidRDefault="00D96085" w:rsidP="00BB0157">
      <w:pPr>
        <w:pStyle w:val="Psm"/>
      </w:pPr>
      <w:r w:rsidRPr="007C700D">
        <w:t xml:space="preserve">DSP bude zpracována v členění a rozsahu dle přílohy č. </w:t>
      </w:r>
      <w:r w:rsidR="00BB0157">
        <w:t>12</w:t>
      </w:r>
      <w:r w:rsidR="007C700D">
        <w:t xml:space="preserve"> k vyhlášce č. 499/2006 Sb</w:t>
      </w:r>
      <w:r w:rsidR="00592F76">
        <w:t>.</w:t>
      </w:r>
      <w:r w:rsidR="00E26295">
        <w:t>, o dokumentaci staveb,</w:t>
      </w:r>
      <w:r w:rsidR="00592F76">
        <w:t xml:space="preserve"> ve </w:t>
      </w:r>
      <w:r w:rsidR="00327584">
        <w:t>znění pozdějších předpisů</w:t>
      </w:r>
      <w:r w:rsidRPr="007C700D">
        <w:t xml:space="preserve"> </w:t>
      </w:r>
      <w:r w:rsidR="00327584">
        <w:t>(</w:t>
      </w:r>
      <w:r w:rsidR="00BB0157" w:rsidRPr="00BB0157">
        <w:t>Rozsah a obsah projektové dokumentace pro ohlášení stavby uvedené v § 104 odst. 1 písm. a) až e) stavebního zákona nebo pro vydání stavebního povolení</w:t>
      </w:r>
      <w:r w:rsidR="00327584">
        <w:t>)</w:t>
      </w:r>
      <w:r w:rsidR="007C700D">
        <w:t>, a </w:t>
      </w:r>
      <w:r w:rsidRPr="007C700D">
        <w:t>to včetně části E</w:t>
      </w:r>
      <w:r w:rsidR="00786390">
        <w:t xml:space="preserve"> (</w:t>
      </w:r>
      <w:r w:rsidRPr="007C700D">
        <w:t>Dokladová část</w:t>
      </w:r>
      <w:r w:rsidR="00786390">
        <w:t>)</w:t>
      </w:r>
      <w:r w:rsidRPr="007C700D">
        <w:t>.</w:t>
      </w:r>
    </w:p>
    <w:p w14:paraId="1CBE3F0A" w14:textId="4A756119" w:rsidR="00D96085" w:rsidRPr="007C700D" w:rsidRDefault="00D96085" w:rsidP="002965FB">
      <w:pPr>
        <w:pStyle w:val="Psm"/>
      </w:pPr>
      <w:r w:rsidRPr="007C700D">
        <w:t>Nad rámec povinných částí ve smyslu vyhlášky č. 499/2006 Sb</w:t>
      </w:r>
      <w:r w:rsidR="00592F76">
        <w:t>.</w:t>
      </w:r>
      <w:r w:rsidR="00E26295">
        <w:t>, o dokumentaci staveb,</w:t>
      </w:r>
      <w:r w:rsidR="00592F76">
        <w:t xml:space="preserve"> ve znění pozdějších předpisů</w:t>
      </w:r>
      <w:r w:rsidR="00327584">
        <w:t xml:space="preserve"> bude DSP obsahovat</w:t>
      </w:r>
    </w:p>
    <w:p w14:paraId="49851CED" w14:textId="103C0F24" w:rsidR="00D96085" w:rsidRDefault="0037306D" w:rsidP="002965FB">
      <w:pPr>
        <w:pStyle w:val="Seznam-slo"/>
      </w:pPr>
      <w:r>
        <w:t xml:space="preserve">projekt </w:t>
      </w:r>
      <w:r w:rsidR="00D96085" w:rsidRPr="007C700D">
        <w:t>požárně-bezpečnostní</w:t>
      </w:r>
      <w:r>
        <w:t>ho</w:t>
      </w:r>
      <w:r w:rsidR="00D96085" w:rsidRPr="007C700D">
        <w:t xml:space="preserve"> řešení stavby (s ohle</w:t>
      </w:r>
      <w:r w:rsidR="007C700D">
        <w:t>dem na druh objektů stavby</w:t>
      </w:r>
      <w:r w:rsidR="00D96085" w:rsidRPr="007C700D">
        <w:t>),</w:t>
      </w:r>
    </w:p>
    <w:p w14:paraId="1CEDCD44" w14:textId="69E86B6A" w:rsidR="0037306D" w:rsidRPr="007C700D" w:rsidRDefault="0037306D" w:rsidP="002965FB">
      <w:pPr>
        <w:pStyle w:val="Seznam-slo"/>
      </w:pPr>
      <w:r>
        <w:t>projekt dopravně inženýrských opatření,</w:t>
      </w:r>
    </w:p>
    <w:p w14:paraId="12B39614" w14:textId="46861E96" w:rsidR="00D96085" w:rsidRDefault="00D96085" w:rsidP="002965FB">
      <w:pPr>
        <w:pStyle w:val="Seznam-slo"/>
      </w:pPr>
      <w:r w:rsidRPr="007C700D">
        <w:t>kontrolní rozpočet stavby zpracovaný jako ocen</w:t>
      </w:r>
      <w:r w:rsidR="007C700D">
        <w:t xml:space="preserve">ění soupisu </w:t>
      </w:r>
      <w:r w:rsidR="00DD1FC8">
        <w:t xml:space="preserve">stavebních </w:t>
      </w:r>
      <w:r w:rsidR="007C700D">
        <w:t>prací</w:t>
      </w:r>
      <w:r w:rsidR="00DD1FC8">
        <w:t>,</w:t>
      </w:r>
      <w:r w:rsidR="007C700D">
        <w:t> </w:t>
      </w:r>
      <w:r w:rsidRPr="007C700D">
        <w:t xml:space="preserve">dodávek </w:t>
      </w:r>
      <w:r w:rsidR="00DD1FC8">
        <w:t xml:space="preserve">a služeb </w:t>
      </w:r>
      <w:r w:rsidRPr="007C700D">
        <w:t xml:space="preserve">zpracovaného na základě </w:t>
      </w:r>
      <w:r w:rsidR="0062252E">
        <w:t>DSP</w:t>
      </w:r>
      <w:r w:rsidR="0037306D">
        <w:t>,</w:t>
      </w:r>
    </w:p>
    <w:p w14:paraId="4D11A8D0" w14:textId="278AEEC0" w:rsidR="0037306D" w:rsidRPr="007C700D" w:rsidRDefault="0037306D" w:rsidP="002965FB">
      <w:pPr>
        <w:pStyle w:val="Seznam-slo"/>
      </w:pPr>
      <w:r>
        <w:t xml:space="preserve">harmonogram činností při realizace stavby s vyznačením </w:t>
      </w:r>
      <w:r w:rsidR="00AB77CD">
        <w:t>kritické cesty a</w:t>
      </w:r>
    </w:p>
    <w:p w14:paraId="0E9138E9" w14:textId="2437A931" w:rsidR="00D96085" w:rsidRDefault="00D96085" w:rsidP="002965FB">
      <w:pPr>
        <w:pStyle w:val="Seznam-slo"/>
      </w:pPr>
      <w:r w:rsidRPr="007C700D">
        <w:t>architektonické řešení</w:t>
      </w:r>
      <w:r w:rsidR="000F3BD3">
        <w:t xml:space="preserve"> nadzemních objektů</w:t>
      </w:r>
      <w:r w:rsidRPr="007C700D">
        <w:t xml:space="preserve"> stavby </w:t>
      </w:r>
      <w:r w:rsidR="0037306D">
        <w:t>(návrh, projednání, technické řešení v rozsahu DSP)</w:t>
      </w:r>
      <w:r w:rsidR="0057112A">
        <w:t>.</w:t>
      </w:r>
    </w:p>
    <w:p w14:paraId="4C137121" w14:textId="41606413" w:rsidR="00AB77CD" w:rsidRDefault="00AB77CD" w:rsidP="00AB77CD">
      <w:pPr>
        <w:pStyle w:val="Psm"/>
      </w:pPr>
      <w:r>
        <w:t>Zhotovitel zajistí veškerou inženýrskou činnost související se zpracováním části E</w:t>
      </w:r>
      <w:r w:rsidR="00786390">
        <w:t xml:space="preserve"> (</w:t>
      </w:r>
      <w:r>
        <w:t>Doklado</w:t>
      </w:r>
      <w:r w:rsidR="00786390">
        <w:t>vá část).</w:t>
      </w:r>
    </w:p>
    <w:p w14:paraId="405919B0" w14:textId="2F73B19C" w:rsidR="00AB77CD" w:rsidRDefault="00786390" w:rsidP="00AB77CD">
      <w:pPr>
        <w:pStyle w:val="Psm"/>
      </w:pPr>
      <w:r>
        <w:t>Zhotovitel bude spolupracovat s objednatelem určeným koordinátorem bezpečnosti a ochrany zdraví při práci</w:t>
      </w:r>
      <w:r w:rsidR="00AB77CD">
        <w:t>.</w:t>
      </w:r>
    </w:p>
    <w:p w14:paraId="5987C440" w14:textId="767F67C0" w:rsidR="00786390" w:rsidRDefault="00AB77CD" w:rsidP="00D96085">
      <w:pPr>
        <w:pStyle w:val="Psm"/>
      </w:pPr>
      <w:r>
        <w:t xml:space="preserve">Zhotovitel v průběhu zpracování DSP </w:t>
      </w:r>
      <w:r w:rsidR="00BC5ED3">
        <w:t>zajistí organizaci</w:t>
      </w:r>
      <w:r>
        <w:t xml:space="preserve"> min. 2 výrobních výborů s objednatelem.</w:t>
      </w:r>
    </w:p>
    <w:p w14:paraId="4F32F477" w14:textId="103C09CC" w:rsidR="00A62AC4" w:rsidRPr="007C700D" w:rsidRDefault="00A62AC4" w:rsidP="00A62AC4">
      <w:pPr>
        <w:pStyle w:val="Psm"/>
      </w:pPr>
      <w:r w:rsidRPr="000F3BD3">
        <w:t xml:space="preserve">Zhotovitel předá v určeném termínu objednateli DSP bez dokladové části E v tištěné podobě v 1 pare a zároveň v elektronické podobě </w:t>
      </w:r>
      <w:r w:rsidR="001A3F65">
        <w:t>na CD nebo DVD nosiči, a to 1x </w:t>
      </w:r>
      <w:r w:rsidRPr="000F3BD3">
        <w:t>v</w:t>
      </w:r>
      <w:r w:rsidR="001A3F65">
        <w:t> </w:t>
      </w:r>
      <w:r w:rsidRPr="000F3BD3">
        <w:t>používaném ne</w:t>
      </w:r>
      <w:r w:rsidR="001A3F65">
        <w:t>editovatelném formátu _.pdf a 1</w:t>
      </w:r>
      <w:r w:rsidRPr="000F3BD3">
        <w:t>x v běžně používaných editovatelných formátech (např. _.</w:t>
      </w:r>
      <w:proofErr w:type="spellStart"/>
      <w:r w:rsidRPr="000F3BD3">
        <w:t>docx</w:t>
      </w:r>
      <w:proofErr w:type="spellEnd"/>
      <w:r w:rsidRPr="000F3BD3">
        <w:t>, _.</w:t>
      </w:r>
      <w:proofErr w:type="spellStart"/>
      <w:r w:rsidRPr="000F3BD3">
        <w:t>xlsx</w:t>
      </w:r>
      <w:proofErr w:type="spellEnd"/>
      <w:r w:rsidRPr="000F3BD3">
        <w:t>, _.</w:t>
      </w:r>
      <w:proofErr w:type="spellStart"/>
      <w:r w:rsidRPr="000F3BD3">
        <w:t>txt</w:t>
      </w:r>
      <w:proofErr w:type="spellEnd"/>
      <w:r w:rsidRPr="000F3BD3">
        <w:t>, _.</w:t>
      </w:r>
      <w:proofErr w:type="spellStart"/>
      <w:r w:rsidRPr="000F3BD3">
        <w:t>dwg</w:t>
      </w:r>
      <w:proofErr w:type="spellEnd"/>
      <w:r w:rsidRPr="000F3BD3">
        <w:t>).  Kontrolní rozpočet stavby bude zpracován a předán také ve formátu _.xc4.</w:t>
      </w:r>
    </w:p>
    <w:p w14:paraId="7E8D2E22" w14:textId="324101DA" w:rsidR="00D96085" w:rsidRPr="007C700D" w:rsidRDefault="007C700D" w:rsidP="00D96085">
      <w:pPr>
        <w:pStyle w:val="Psm"/>
      </w:pPr>
      <w:r w:rsidRPr="007C700D">
        <w:t xml:space="preserve">Zhotovitel předá </w:t>
      </w:r>
      <w:r w:rsidR="00A62AC4">
        <w:t>v určeném termínu kompletní DSP o</w:t>
      </w:r>
      <w:r w:rsidRPr="007C700D">
        <w:t>bjednateli v tištěné podobě v 6 pare a zároveň v elektronické podob</w:t>
      </w:r>
      <w:r w:rsidR="001A3F65">
        <w:t>ě na CD nebo DVD nosiči, a to 1</w:t>
      </w:r>
      <w:r w:rsidRPr="007C700D">
        <w:t xml:space="preserve">x v  používaném </w:t>
      </w:r>
      <w:r w:rsidR="00786390">
        <w:t>needitovatelném formátu _.pdf a </w:t>
      </w:r>
      <w:r w:rsidR="001A3F65">
        <w:t>1</w:t>
      </w:r>
      <w:r w:rsidRPr="007C700D">
        <w:t>x v běžně používaných editovatelných formátech (např. _.</w:t>
      </w:r>
      <w:proofErr w:type="spellStart"/>
      <w:r w:rsidRPr="007C700D">
        <w:t>docx</w:t>
      </w:r>
      <w:proofErr w:type="spellEnd"/>
      <w:r w:rsidRPr="007C700D">
        <w:t>, _.</w:t>
      </w:r>
      <w:proofErr w:type="spellStart"/>
      <w:r w:rsidRPr="007C700D">
        <w:t>xlsx</w:t>
      </w:r>
      <w:proofErr w:type="spellEnd"/>
      <w:r w:rsidRPr="007C700D">
        <w:t>, _.</w:t>
      </w:r>
      <w:proofErr w:type="spellStart"/>
      <w:r w:rsidRPr="007C700D">
        <w:t>txt</w:t>
      </w:r>
      <w:proofErr w:type="spellEnd"/>
      <w:r w:rsidRPr="007C700D">
        <w:t>, _.</w:t>
      </w:r>
      <w:proofErr w:type="spellStart"/>
      <w:r w:rsidRPr="007C700D">
        <w:t>dwg</w:t>
      </w:r>
      <w:proofErr w:type="spellEnd"/>
      <w:r w:rsidRPr="007C700D">
        <w:t xml:space="preserve">). </w:t>
      </w:r>
      <w:r w:rsidR="00D96085" w:rsidRPr="007C700D">
        <w:t xml:space="preserve"> Kontrolní rozpočet stavby bude zpracován a předán také ve formátu _.xc4.</w:t>
      </w:r>
    </w:p>
    <w:p w14:paraId="549EB2F5" w14:textId="3FB1E0B8" w:rsidR="00786390" w:rsidRPr="007C700D" w:rsidRDefault="00786390" w:rsidP="00786390">
      <w:pPr>
        <w:pStyle w:val="Odst"/>
      </w:pPr>
      <w:r>
        <w:t xml:space="preserve">Zhotovitel zpracuje </w:t>
      </w:r>
      <w:r w:rsidRPr="007C700D">
        <w:t>DP</w:t>
      </w:r>
      <w:r>
        <w:t>S</w:t>
      </w:r>
      <w:r w:rsidRPr="007C700D">
        <w:t xml:space="preserve"> </w:t>
      </w:r>
      <w:r>
        <w:t>za dodržení následujících podmínek</w:t>
      </w:r>
      <w:r w:rsidRPr="007C700D">
        <w:t>:</w:t>
      </w:r>
    </w:p>
    <w:p w14:paraId="38247A0F" w14:textId="77777777" w:rsidR="00327584" w:rsidRPr="007C700D" w:rsidRDefault="00327584" w:rsidP="00327584">
      <w:pPr>
        <w:pStyle w:val="Psm"/>
      </w:pPr>
      <w:r w:rsidRPr="007C700D">
        <w:t>DPS bude zohledňovat veškeré podmínky vyplývající ze stavebních povolení a územního rozhodnutí a ostatních stanovisek zajištěných v rámci stavebních řízení.</w:t>
      </w:r>
    </w:p>
    <w:p w14:paraId="206D6587" w14:textId="19E4D541" w:rsidR="00D96085" w:rsidRDefault="00D96085" w:rsidP="002965FB">
      <w:pPr>
        <w:pStyle w:val="Psm"/>
      </w:pPr>
      <w:r w:rsidRPr="007C700D">
        <w:lastRenderedPageBreak/>
        <w:t>DPS bude zpracována v rozsahu dle příloh</w:t>
      </w:r>
      <w:r w:rsidR="00BB0157">
        <w:t>y č. 13 vyhlášky č. 499/2006 Sb.</w:t>
      </w:r>
      <w:r w:rsidR="00E26295">
        <w:t>, o dokumentaci staveb,</w:t>
      </w:r>
      <w:r w:rsidR="00BB0157">
        <w:t xml:space="preserve"> ve znění pozdějších předpisů</w:t>
      </w:r>
      <w:r w:rsidRPr="007C700D">
        <w:t xml:space="preserve"> </w:t>
      </w:r>
      <w:r w:rsidR="00BB0157">
        <w:t>(</w:t>
      </w:r>
      <w:r w:rsidRPr="007C700D">
        <w:t>Rozsah a obsah dokumentace pro provádění stavby</w:t>
      </w:r>
      <w:r w:rsidR="00BB0157">
        <w:t>)</w:t>
      </w:r>
      <w:r w:rsidR="00327584">
        <w:t>.</w:t>
      </w:r>
    </w:p>
    <w:p w14:paraId="72B76B3F" w14:textId="3EFBEEB6" w:rsidR="00D96085" w:rsidRDefault="00327584" w:rsidP="00327584">
      <w:pPr>
        <w:pStyle w:val="Psm"/>
      </w:pPr>
      <w:r>
        <w:t>V</w:t>
      </w:r>
      <w:r w:rsidR="00D96085" w:rsidRPr="00327584">
        <w:t xml:space="preserve">zhledem k požadavku na dodržení </w:t>
      </w:r>
      <w:r w:rsidR="00BB0157" w:rsidRPr="00327584">
        <w:t>rozsahu DPS daného vyhláškou č. </w:t>
      </w:r>
      <w:r w:rsidR="00D96085" w:rsidRPr="00327584">
        <w:t>499/2006 Sb</w:t>
      </w:r>
      <w:r w:rsidR="00592F76">
        <w:t>.</w:t>
      </w:r>
      <w:r w:rsidR="00E26295">
        <w:t>, o dokumentaci staveb,</w:t>
      </w:r>
      <w:r w:rsidR="00592F76">
        <w:t xml:space="preserve"> ve </w:t>
      </w:r>
      <w:r>
        <w:t>znění pozdějších předpisů</w:t>
      </w:r>
      <w:r w:rsidR="00D96085" w:rsidRPr="00327584">
        <w:t xml:space="preserve"> nejsou předmětem této smlouvy projektové práce spadající do tzv. dodavatelské dokumentace (např. podrobné výkresy a</w:t>
      </w:r>
      <w:r w:rsidR="00E26295">
        <w:t> </w:t>
      </w:r>
      <w:r w:rsidR="00D96085" w:rsidRPr="00327584">
        <w:t xml:space="preserve">tabulky výztuže, dílenské dokumentace zařízení nebo dílenské dokumentace prefabrikovaných dílců apod.). DPS </w:t>
      </w:r>
      <w:r w:rsidR="00592F76">
        <w:t xml:space="preserve">však </w:t>
      </w:r>
      <w:r w:rsidR="00D96085" w:rsidRPr="00327584">
        <w:t>bude obsahovat výkresy umístění k</w:t>
      </w:r>
      <w:r>
        <w:t>onstrukcí obsahující půdorysy a </w:t>
      </w:r>
      <w:r w:rsidR="00D96085" w:rsidRPr="00327584">
        <w:t>modulovou síť, řezy a pohledy jednoznačně určující nosné konstrukce s označením průřezů všech konstrukčních prvků a podrobností konstrukce a</w:t>
      </w:r>
      <w:r w:rsidR="00E26295">
        <w:t> </w:t>
      </w:r>
      <w:r w:rsidR="00D96085" w:rsidRPr="00327584">
        <w:t>jejího kotvení; rozměrový/obrysový výkres prefabrikovaných stavebních dílců; výkres uspořádání vyztužení monolitických betonových konstrukcí obsahující pohledy a</w:t>
      </w:r>
      <w:r w:rsidR="00E26295">
        <w:t> </w:t>
      </w:r>
      <w:r w:rsidR="00D96085" w:rsidRPr="00327584">
        <w:t>dostatečné množství příčných řezů jednoznačně určujících kvalitu betonu a oceli, polohu a průřezovou plochu, případně počet vložek příslušného profilu výztuže a další případné výkresy jako jednoznačný podklad pro zpracování dodavatelské dokumentace. Dále bude DPS obsahovat veškeré statické výpočty pro možnost zpracování dalších stupňů projektové dokumentace.</w:t>
      </w:r>
    </w:p>
    <w:p w14:paraId="18F9B5D2" w14:textId="62018D90" w:rsidR="00592F76" w:rsidRDefault="00592F76" w:rsidP="009D06BB">
      <w:pPr>
        <w:pStyle w:val="Psm"/>
        <w:keepNext/>
        <w:ind w:left="850" w:hanging="425"/>
      </w:pPr>
      <w:r w:rsidRPr="007C700D">
        <w:t>Nad rámec povinných částí ve smyslu vyhlášky č. 499/2006 Sb</w:t>
      </w:r>
      <w:r>
        <w:t>.</w:t>
      </w:r>
      <w:r w:rsidR="00E26295">
        <w:t>, o dokumentaci staveb,</w:t>
      </w:r>
      <w:r>
        <w:t xml:space="preserve"> ve znění pozdějších předpisů bude DPS obsahovat</w:t>
      </w:r>
    </w:p>
    <w:p w14:paraId="0E97BB38" w14:textId="71A04489" w:rsidR="00592F76" w:rsidRDefault="00592F76" w:rsidP="00592F76">
      <w:pPr>
        <w:pStyle w:val="Seznam-slo"/>
      </w:pPr>
      <w:r w:rsidRPr="007C700D">
        <w:t>přílohu „Technické specifikace výrobků a prací“, která bude sloužit pro možnost jedno</w:t>
      </w:r>
      <w:r>
        <w:t xml:space="preserve">značného zadání veřejné zakázky, zpracovanou v souladu s </w:t>
      </w:r>
      <w:r w:rsidRPr="007C700D">
        <w:t>§ 89 od</w:t>
      </w:r>
      <w:r>
        <w:t>st. 5 a 6 a § </w:t>
      </w:r>
      <w:r w:rsidRPr="007C700D">
        <w:t xml:space="preserve">90 odst. 4 </w:t>
      </w:r>
      <w:r w:rsidR="00AB77CD">
        <w:t>ZZVZ,</w:t>
      </w:r>
    </w:p>
    <w:p w14:paraId="2C722425" w14:textId="01189259" w:rsidR="00AB77CD" w:rsidRDefault="00AB77CD" w:rsidP="00AB77CD">
      <w:pPr>
        <w:pStyle w:val="Seznam-slo"/>
      </w:pPr>
      <w:r w:rsidRPr="007C700D">
        <w:t>soupis stavebních prací, do</w:t>
      </w:r>
      <w:r>
        <w:t>dávek a služeb s výkazem výměr zpracovaný v souladu s vyhláškou</w:t>
      </w:r>
      <w:r w:rsidRPr="007C700D">
        <w:t xml:space="preserve"> č. 169/2016 Sb</w:t>
      </w:r>
      <w:r>
        <w:t>.</w:t>
      </w:r>
      <w:r w:rsidR="00E26295">
        <w:t>,</w:t>
      </w:r>
      <w:r>
        <w:t xml:space="preserve"> </w:t>
      </w:r>
      <w:r w:rsidR="00BF36BF">
        <w:t xml:space="preserve">o stanovení rozsahu dokumentace veřejné zakázky na stavební práce a soupisu stavebních prací, dodávek a služeb s výkazem výměr, </w:t>
      </w:r>
      <w:r>
        <w:t xml:space="preserve">ve znění pozdějších předpisů a </w:t>
      </w:r>
      <w:r w:rsidRPr="007C700D">
        <w:t xml:space="preserve">§ 89 odst. 5 a 6 a § 90 odst. 4 </w:t>
      </w:r>
      <w:r>
        <w:t>ZZVZ</w:t>
      </w:r>
      <w:r w:rsidR="00DD1FC8">
        <w:t>,</w:t>
      </w:r>
    </w:p>
    <w:p w14:paraId="6022014D" w14:textId="38EE23AF" w:rsidR="00DD1FC8" w:rsidRDefault="00DD1FC8" w:rsidP="00AB77CD">
      <w:pPr>
        <w:pStyle w:val="Seznam-slo"/>
      </w:pPr>
      <w:r>
        <w:t>kontrolní rozpočet stavby zpracovaný jako ocenění soupisu podle předchozího bodu a</w:t>
      </w:r>
    </w:p>
    <w:p w14:paraId="3946F135" w14:textId="7AD93CD8" w:rsidR="00AB77CD" w:rsidRDefault="00AB77CD" w:rsidP="00592F76">
      <w:pPr>
        <w:pStyle w:val="Seznam-slo"/>
      </w:pPr>
      <w:r>
        <w:t>aktualizovaný harmonogram činností při realizace stavby s vyznačením kritické cesty.</w:t>
      </w:r>
    </w:p>
    <w:p w14:paraId="1D43A310" w14:textId="5BBB45F6" w:rsidR="00AB77CD" w:rsidRDefault="00AB77CD" w:rsidP="00AB77CD">
      <w:pPr>
        <w:pStyle w:val="Psm"/>
      </w:pPr>
      <w:r>
        <w:t>Zhotovitel bude spolupracovat s objednatelem určeným koordinátorem bezpečnosti a ochrany zdraví při práci,</w:t>
      </w:r>
    </w:p>
    <w:p w14:paraId="54BC7380" w14:textId="208799C5" w:rsidR="00786390" w:rsidRDefault="00AB77CD" w:rsidP="00786390">
      <w:pPr>
        <w:pStyle w:val="Psm"/>
      </w:pPr>
      <w:r>
        <w:t xml:space="preserve">Zhotovitel se v průběhu </w:t>
      </w:r>
      <w:r w:rsidR="00786390">
        <w:t>zpracování D</w:t>
      </w:r>
      <w:r>
        <w:t>P</w:t>
      </w:r>
      <w:r w:rsidR="00786390">
        <w:t>S</w:t>
      </w:r>
      <w:r>
        <w:t xml:space="preserve"> </w:t>
      </w:r>
      <w:r w:rsidR="00BC5ED3">
        <w:t>zajistí</w:t>
      </w:r>
      <w:r>
        <w:t xml:space="preserve"> </w:t>
      </w:r>
      <w:r w:rsidR="00BC5ED3">
        <w:t xml:space="preserve">organizaci </w:t>
      </w:r>
      <w:r>
        <w:t>min. 2 výrobních výborů s</w:t>
      </w:r>
      <w:r w:rsidR="00BC5ED3">
        <w:t> </w:t>
      </w:r>
      <w:r>
        <w:t>objednatelem</w:t>
      </w:r>
      <w:r w:rsidR="00BC5ED3">
        <w:t>.</w:t>
      </w:r>
    </w:p>
    <w:p w14:paraId="70EE3A6B" w14:textId="547F850E" w:rsidR="002965FB" w:rsidRDefault="002965FB" w:rsidP="00786390">
      <w:pPr>
        <w:pStyle w:val="Psm"/>
      </w:pPr>
      <w:r w:rsidRPr="007C700D">
        <w:t xml:space="preserve">Zhotovitel předá </w:t>
      </w:r>
      <w:r w:rsidR="00A62AC4">
        <w:t xml:space="preserve">v určeném termínu </w:t>
      </w:r>
      <w:r w:rsidRPr="007C700D">
        <w:t xml:space="preserve">objednateli </w:t>
      </w:r>
      <w:r w:rsidR="00A62AC4">
        <w:t xml:space="preserve">kompletní </w:t>
      </w:r>
      <w:r w:rsidR="00A62AC4" w:rsidRPr="007C700D">
        <w:t xml:space="preserve">DPS </w:t>
      </w:r>
      <w:r w:rsidRPr="007C700D">
        <w:t>v tištěné podobě v 6 pare a zároveň v elektronické podobě na CD nebo DVD nosiči, a to 1 x v  používaném needitovatelném formátu _.pdf a 1 x v běžně používaných editovatelných formátech (např. _.</w:t>
      </w:r>
      <w:proofErr w:type="spellStart"/>
      <w:r w:rsidRPr="007C700D">
        <w:t>docx</w:t>
      </w:r>
      <w:proofErr w:type="spellEnd"/>
      <w:r w:rsidRPr="007C700D">
        <w:t>, _</w:t>
      </w:r>
      <w:r w:rsidR="007A20D5" w:rsidRPr="007C700D">
        <w:t>.</w:t>
      </w:r>
      <w:proofErr w:type="spellStart"/>
      <w:r w:rsidR="007A20D5" w:rsidRPr="007C700D">
        <w:t>xlsx</w:t>
      </w:r>
      <w:proofErr w:type="spellEnd"/>
      <w:r w:rsidR="007A20D5" w:rsidRPr="007C700D">
        <w:t>, _.</w:t>
      </w:r>
      <w:proofErr w:type="spellStart"/>
      <w:r w:rsidR="007A20D5" w:rsidRPr="007C700D">
        <w:t>txt</w:t>
      </w:r>
      <w:proofErr w:type="spellEnd"/>
      <w:r w:rsidR="007A20D5" w:rsidRPr="007C700D">
        <w:t xml:space="preserve">, </w:t>
      </w:r>
      <w:r w:rsidRPr="007C700D">
        <w:t>_.</w:t>
      </w:r>
      <w:proofErr w:type="spellStart"/>
      <w:r w:rsidRPr="007C700D">
        <w:t>dwg</w:t>
      </w:r>
      <w:proofErr w:type="spellEnd"/>
      <w:r w:rsidRPr="007C700D">
        <w:t>).</w:t>
      </w:r>
      <w:r w:rsidR="007A20D5" w:rsidRPr="007C700D">
        <w:t xml:space="preserve"> Soupis prací a</w:t>
      </w:r>
      <w:r w:rsidR="00D97313">
        <w:t> </w:t>
      </w:r>
      <w:r w:rsidR="007A20D5" w:rsidRPr="007C700D">
        <w:t xml:space="preserve">dodávek s výkazem výměr </w:t>
      </w:r>
      <w:r w:rsidR="007C700D" w:rsidRPr="007C700D">
        <w:t>a</w:t>
      </w:r>
      <w:r w:rsidR="007A20D5" w:rsidRPr="007C700D">
        <w:t xml:space="preserve"> kontrolní rozpočet stavby (zpracovaný formou ocenění soupisu prací a dodávek jednotkovými cenami dle ÚRS v příslušné cenové úrovni) budou zpracovány a předány také ve formátu _.xc4.</w:t>
      </w:r>
    </w:p>
    <w:p w14:paraId="6A62C8C0" w14:textId="51AFE4E6" w:rsidR="00187FB3" w:rsidRPr="007C31EF" w:rsidRDefault="00187FB3" w:rsidP="00187FB3">
      <w:pPr>
        <w:pStyle w:val="Odst"/>
      </w:pPr>
      <w:r w:rsidRPr="007C31EF">
        <w:rPr>
          <w:b/>
        </w:rPr>
        <w:t>IG a HG průzkum</w:t>
      </w:r>
      <w:r w:rsidRPr="007C31EF">
        <w:t xml:space="preserve"> bude proveden v rozsahu dle </w:t>
      </w:r>
      <w:r>
        <w:t>soupisu prací.</w:t>
      </w:r>
    </w:p>
    <w:p w14:paraId="56A57FE9" w14:textId="66F53E0B" w:rsidR="00187FB3" w:rsidRPr="001A504D" w:rsidRDefault="00187FB3" w:rsidP="00187FB3">
      <w:pPr>
        <w:pStyle w:val="Textnormln"/>
        <w:ind w:left="426" w:hanging="426"/>
      </w:pPr>
      <w:r w:rsidRPr="001A504D">
        <w:tab/>
        <w:t>Součástí IG a HG průzkumu je:</w:t>
      </w:r>
    </w:p>
    <w:p w14:paraId="2628F665" w14:textId="77777777" w:rsidR="00187FB3" w:rsidRPr="001A504D" w:rsidRDefault="00187FB3" w:rsidP="00187FB3">
      <w:pPr>
        <w:pStyle w:val="Textnormln"/>
        <w:numPr>
          <w:ilvl w:val="0"/>
          <w:numId w:val="39"/>
        </w:numPr>
      </w:pPr>
      <w:r w:rsidRPr="001A504D">
        <w:t>projednání vstupů na pozemky a vytyčení inženýrských sítí</w:t>
      </w:r>
    </w:p>
    <w:p w14:paraId="0C8157FD" w14:textId="77777777" w:rsidR="00187FB3" w:rsidRPr="001A504D" w:rsidRDefault="00187FB3" w:rsidP="00187FB3">
      <w:pPr>
        <w:pStyle w:val="Textnormln"/>
        <w:numPr>
          <w:ilvl w:val="0"/>
          <w:numId w:val="39"/>
        </w:numPr>
      </w:pPr>
      <w:r w:rsidRPr="001A504D">
        <w:t>zajištění případných dočasných záborů</w:t>
      </w:r>
    </w:p>
    <w:p w14:paraId="59192979" w14:textId="77777777" w:rsidR="00187FB3" w:rsidRPr="001A504D" w:rsidRDefault="00187FB3" w:rsidP="00187FB3">
      <w:pPr>
        <w:pStyle w:val="Textnormln"/>
        <w:numPr>
          <w:ilvl w:val="0"/>
          <w:numId w:val="39"/>
        </w:numPr>
      </w:pPr>
      <w:r w:rsidRPr="001A504D">
        <w:t>zajištění případných dopravně inženýrských opatření (dopravní značení apod.)</w:t>
      </w:r>
    </w:p>
    <w:p w14:paraId="3558F960" w14:textId="77777777" w:rsidR="00187FB3" w:rsidRPr="001A504D" w:rsidRDefault="00187FB3" w:rsidP="00187FB3">
      <w:pPr>
        <w:pStyle w:val="Textnormln"/>
        <w:numPr>
          <w:ilvl w:val="0"/>
          <w:numId w:val="39"/>
        </w:numPr>
      </w:pPr>
      <w:r w:rsidRPr="001A504D">
        <w:t>zajištění bezpečnosti při provádění prací i ochrany životního prostředí</w:t>
      </w:r>
    </w:p>
    <w:p w14:paraId="3163995D" w14:textId="77777777" w:rsidR="00187FB3" w:rsidRPr="001A504D" w:rsidRDefault="00187FB3" w:rsidP="00187FB3">
      <w:pPr>
        <w:pStyle w:val="Textnormln"/>
        <w:numPr>
          <w:ilvl w:val="0"/>
          <w:numId w:val="39"/>
        </w:numPr>
      </w:pPr>
      <w:r w:rsidRPr="001A504D">
        <w:t xml:space="preserve">likvidace přebytečného materiálu zákonným způsobem </w:t>
      </w:r>
    </w:p>
    <w:p w14:paraId="54FF552F" w14:textId="77777777" w:rsidR="00187FB3" w:rsidRPr="001A504D" w:rsidRDefault="00187FB3" w:rsidP="00187FB3">
      <w:pPr>
        <w:pStyle w:val="Textnormln"/>
        <w:numPr>
          <w:ilvl w:val="0"/>
          <w:numId w:val="39"/>
        </w:numPr>
      </w:pPr>
      <w:r w:rsidRPr="001A504D">
        <w:t>odstranění případných škod na místních komunikacích a dotčených plochách způsobených provozem zhotovitele při realizaci prací</w:t>
      </w:r>
    </w:p>
    <w:p w14:paraId="6273C217" w14:textId="77777777" w:rsidR="00187FB3" w:rsidRPr="001A504D" w:rsidRDefault="00187FB3" w:rsidP="00187FB3">
      <w:pPr>
        <w:pStyle w:val="Textnormln"/>
        <w:ind w:left="840"/>
      </w:pPr>
    </w:p>
    <w:p w14:paraId="0DE9DA47" w14:textId="75100DF4" w:rsidR="00187FB3" w:rsidRPr="001A504D" w:rsidRDefault="00187FB3" w:rsidP="00187FB3">
      <w:pPr>
        <w:pStyle w:val="Textnormln"/>
        <w:ind w:left="426"/>
      </w:pPr>
      <w:r w:rsidRPr="001A504D">
        <w:lastRenderedPageBreak/>
        <w:t xml:space="preserve">Závěrečná zpráva IG a HG průzkumu bude zpracována a předána </w:t>
      </w:r>
      <w:r>
        <w:t>objednateli</w:t>
      </w:r>
      <w:r w:rsidRPr="001A504D">
        <w:t xml:space="preserve"> v listinné formě ve 3 výtiscích a v elektronické formě na CD nebo DVD nosičích, a to 1x ve formátu (.</w:t>
      </w:r>
      <w:proofErr w:type="spellStart"/>
      <w:r w:rsidRPr="001A504D">
        <w:t>pdf</w:t>
      </w:r>
      <w:proofErr w:type="spellEnd"/>
      <w:r w:rsidRPr="001A504D">
        <w:t>) a</w:t>
      </w:r>
      <w:r w:rsidR="00D76248">
        <w:t> </w:t>
      </w:r>
      <w:r w:rsidRPr="001A504D">
        <w:t>1x</w:t>
      </w:r>
      <w:r w:rsidR="00D76248">
        <w:t> </w:t>
      </w:r>
      <w:r w:rsidRPr="001A504D">
        <w:t>v editovatelných formátech (.doc, _.</w:t>
      </w:r>
      <w:proofErr w:type="spellStart"/>
      <w:r w:rsidRPr="001A504D">
        <w:t>txt</w:t>
      </w:r>
      <w:proofErr w:type="spellEnd"/>
      <w:r w:rsidRPr="001A504D">
        <w:t>, _.</w:t>
      </w:r>
      <w:proofErr w:type="spellStart"/>
      <w:r w:rsidRPr="001A504D">
        <w:t>xls</w:t>
      </w:r>
      <w:proofErr w:type="spellEnd"/>
      <w:r w:rsidRPr="001A504D">
        <w:t>, _.</w:t>
      </w:r>
      <w:proofErr w:type="spellStart"/>
      <w:r w:rsidRPr="001A504D">
        <w:t>dwg</w:t>
      </w:r>
      <w:proofErr w:type="spellEnd"/>
      <w:r w:rsidRPr="001A504D">
        <w:t xml:space="preserve">). </w:t>
      </w:r>
    </w:p>
    <w:p w14:paraId="5F679B2D" w14:textId="77777777" w:rsidR="00187FB3" w:rsidRPr="001A504D" w:rsidRDefault="00187FB3" w:rsidP="00187FB3">
      <w:pPr>
        <w:pStyle w:val="Textnormln"/>
        <w:ind w:left="840"/>
      </w:pPr>
    </w:p>
    <w:p w14:paraId="24B8EED5" w14:textId="15FF684A" w:rsidR="00187FB3" w:rsidRPr="001A504D" w:rsidRDefault="00187FB3" w:rsidP="00187FB3">
      <w:pPr>
        <w:pStyle w:val="Odst"/>
        <w:spacing w:before="0" w:after="0"/>
      </w:pPr>
      <w:r w:rsidRPr="001A504D">
        <w:rPr>
          <w:b/>
        </w:rPr>
        <w:t>Geodetické zaměření</w:t>
      </w:r>
      <w:r w:rsidRPr="001A504D">
        <w:t xml:space="preserve"> terénu a okolních konstrukcí v celé délce PPO pro účely zpracování DSP. Zaměření bude zpracováno a předáno </w:t>
      </w:r>
      <w:r>
        <w:t>objednateli</w:t>
      </w:r>
      <w:r w:rsidRPr="001A504D">
        <w:t xml:space="preserve"> v listinné formě ve 3 výtiscích a v elektronické formě na CD nebo DVD nosičích, a to 1x ve formátu (.</w:t>
      </w:r>
      <w:proofErr w:type="spellStart"/>
      <w:r w:rsidRPr="001A504D">
        <w:t>pdf</w:t>
      </w:r>
      <w:proofErr w:type="spellEnd"/>
      <w:r w:rsidRPr="001A504D">
        <w:t>) a</w:t>
      </w:r>
      <w:r w:rsidR="00D76248">
        <w:t> </w:t>
      </w:r>
      <w:r w:rsidRPr="001A504D">
        <w:t>1x</w:t>
      </w:r>
      <w:r w:rsidR="00D76248">
        <w:t> </w:t>
      </w:r>
      <w:r w:rsidRPr="001A504D">
        <w:t>v</w:t>
      </w:r>
      <w:r>
        <w:t> </w:t>
      </w:r>
      <w:r w:rsidRPr="001A504D">
        <w:t>editovatelných formátech (.doc, _.</w:t>
      </w:r>
      <w:proofErr w:type="spellStart"/>
      <w:r w:rsidRPr="001A504D">
        <w:t>txt</w:t>
      </w:r>
      <w:proofErr w:type="spellEnd"/>
      <w:r w:rsidRPr="001A504D">
        <w:t>, _.</w:t>
      </w:r>
      <w:proofErr w:type="spellStart"/>
      <w:r w:rsidRPr="001A504D">
        <w:t>xls</w:t>
      </w:r>
      <w:proofErr w:type="spellEnd"/>
      <w:r w:rsidRPr="001A504D">
        <w:t>, _.</w:t>
      </w:r>
      <w:proofErr w:type="spellStart"/>
      <w:r w:rsidRPr="001A504D">
        <w:t>dwg</w:t>
      </w:r>
      <w:proofErr w:type="spellEnd"/>
      <w:r w:rsidRPr="001A504D">
        <w:t xml:space="preserve">). </w:t>
      </w:r>
    </w:p>
    <w:p w14:paraId="65AF20EB" w14:textId="77777777" w:rsidR="00187FB3" w:rsidRPr="001A504D" w:rsidRDefault="00187FB3" w:rsidP="00187FB3">
      <w:pPr>
        <w:pStyle w:val="Textnormln"/>
        <w:ind w:left="502"/>
      </w:pPr>
    </w:p>
    <w:p w14:paraId="0A8EB26A" w14:textId="64940F49" w:rsidR="00187FB3" w:rsidRPr="001A504D" w:rsidRDefault="00187FB3" w:rsidP="00187FB3">
      <w:pPr>
        <w:pStyle w:val="Odst"/>
        <w:spacing w:before="0" w:after="0"/>
      </w:pPr>
      <w:r w:rsidRPr="001A504D">
        <w:rPr>
          <w:b/>
        </w:rPr>
        <w:t>IČ pro SP</w:t>
      </w:r>
      <w:r w:rsidRPr="001A504D">
        <w:t xml:space="preserve"> bude zahrnovat zejména projednání projektové dokumentace DSP s dotčenými orgány a organizacemi, vypracování kompletní žádosti o stavební povolení vč. všech příloh. Kompletní vyplněná žádost o stavební povolení vč. všech příloh (vyjma samostatné projektové dokumentace) bude </w:t>
      </w:r>
      <w:r>
        <w:t>objednateli</w:t>
      </w:r>
      <w:r w:rsidRPr="001A504D">
        <w:t xml:space="preserve"> předána v listinné formě ve 2 výtiscích a v elektronické formě na CD nebo DVD nosičích, a to 1x ve formátu (.</w:t>
      </w:r>
      <w:proofErr w:type="spellStart"/>
      <w:r w:rsidRPr="001A504D">
        <w:t>pdf</w:t>
      </w:r>
      <w:proofErr w:type="spellEnd"/>
      <w:r w:rsidRPr="001A504D">
        <w:t>).</w:t>
      </w:r>
    </w:p>
    <w:p w14:paraId="09CE897D" w14:textId="6CCA940C" w:rsidR="001E1EF6" w:rsidRDefault="001E1EF6" w:rsidP="00FB5194">
      <w:pPr>
        <w:pStyle w:val="Odst"/>
      </w:pPr>
      <w:bookmarkStart w:id="2" w:name="_Ref473801722"/>
      <w:r w:rsidRPr="00C467AE">
        <w:t xml:space="preserve">Součástí </w:t>
      </w:r>
      <w:r w:rsidR="00135595" w:rsidRPr="00C467AE">
        <w:t xml:space="preserve">předmětu této smlouvy jsou </w:t>
      </w:r>
      <w:r w:rsidRPr="00C467AE">
        <w:t xml:space="preserve">veškeré práce a činnosti </w:t>
      </w:r>
      <w:r w:rsidR="00135595" w:rsidRPr="00C467AE">
        <w:t>nezbytné pro provedení díla</w:t>
      </w:r>
      <w:r w:rsidR="00391348" w:rsidRPr="00C467AE">
        <w:t xml:space="preserve"> a poskytnutí dalších služeb v rozsahu sjednaném v této smlouvě</w:t>
      </w:r>
      <w:r w:rsidR="00135595" w:rsidRPr="00C467AE">
        <w:t xml:space="preserve">, včetně návštěv místa </w:t>
      </w:r>
      <w:r w:rsidR="00786390">
        <w:t>budoucího provádění stavby</w:t>
      </w:r>
      <w:r w:rsidR="00135595" w:rsidRPr="00C467AE">
        <w:t xml:space="preserve"> dle potřeb zhotovitele</w:t>
      </w:r>
      <w:r w:rsidR="002F7BEE" w:rsidRPr="00C467AE">
        <w:t>.</w:t>
      </w:r>
    </w:p>
    <w:p w14:paraId="7451D715" w14:textId="57BE217A" w:rsidR="00602F30" w:rsidRDefault="00602F30" w:rsidP="00602F30">
      <w:pPr>
        <w:pStyle w:val="Odst"/>
      </w:pPr>
      <w:r w:rsidRPr="00C467AE">
        <w:t>Objednatel je povinen poskytnout zhotoviteli veškerou součinnost nezbytnou k plnění této smlouvy.</w:t>
      </w:r>
    </w:p>
    <w:bookmarkEnd w:id="2"/>
    <w:p w14:paraId="55EA1311" w14:textId="79203F58" w:rsidR="009741EB" w:rsidRDefault="00A9476C" w:rsidP="00EF6B0E">
      <w:pPr>
        <w:pStyle w:val="l"/>
      </w:pPr>
      <w:r>
        <w:t>Doba plnění</w:t>
      </w:r>
    </w:p>
    <w:p w14:paraId="27F200FF" w14:textId="32804300" w:rsidR="00D96085" w:rsidRPr="00B64A50" w:rsidRDefault="00D96085" w:rsidP="001A42D3">
      <w:pPr>
        <w:pStyle w:val="Odst"/>
        <w:keepNext/>
      </w:pPr>
      <w:r w:rsidRPr="001A62E9">
        <w:t>Zhotovitel se zavazuje provést</w:t>
      </w:r>
      <w:r>
        <w:t xml:space="preserve"> </w:t>
      </w:r>
      <w:r w:rsidR="004B02FC">
        <w:t>dílo</w:t>
      </w:r>
      <w:r w:rsidRPr="001A62E9">
        <w:t xml:space="preserve"> v</w:t>
      </w:r>
      <w:r w:rsidRPr="000A60D9">
        <w:t> </w:t>
      </w:r>
      <w:r w:rsidRPr="001A62E9">
        <w:t>následujících termínech:</w:t>
      </w:r>
    </w:p>
    <w:p w14:paraId="5627CC41" w14:textId="6A72C96A" w:rsidR="00D96085" w:rsidRPr="009149E9" w:rsidRDefault="00D96085" w:rsidP="001A42D3">
      <w:pPr>
        <w:pStyle w:val="Psm"/>
        <w:keepNext/>
      </w:pPr>
      <w:r>
        <w:t>zahájení prací na DSP</w:t>
      </w:r>
      <w:r w:rsidR="00D76248">
        <w:t>, IG a HG průzkum, Geodetické zaměření, IČ pro SP</w:t>
      </w:r>
      <w:r>
        <w:t>:</w:t>
      </w:r>
    </w:p>
    <w:p w14:paraId="4FD3B2DA" w14:textId="6BE0331C" w:rsidR="00D96085" w:rsidRDefault="00D96085" w:rsidP="00D96085">
      <w:pPr>
        <w:pStyle w:val="Podpsm"/>
      </w:pPr>
      <w:r>
        <w:t xml:space="preserve">bez zbytečného odkladu po nabytí </w:t>
      </w:r>
      <w:r w:rsidR="00856349">
        <w:t>účinnosti</w:t>
      </w:r>
      <w:r>
        <w:t xml:space="preserve"> smlouvy</w:t>
      </w:r>
      <w:r w:rsidR="00856349">
        <w:t>,</w:t>
      </w:r>
    </w:p>
    <w:p w14:paraId="03E1C7D5" w14:textId="77777777" w:rsidR="00D96085" w:rsidRPr="009149E9" w:rsidRDefault="00D96085" w:rsidP="001A42D3">
      <w:pPr>
        <w:pStyle w:val="Psm"/>
        <w:keepNext/>
      </w:pPr>
      <w:r>
        <w:t>předání DSP bez dokladové části E:</w:t>
      </w:r>
    </w:p>
    <w:p w14:paraId="07BBDB3F" w14:textId="2B659529" w:rsidR="00D96085" w:rsidRDefault="00D96085" w:rsidP="00D96085">
      <w:pPr>
        <w:pStyle w:val="Podpsm"/>
      </w:pPr>
      <w:r>
        <w:t xml:space="preserve">nejpozději do 120 kalendářních dní (počínaje následujícím kalendářním dnem po </w:t>
      </w:r>
      <w:r w:rsidR="0057112A">
        <w:t xml:space="preserve">nabytí </w:t>
      </w:r>
      <w:r>
        <w:t>platnosti smlouvy)</w:t>
      </w:r>
      <w:r w:rsidR="00856349">
        <w:t>,</w:t>
      </w:r>
    </w:p>
    <w:p w14:paraId="65C83024" w14:textId="77777777" w:rsidR="00D96085" w:rsidRPr="009149E9" w:rsidRDefault="00D96085" w:rsidP="001A42D3">
      <w:pPr>
        <w:pStyle w:val="Psm"/>
        <w:keepNext/>
      </w:pPr>
      <w:r>
        <w:t>předání kompletní DSP:</w:t>
      </w:r>
    </w:p>
    <w:p w14:paraId="4BEBCD56" w14:textId="3FDD9302" w:rsidR="00D96085" w:rsidRPr="00D96085" w:rsidRDefault="00D96085" w:rsidP="00D96085">
      <w:pPr>
        <w:pStyle w:val="Podpsm"/>
      </w:pPr>
      <w:r>
        <w:t>nejpozději do 210 kalendářních dní (</w:t>
      </w:r>
      <w:r w:rsidRPr="00DF44D1">
        <w:t xml:space="preserve">počínaje následujícím kalendářním dnem </w:t>
      </w:r>
      <w:r>
        <w:t xml:space="preserve">po nabytí </w:t>
      </w:r>
      <w:r w:rsidRPr="00D96085">
        <w:t>platnosti smlouvy)</w:t>
      </w:r>
      <w:r w:rsidR="00856349">
        <w:t>,</w:t>
      </w:r>
    </w:p>
    <w:p w14:paraId="6E0551FE" w14:textId="77777777" w:rsidR="00D96085" w:rsidRDefault="00D96085" w:rsidP="001A42D3">
      <w:pPr>
        <w:pStyle w:val="Psm"/>
        <w:keepNext/>
      </w:pPr>
      <w:r>
        <w:t>zahájení prací na DPS:</w:t>
      </w:r>
    </w:p>
    <w:p w14:paraId="5D277083" w14:textId="5B3A3F75" w:rsidR="00D96085" w:rsidRDefault="00D96085" w:rsidP="00D96085">
      <w:pPr>
        <w:pStyle w:val="Podpsm"/>
      </w:pPr>
      <w:r>
        <w:t>bez zbytečného odkladu po doručení písemné výzvy objednatele k zah</w:t>
      </w:r>
      <w:r w:rsidR="00347396">
        <w:t>ájení prací na DPS zhotoviteli (</w:t>
      </w:r>
      <w:r>
        <w:t xml:space="preserve">výzva může být učiněna nejdříve po </w:t>
      </w:r>
      <w:r w:rsidR="001A42D3" w:rsidRPr="001A42D3">
        <w:t xml:space="preserve">předání a převzetí </w:t>
      </w:r>
      <w:r w:rsidR="001A42D3">
        <w:t>kompletní DSP</w:t>
      </w:r>
      <w:r w:rsidR="00856349">
        <w:t>,</w:t>
      </w:r>
      <w:r w:rsidR="00347396">
        <w:t xml:space="preserve"> nedohodnou-li se strany jinak),</w:t>
      </w:r>
    </w:p>
    <w:p w14:paraId="1BE99495" w14:textId="07B719CC" w:rsidR="00D96085" w:rsidRPr="009149E9" w:rsidRDefault="00D96085" w:rsidP="001A42D3">
      <w:pPr>
        <w:pStyle w:val="Psm"/>
        <w:keepNext/>
      </w:pPr>
      <w:r>
        <w:t xml:space="preserve">předání </w:t>
      </w:r>
      <w:r w:rsidR="00CF0F19">
        <w:t xml:space="preserve">kompletní </w:t>
      </w:r>
      <w:r>
        <w:t>DPS</w:t>
      </w:r>
      <w:r w:rsidR="00D76248">
        <w:t xml:space="preserve"> tj. předání celého díla</w:t>
      </w:r>
      <w:r>
        <w:t>:</w:t>
      </w:r>
    </w:p>
    <w:p w14:paraId="6AF5CBE7" w14:textId="0250A266" w:rsidR="00D96085" w:rsidRDefault="00D96085" w:rsidP="00D96085">
      <w:pPr>
        <w:pStyle w:val="Podpsm"/>
      </w:pPr>
      <w:r>
        <w:t>nejpozději do 130 kalendářních dní (počínaje následujícím kalendářním dnem po doručení písemné výzvy podle písm. d)</w:t>
      </w:r>
      <w:r w:rsidR="00856349">
        <w:t>.</w:t>
      </w:r>
    </w:p>
    <w:p w14:paraId="5F17EA18" w14:textId="46BFAEFF" w:rsidR="001E1EF6" w:rsidRPr="008E1633" w:rsidRDefault="001E1EF6" w:rsidP="001E1EF6">
      <w:pPr>
        <w:pStyle w:val="Odst"/>
      </w:pPr>
      <w:r w:rsidRPr="00A75D1F">
        <w:t>Dob</w:t>
      </w:r>
      <w:r w:rsidR="009951CC">
        <w:t>y</w:t>
      </w:r>
      <w:r w:rsidRPr="00A75D1F">
        <w:t xml:space="preserve"> podle odst. 1</w:t>
      </w:r>
      <w:r w:rsidR="009951CC">
        <w:t xml:space="preserve">. </w:t>
      </w:r>
      <w:r w:rsidR="00D96085">
        <w:t xml:space="preserve">písm. a) až </w:t>
      </w:r>
      <w:r w:rsidR="00030D98">
        <w:t>e</w:t>
      </w:r>
      <w:r w:rsidR="00D96085">
        <w:t xml:space="preserve">) </w:t>
      </w:r>
      <w:r w:rsidRPr="00A75D1F">
        <w:t xml:space="preserve">tohoto článku </w:t>
      </w:r>
      <w:r w:rsidR="00B62D7C">
        <w:t>mohou</w:t>
      </w:r>
      <w:r w:rsidRPr="00A75D1F">
        <w:t xml:space="preserve"> být přiměřen</w:t>
      </w:r>
      <w:r w:rsidR="00B62D7C">
        <w:t>ě</w:t>
      </w:r>
      <w:r w:rsidRPr="00A75D1F">
        <w:t xml:space="preserve"> prodloužen</w:t>
      </w:r>
      <w:r w:rsidR="00B62D7C">
        <w:t>y</w:t>
      </w:r>
      <w:r w:rsidRPr="00A75D1F">
        <w:t xml:space="preserve"> v případě, že dojde ke změně sjednaného rozsahu díla postupem v souladu s touto smlouvou, a to o dobu nezbytně nutnou k provedení</w:t>
      </w:r>
      <w:r w:rsidRPr="008E1633">
        <w:t xml:space="preserve"> takové změny. Takové prodloužení bude provedeno v</w:t>
      </w:r>
      <w:r>
        <w:t> </w:t>
      </w:r>
      <w:r w:rsidRPr="008E1633">
        <w:t>souladu s</w:t>
      </w:r>
      <w:r w:rsidR="00461113">
        <w:t> </w:t>
      </w:r>
      <w:r w:rsidRPr="008E1633">
        <w:t xml:space="preserve">čl. </w:t>
      </w:r>
      <w:r>
        <w:t>I</w:t>
      </w:r>
      <w:r w:rsidRPr="008E1633">
        <w:t>X</w:t>
      </w:r>
      <w:r>
        <w:t>.</w:t>
      </w:r>
      <w:r w:rsidRPr="008E1633">
        <w:t xml:space="preserve"> odst. </w:t>
      </w:r>
      <w:r>
        <w:t>7</w:t>
      </w:r>
      <w:r w:rsidRPr="008E1633">
        <w:t>. této smlouvy. Takovým prodloužením nesmí dojít ke změně celkové povahy závazku z této smlouvy.</w:t>
      </w:r>
    </w:p>
    <w:p w14:paraId="480949B3" w14:textId="77777777" w:rsidR="001E1EF6" w:rsidRPr="008E1633" w:rsidRDefault="001E1EF6" w:rsidP="001E1EF6">
      <w:pPr>
        <w:pStyle w:val="Odst"/>
      </w:pPr>
      <w:r w:rsidRPr="008E1633">
        <w:t xml:space="preserve">Veškeré termíny dle této smlouvy mohou být po dohodě přiměřeně prodlouženy v důsledku mimořádných nepředvídatelných a nepřekonatelných překážek vzniklých nezávisle na vůli stran smlouvy dle § 2913 odst. </w:t>
      </w:r>
      <w:smartTag w:uri="urn:schemas-microsoft-com:office:smarttags" w:element="metricconverter">
        <w:smartTagPr>
          <w:attr w:name="ProductID" w:val="2 OZ"/>
        </w:smartTagPr>
        <w:r w:rsidRPr="008E1633">
          <w:t>2 OZ</w:t>
        </w:r>
      </w:smartTag>
      <w:r w:rsidRPr="008E1633">
        <w:t xml:space="preserve">, a dle čl. </w:t>
      </w:r>
      <w:r>
        <w:t>I</w:t>
      </w:r>
      <w:r w:rsidRPr="008E1633">
        <w:t xml:space="preserve">X. odst. 3. smlouvy, a to o dobu trvání takových překážek. Takové prodloužení bude provedeno v souladu s čl. </w:t>
      </w:r>
      <w:r>
        <w:t>I</w:t>
      </w:r>
      <w:r w:rsidRPr="008E1633">
        <w:t>X</w:t>
      </w:r>
      <w:r>
        <w:t>. odst. 7</w:t>
      </w:r>
      <w:r w:rsidRPr="008E1633">
        <w:t>. této smlouvy. Takovým prodloužením nesmí dojít ke změně celkové povahy závazku z této smlouvy.</w:t>
      </w:r>
    </w:p>
    <w:p w14:paraId="501E7B4D" w14:textId="3E2CE484" w:rsidR="009741EB" w:rsidRDefault="00AE7ACF" w:rsidP="00105323">
      <w:pPr>
        <w:pStyle w:val="l"/>
      </w:pPr>
      <w:r>
        <w:lastRenderedPageBreak/>
        <w:t>Cena díla</w:t>
      </w:r>
      <w:r w:rsidR="00A9476C">
        <w:t xml:space="preserve"> a platební podmínky</w:t>
      </w:r>
    </w:p>
    <w:p w14:paraId="73BC6652" w14:textId="77777777" w:rsidR="00793ABA" w:rsidRDefault="00793ABA" w:rsidP="00257010">
      <w:pPr>
        <w:pStyle w:val="Odst"/>
      </w:pPr>
      <w:r>
        <w:t>Cena díla je stanovena částkou ve výši:</w:t>
      </w:r>
    </w:p>
    <w:p w14:paraId="1DAE4A22" w14:textId="77777777" w:rsidR="00793ABA" w:rsidRDefault="00793ABA" w:rsidP="00257010">
      <w:pPr>
        <w:pStyle w:val="Odst"/>
        <w:numPr>
          <w:ilvl w:val="0"/>
          <w:numId w:val="0"/>
        </w:numPr>
        <w:ind w:left="425"/>
        <w:jc w:val="center"/>
      </w:pPr>
      <w:r w:rsidRPr="009E3B25">
        <w:rPr>
          <w:b/>
          <w:bCs/>
          <w:highlight w:val="yellow"/>
        </w:rPr>
        <w:t>………………</w:t>
      </w:r>
      <w:r w:rsidRPr="003A12C0">
        <w:rPr>
          <w:b/>
          <w:bCs/>
        </w:rPr>
        <w:t>,- Kč bez DPH</w:t>
      </w:r>
    </w:p>
    <w:p w14:paraId="425EB505" w14:textId="77777777" w:rsidR="00793ABA" w:rsidRPr="003A12C0" w:rsidRDefault="00793ABA" w:rsidP="00257010">
      <w:pPr>
        <w:pStyle w:val="Odst"/>
        <w:numPr>
          <w:ilvl w:val="0"/>
          <w:numId w:val="0"/>
        </w:numPr>
        <w:ind w:left="425"/>
        <w:jc w:val="center"/>
      </w:pPr>
      <w:r w:rsidRPr="003A12C0">
        <w:rPr>
          <w:b/>
          <w:bCs/>
        </w:rPr>
        <w:t xml:space="preserve">(slovy: </w:t>
      </w:r>
      <w:r w:rsidRPr="009E3B25">
        <w:rPr>
          <w:b/>
          <w:bCs/>
          <w:highlight w:val="yellow"/>
        </w:rPr>
        <w:t>……………….</w:t>
      </w:r>
      <w:r>
        <w:rPr>
          <w:b/>
          <w:bCs/>
        </w:rPr>
        <w:t xml:space="preserve"> </w:t>
      </w:r>
      <w:r w:rsidRPr="003A12C0">
        <w:rPr>
          <w:b/>
          <w:bCs/>
        </w:rPr>
        <w:t>korun českých)</w:t>
      </w:r>
    </w:p>
    <w:p w14:paraId="2D499A0C" w14:textId="0F357238" w:rsidR="00AE7ACF" w:rsidRPr="00257010" w:rsidRDefault="001E1EF6" w:rsidP="00257010">
      <w:pPr>
        <w:pStyle w:val="Odst"/>
      </w:pPr>
      <w:r w:rsidRPr="00257010">
        <w:t>Cena díla je stanovena podle § 2 odst. 2 zákona č. 526/1990 Sb., o cenách, ve znění pozdějších předpisů.</w:t>
      </w:r>
      <w:r w:rsidR="00F67E42" w:rsidRPr="00257010">
        <w:t xml:space="preserve"> </w:t>
      </w:r>
      <w:r w:rsidRPr="00257010">
        <w:t>K ceně díla bude připočtena DPH ve výš</w:t>
      </w:r>
      <w:r w:rsidR="00F67E42" w:rsidRPr="00257010">
        <w:t>i odpovídající zákonné úpravě v </w:t>
      </w:r>
      <w:r w:rsidRPr="00257010">
        <w:t>době uskutečnění z</w:t>
      </w:r>
      <w:r w:rsidR="00933475" w:rsidRPr="00257010">
        <w:t>danitelného plnění.</w:t>
      </w:r>
    </w:p>
    <w:p w14:paraId="445A9AE0" w14:textId="2D74BBEC" w:rsidR="001E1EF6" w:rsidRDefault="001E1EF6" w:rsidP="00257010">
      <w:pPr>
        <w:pStyle w:val="Odst"/>
      </w:pPr>
      <w:r>
        <w:t xml:space="preserve">Podkladem pro stanovení ceny díla je </w:t>
      </w:r>
      <w:r w:rsidR="00993863">
        <w:t>kalkulace ceny z nabídky</w:t>
      </w:r>
      <w:r>
        <w:t xml:space="preserve"> zhotovitele ze dne </w:t>
      </w:r>
      <w:r w:rsidR="00FD7347" w:rsidRPr="000B5615">
        <w:rPr>
          <w:rFonts w:ascii="Times New Roman" w:eastAsia="Times New Roman" w:hAnsi="Times New Roman" w:cs="Times New Roman"/>
          <w:b/>
          <w:bCs/>
          <w:highlight w:val="yellow"/>
          <w:lang w:eastAsia="cs-CZ"/>
        </w:rPr>
        <w:fldChar w:fldCharType="begin">
          <w:ffData>
            <w:name w:val="Text1"/>
            <w:enabled/>
            <w:calcOnExit w:val="0"/>
            <w:textInput/>
          </w:ffData>
        </w:fldChar>
      </w:r>
      <w:r w:rsidR="00FD7347" w:rsidRPr="000B5615">
        <w:rPr>
          <w:rFonts w:ascii="Times New Roman" w:eastAsia="Times New Roman" w:hAnsi="Times New Roman" w:cs="Times New Roman"/>
          <w:b/>
          <w:bCs/>
          <w:highlight w:val="yellow"/>
          <w:lang w:eastAsia="cs-CZ"/>
        </w:rPr>
        <w:instrText xml:space="preserve"> FORMTEXT </w:instrText>
      </w:r>
      <w:r w:rsidR="00FD7347" w:rsidRPr="000B5615">
        <w:rPr>
          <w:rFonts w:ascii="Times New Roman" w:eastAsia="Times New Roman" w:hAnsi="Times New Roman" w:cs="Times New Roman"/>
          <w:b/>
          <w:bCs/>
          <w:highlight w:val="yellow"/>
          <w:lang w:eastAsia="cs-CZ"/>
        </w:rPr>
      </w:r>
      <w:r w:rsidR="00FD7347" w:rsidRPr="000B5615">
        <w:rPr>
          <w:rFonts w:ascii="Times New Roman" w:eastAsia="Times New Roman" w:hAnsi="Times New Roman" w:cs="Times New Roman"/>
          <w:b/>
          <w:bCs/>
          <w:highlight w:val="yellow"/>
          <w:lang w:eastAsia="cs-CZ"/>
        </w:rPr>
        <w:fldChar w:fldCharType="separate"/>
      </w:r>
      <w:r w:rsidR="00FD7347" w:rsidRPr="000B5615">
        <w:rPr>
          <w:rFonts w:ascii="Times New Roman" w:eastAsia="Times New Roman" w:hAnsi="Times New Roman" w:cs="Times New Roman"/>
          <w:b/>
          <w:bCs/>
          <w:noProof/>
          <w:highlight w:val="yellow"/>
          <w:lang w:eastAsia="cs-CZ"/>
        </w:rPr>
        <w:t> </w:t>
      </w:r>
      <w:r w:rsidR="00FD7347" w:rsidRPr="000B5615">
        <w:rPr>
          <w:rFonts w:ascii="Times New Roman" w:eastAsia="Times New Roman" w:hAnsi="Times New Roman" w:cs="Times New Roman"/>
          <w:b/>
          <w:bCs/>
          <w:noProof/>
          <w:highlight w:val="yellow"/>
          <w:lang w:eastAsia="cs-CZ"/>
        </w:rPr>
        <w:t> </w:t>
      </w:r>
      <w:r w:rsidR="00FD7347" w:rsidRPr="000B5615">
        <w:rPr>
          <w:rFonts w:ascii="Times New Roman" w:eastAsia="Times New Roman" w:hAnsi="Times New Roman" w:cs="Times New Roman"/>
          <w:b/>
          <w:bCs/>
          <w:noProof/>
          <w:highlight w:val="yellow"/>
          <w:lang w:eastAsia="cs-CZ"/>
        </w:rPr>
        <w:t> </w:t>
      </w:r>
      <w:r w:rsidR="00FD7347" w:rsidRPr="000B5615">
        <w:rPr>
          <w:rFonts w:ascii="Times New Roman" w:eastAsia="Times New Roman" w:hAnsi="Times New Roman" w:cs="Times New Roman"/>
          <w:b/>
          <w:bCs/>
          <w:noProof/>
          <w:highlight w:val="yellow"/>
          <w:lang w:eastAsia="cs-CZ"/>
        </w:rPr>
        <w:t> </w:t>
      </w:r>
      <w:r w:rsidR="00FD7347" w:rsidRPr="000B5615">
        <w:rPr>
          <w:rFonts w:ascii="Times New Roman" w:eastAsia="Times New Roman" w:hAnsi="Times New Roman" w:cs="Times New Roman"/>
          <w:b/>
          <w:bCs/>
          <w:noProof/>
          <w:highlight w:val="yellow"/>
          <w:lang w:eastAsia="cs-CZ"/>
        </w:rPr>
        <w:t> </w:t>
      </w:r>
      <w:r w:rsidR="00FD7347" w:rsidRPr="000B5615">
        <w:rPr>
          <w:rFonts w:ascii="Times New Roman" w:eastAsia="Times New Roman" w:hAnsi="Times New Roman" w:cs="Times New Roman"/>
          <w:b/>
          <w:bCs/>
          <w:highlight w:val="yellow"/>
          <w:lang w:eastAsia="cs-CZ"/>
        </w:rPr>
        <w:fldChar w:fldCharType="end"/>
      </w:r>
      <w:r>
        <w:t xml:space="preserve">, která je nedílnou součástí této smlouvy jako příloha č. </w:t>
      </w:r>
      <w:r w:rsidR="00F67E42">
        <w:t>1</w:t>
      </w:r>
      <w:r>
        <w:t>.</w:t>
      </w:r>
    </w:p>
    <w:p w14:paraId="528F2553" w14:textId="626CC28E" w:rsidR="001E1EF6" w:rsidRDefault="001E1EF6" w:rsidP="00257010">
      <w:pPr>
        <w:pStyle w:val="Odst"/>
      </w:pPr>
      <w:r>
        <w:t>Sjednaná cena díla je platná po celou dobu plnění předmětu díla a obsahuje veškeré nákla</w:t>
      </w:r>
      <w:r w:rsidR="008471E3">
        <w:t>dy zhotovitele dle této smlouvy</w:t>
      </w:r>
      <w:r>
        <w:t xml:space="preserve"> spojené s provedením díla v rozsahu zřejmém z nabídky zhotovitele</w:t>
      </w:r>
      <w:r w:rsidR="003A021B">
        <w:t xml:space="preserve"> a</w:t>
      </w:r>
      <w:r>
        <w:t xml:space="preserve"> ze zadávací</w:t>
      </w:r>
      <w:r w:rsidR="00866594">
        <w:t>ch podmínek</w:t>
      </w:r>
      <w:r>
        <w:t xml:space="preserve"> v dohodnutém termínu a kvalitě. </w:t>
      </w:r>
      <w:r w:rsidR="001F2CCA">
        <w:t xml:space="preserve">V ceně díla jsou zahrnuty náklady zhotovitele vynaložené na poplatky příslušným orgánům státní správy nebo jiným dotčeným subjektům, jejichž zaplacení je nezbytné pro výkon související inženýrské činnosti dle čl. I. odst. 9. této smlouvy. </w:t>
      </w:r>
    </w:p>
    <w:p w14:paraId="3CA5805E" w14:textId="5C16D085" w:rsidR="00BC2C6D" w:rsidRPr="00F67E42" w:rsidRDefault="00180315" w:rsidP="00774DEC">
      <w:pPr>
        <w:pStyle w:val="Odst"/>
      </w:pPr>
      <w:r>
        <w:t>Cena díla bude zhotoviteli uhrazena na základě dílčích faktur – daňových dokladů (dále jen „</w:t>
      </w:r>
      <w:r>
        <w:rPr>
          <w:b/>
        </w:rPr>
        <w:t>faktura</w:t>
      </w:r>
      <w:r w:rsidR="00774DEC">
        <w:t xml:space="preserve">“) </w:t>
      </w:r>
      <w:r w:rsidR="00C81756">
        <w:t>ve výši odpovídající ceně příslušné části díla dle přílohy č. 1 této smlouvy.</w:t>
      </w:r>
      <w:r w:rsidR="00774DEC">
        <w:t xml:space="preserve"> </w:t>
      </w:r>
      <w:r>
        <w:t>První dílčí faktura bude vystavena po předání</w:t>
      </w:r>
      <w:r w:rsidR="00F40771">
        <w:t xml:space="preserve"> a převzetí</w:t>
      </w:r>
      <w:r>
        <w:t xml:space="preserve"> </w:t>
      </w:r>
      <w:r w:rsidR="00774DEC">
        <w:t>části díla dle čl. I</w:t>
      </w:r>
      <w:r w:rsidR="00030D98">
        <w:t>.</w:t>
      </w:r>
      <w:r w:rsidR="00774DEC">
        <w:t xml:space="preserve"> odst. 5</w:t>
      </w:r>
      <w:r w:rsidR="00030D98">
        <w:t>.</w:t>
      </w:r>
      <w:r w:rsidR="00774DEC">
        <w:t>, 7</w:t>
      </w:r>
      <w:r w:rsidR="00030D98">
        <w:t>.</w:t>
      </w:r>
      <w:r w:rsidR="00774DEC">
        <w:t xml:space="preserve"> a 8</w:t>
      </w:r>
      <w:r w:rsidR="00030D98">
        <w:t>.</w:t>
      </w:r>
      <w:r w:rsidR="00774DEC">
        <w:t xml:space="preserve"> </w:t>
      </w:r>
      <w:r>
        <w:t xml:space="preserve">této smlouvy, a to ve výši </w:t>
      </w:r>
      <w:r w:rsidR="00774DEC" w:rsidRPr="002E1322">
        <w:rPr>
          <w:highlight w:val="yellow"/>
        </w:rPr>
        <w:t>………</w:t>
      </w:r>
      <w:proofErr w:type="gramStart"/>
      <w:r w:rsidR="00774DEC" w:rsidRPr="002E1322">
        <w:rPr>
          <w:highlight w:val="yellow"/>
        </w:rPr>
        <w:t>…..</w:t>
      </w:r>
      <w:r>
        <w:t xml:space="preserve"> Kč</w:t>
      </w:r>
      <w:proofErr w:type="gramEnd"/>
      <w:r>
        <w:t xml:space="preserve"> bez DPH. Druhá dílčí faktura bude vystavena po </w:t>
      </w:r>
      <w:r w:rsidR="00774DEC">
        <w:t xml:space="preserve">předání </w:t>
      </w:r>
      <w:r w:rsidR="00F40771">
        <w:t>a</w:t>
      </w:r>
      <w:r w:rsidR="002E1322">
        <w:t> </w:t>
      </w:r>
      <w:r w:rsidR="00F40771">
        <w:t xml:space="preserve">převzetí </w:t>
      </w:r>
      <w:r w:rsidR="00774DEC">
        <w:t>části díla dle čl. I</w:t>
      </w:r>
      <w:r w:rsidR="00030D98">
        <w:t>.</w:t>
      </w:r>
      <w:r w:rsidR="00774DEC">
        <w:t xml:space="preserve"> odst. 9</w:t>
      </w:r>
      <w:r w:rsidR="00030D98">
        <w:t>.</w:t>
      </w:r>
      <w:r w:rsidR="00774DEC">
        <w:t xml:space="preserve"> této smlouvy</w:t>
      </w:r>
      <w:r>
        <w:t xml:space="preserve">, a to ve výši </w:t>
      </w:r>
      <w:r w:rsidR="00774DEC" w:rsidRPr="002E1322">
        <w:rPr>
          <w:highlight w:val="yellow"/>
        </w:rPr>
        <w:t>……………</w:t>
      </w:r>
      <w:r>
        <w:t xml:space="preserve"> Kč bez DPH. </w:t>
      </w:r>
      <w:r w:rsidR="00C81756">
        <w:t>Třetí dílčí</w:t>
      </w:r>
      <w:r>
        <w:t xml:space="preserve"> faktura bude vystavena </w:t>
      </w:r>
      <w:proofErr w:type="gramStart"/>
      <w:r>
        <w:t xml:space="preserve">po </w:t>
      </w:r>
      <w:r w:rsidR="00774DEC">
        <w:t xml:space="preserve"> předání</w:t>
      </w:r>
      <w:proofErr w:type="gramEnd"/>
      <w:r w:rsidR="00774DEC">
        <w:t xml:space="preserve"> </w:t>
      </w:r>
      <w:r w:rsidR="00F40771">
        <w:t xml:space="preserve">a převzetí </w:t>
      </w:r>
      <w:r w:rsidR="00774DEC">
        <w:t>části díla dle čl. I</w:t>
      </w:r>
      <w:r w:rsidR="00030D98">
        <w:t>.</w:t>
      </w:r>
      <w:r w:rsidR="00774DEC">
        <w:t xml:space="preserve"> odst. 6</w:t>
      </w:r>
      <w:r w:rsidR="00030D98">
        <w:t>.</w:t>
      </w:r>
      <w:r w:rsidR="00774DEC">
        <w:t xml:space="preserve"> této smlouvy, a</w:t>
      </w:r>
      <w:r w:rsidR="002E1322">
        <w:t> </w:t>
      </w:r>
      <w:r w:rsidR="00774DEC">
        <w:t xml:space="preserve">to ve výši </w:t>
      </w:r>
      <w:r w:rsidR="00774DEC" w:rsidRPr="002E1322">
        <w:rPr>
          <w:highlight w:val="yellow"/>
        </w:rPr>
        <w:t>………………………</w:t>
      </w:r>
      <w:r>
        <w:t xml:space="preserve"> Kč bez DPH.</w:t>
      </w:r>
    </w:p>
    <w:p w14:paraId="09470818" w14:textId="19914BE9" w:rsidR="001E1EF6" w:rsidRDefault="001E1EF6" w:rsidP="00257010">
      <w:pPr>
        <w:pStyle w:val="Odst"/>
      </w:pPr>
      <w:r>
        <w:t>Platebním dokladem je faktura. Faktura musí obsahovat všechny náležitosti daňového – účetního dokladu podle účinných právních předpisů, musí obsahovat přesný název akce dle</w:t>
      </w:r>
      <w:r w:rsidR="003F3531">
        <w:t> </w:t>
      </w:r>
      <w:r>
        <w:t>této smlouvy, číslo smlouvy objednatele, jméno, příjmen</w:t>
      </w:r>
      <w:r w:rsidR="00C467AE">
        <w:t>í, funkce a podpis osoby, která </w:t>
      </w:r>
      <w:r>
        <w:t xml:space="preserve">fakturu vystavila. Přílohou faktury musí být zápis o předání a převzetí </w:t>
      </w:r>
      <w:r w:rsidR="00096668">
        <w:t xml:space="preserve">části </w:t>
      </w:r>
      <w:r w:rsidR="00A92F8B">
        <w:t>díla</w:t>
      </w:r>
      <w:r>
        <w:t>,</w:t>
      </w:r>
      <w:r w:rsidR="00C467AE">
        <w:t xml:space="preserve"> které se </w:t>
      </w:r>
      <w:r w:rsidR="00096668">
        <w:t>faktura týká,</w:t>
      </w:r>
      <w:r>
        <w:t xml:space="preserve"> podepsaný oprávněným zástupcem objednatele a zhotovitele.</w:t>
      </w:r>
    </w:p>
    <w:p w14:paraId="0F3F9975" w14:textId="0B856F80" w:rsidR="001E1EF6" w:rsidRDefault="001E1EF6" w:rsidP="00257010">
      <w:pPr>
        <w:pStyle w:val="Odst"/>
      </w:pPr>
      <w:r>
        <w:t xml:space="preserve">Splatnost faktury je do 21 kalendářních dní ode </w:t>
      </w:r>
      <w:r w:rsidR="00B806B7">
        <w:t>dne jejího doručení objednateli.</w:t>
      </w:r>
    </w:p>
    <w:p w14:paraId="064139F2" w14:textId="7D47E249" w:rsidR="001E1EF6" w:rsidRDefault="001E1EF6" w:rsidP="00257010">
      <w:pPr>
        <w:pStyle w:val="Odst"/>
      </w:pPr>
      <w:r>
        <w:t>Faktura bude 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o DPH, ve znění pozdějších předpisů.</w:t>
      </w:r>
    </w:p>
    <w:p w14:paraId="441F0904" w14:textId="205B0319" w:rsidR="001E1EF6" w:rsidRDefault="001E1EF6" w:rsidP="00257010">
      <w:pPr>
        <w:pStyle w:val="Odst"/>
      </w:pPr>
      <w:r>
        <w:t>Objednatel je oprávněn odmítnout úh</w:t>
      </w:r>
      <w:r w:rsidR="001A42D3">
        <w:t xml:space="preserve">radu faktury v případě, že část díla </w:t>
      </w:r>
      <w:r>
        <w:t>není proveden</w:t>
      </w:r>
      <w:r w:rsidR="001A42D3">
        <w:t>a v </w:t>
      </w:r>
      <w:r>
        <w:t xml:space="preserve">souladu s touto smlouvou nebo faktura neodpovídá </w:t>
      </w:r>
      <w:r w:rsidR="0048764A">
        <w:t>zápis</w:t>
      </w:r>
      <w:r w:rsidR="00535152">
        <w:t>u</w:t>
      </w:r>
      <w:r>
        <w:t xml:space="preserve"> o předání a převzetí</w:t>
      </w:r>
      <w:r w:rsidR="00096668">
        <w:t xml:space="preserve"> části</w:t>
      </w:r>
      <w:r>
        <w:t xml:space="preserve">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p>
    <w:p w14:paraId="229B845D" w14:textId="77777777" w:rsidR="009741EB" w:rsidRDefault="009741EB" w:rsidP="00EF6B0E">
      <w:pPr>
        <w:pStyle w:val="l"/>
      </w:pPr>
      <w:r>
        <w:t>Podmínky provádění díla</w:t>
      </w:r>
    </w:p>
    <w:p w14:paraId="51993852" w14:textId="4165FE8F" w:rsidR="001E1EF6" w:rsidRPr="001E1EF6" w:rsidRDefault="001E1EF6" w:rsidP="001E1EF6">
      <w:pPr>
        <w:pStyle w:val="Odst"/>
      </w:pPr>
      <w:r w:rsidRPr="001E1EF6">
        <w:t>Při provádění díla postupuje zhotovitel samostatně a na vlastní odpovědnost. Objednatel je</w:t>
      </w:r>
      <w:r w:rsidR="003F3531">
        <w:t> </w:t>
      </w:r>
      <w:r w:rsidRPr="001E1EF6">
        <w:t>oprávněn kontrolovat provádění díla a sdělit zhotoviteli své případné připomínky k</w:t>
      </w:r>
      <w:r w:rsidR="003F3531">
        <w:t> </w:t>
      </w:r>
      <w:r w:rsidRPr="001E1EF6">
        <w:t>provádění díla a k předávaným dokumentům. Zhotovitel je povinen tyto připomínky s</w:t>
      </w:r>
      <w:r w:rsidR="003F3531">
        <w:t> </w:t>
      </w:r>
      <w:r w:rsidRPr="001E1EF6">
        <w:t>objednatelem neprodleně projednat. Při provádění díla je zhotovitel povinen respektovat všechny obecně závazné právní předpisy</w:t>
      </w:r>
      <w:r w:rsidR="003929F7">
        <w:t>, technické normy</w:t>
      </w:r>
      <w:r w:rsidRPr="001E1EF6">
        <w:t xml:space="preserve"> a zadávací podmínky vztahující se k předmětu díla tak, aby jakost díla odpovídala běžnému standardu a požadavkům sjednaným touto smlouvou.</w:t>
      </w:r>
    </w:p>
    <w:p w14:paraId="29C6B700" w14:textId="293B1C97" w:rsidR="001E1EF6" w:rsidRDefault="001E1EF6" w:rsidP="001E1EF6">
      <w:pPr>
        <w:pStyle w:val="Odst"/>
      </w:pPr>
      <w:r w:rsidRPr="001E1EF6">
        <w:lastRenderedPageBreak/>
        <w:t>Zhotovitel je povinen upozornit objednatele na případnou nevhodnou povahu pokynů daných mu objednatelem k provádění díla, či jakéhokoliv jiného pokynu, který by mohl omezit nebo</w:t>
      </w:r>
      <w:r w:rsidR="003F3531">
        <w:t> </w:t>
      </w:r>
      <w:r w:rsidRPr="001E1EF6">
        <w:t>ohrozit funkčnost díla, způsobit vadu. V případě, že zhotovitel neupozorní objednatele na</w:t>
      </w:r>
      <w:r w:rsidR="003F3531">
        <w:t> </w:t>
      </w:r>
      <w:r w:rsidRPr="001E1EF6">
        <w:t>nevhodnost jeho pokynů vztahujících se k provádění díla, či jakéhokoliv jiného pokynu, který by mohl omezit nebo ohrozit funkčnost díla, způsobit vadu, jednal nedbale a zavazuje se nahradit škodu, která tímto vznikla.</w:t>
      </w:r>
    </w:p>
    <w:p w14:paraId="73312E25" w14:textId="3AB6F5EC" w:rsidR="00F67E42" w:rsidRDefault="00F67E42" w:rsidP="003929F7">
      <w:pPr>
        <w:pStyle w:val="Odst"/>
      </w:pPr>
      <w:r w:rsidRPr="00F67E42">
        <w:t>Zhotovitel je povinen zajistit, aby se osoby, které uvedl v seznamu osob pro účely prokázání splnění technické kvalifikace v</w:t>
      </w:r>
      <w:r w:rsidR="00F9558D">
        <w:t> </w:t>
      </w:r>
      <w:r w:rsidRPr="00F67E42">
        <w:t>řízení</w:t>
      </w:r>
      <w:r w:rsidR="00F9558D">
        <w:t xml:space="preserve"> pro zadání veřejné zakázky malého rozsahu</w:t>
      </w:r>
      <w:r w:rsidRPr="00F67E42">
        <w:t>, podílely ja</w:t>
      </w:r>
      <w:r w:rsidR="00C467AE">
        <w:t>ko členové projektového týmu na </w:t>
      </w:r>
      <w:r w:rsidRPr="00F67E42">
        <w:t xml:space="preserve">provádění díla v rozsahu své funkce. Změna takové osoby za jinou osobu je možná postupem podle </w:t>
      </w:r>
      <w:r w:rsidR="00C467AE">
        <w:t>čl. IX. odst. 7., a to pouze za </w:t>
      </w:r>
      <w:r w:rsidRPr="00F67E42">
        <w:t>předpokladu, že nová osoba v plném rozsahu splňuje příslušné podmínky kvalifikace stanovené v zadávacích podmínkách</w:t>
      </w:r>
      <w:r w:rsidR="003929F7">
        <w:t xml:space="preserve"> </w:t>
      </w:r>
      <w:r w:rsidR="003929F7" w:rsidRPr="003929F7">
        <w:t xml:space="preserve">a v případě vedoucího projektového týmu je zároveň rozsah zkušeností nové osoby alespoň srovnatelný s rozsahem zkušeností osoby označené v nabídce zhotovitele za vedoucího projektového týmu, které byly předmětem hodnocení nabídek dle </w:t>
      </w:r>
      <w:r w:rsidR="003929F7">
        <w:t>pravidel</w:t>
      </w:r>
      <w:r w:rsidR="003929F7" w:rsidRPr="003929F7">
        <w:t xml:space="preserve"> stanovených v</w:t>
      </w:r>
      <w:r w:rsidR="003929F7">
        <w:t> </w:t>
      </w:r>
      <w:r w:rsidR="003929F7" w:rsidRPr="003929F7">
        <w:t>zadávací</w:t>
      </w:r>
      <w:r w:rsidR="003929F7">
        <w:t>ch podmínkách</w:t>
      </w:r>
      <w:r w:rsidRPr="00F67E42">
        <w:t>. Zhotovitel je povinen uvedené skutečnosti prokázat předložením dokladů v rozsahu dle příslušných ustanovení zadávacích podmínek.</w:t>
      </w:r>
    </w:p>
    <w:p w14:paraId="3C2287D4" w14:textId="547D2526" w:rsidR="000B3EF6" w:rsidRDefault="000B3EF6" w:rsidP="00F67E42">
      <w:pPr>
        <w:pStyle w:val="Odst"/>
      </w:pPr>
      <w:r>
        <w:t>Seznam osob, které se v souladu s předchozím odstavcem podílejí na provádění díla:</w:t>
      </w:r>
    </w:p>
    <w:tbl>
      <w:tblPr>
        <w:tblStyle w:val="Mkatabulky3"/>
        <w:tblW w:w="9213" w:type="dxa"/>
        <w:tblInd w:w="534" w:type="dxa"/>
        <w:tblLook w:val="04A0" w:firstRow="1" w:lastRow="0" w:firstColumn="1" w:lastColumn="0" w:noHBand="0" w:noVBand="1"/>
      </w:tblPr>
      <w:tblGrid>
        <w:gridCol w:w="3402"/>
        <w:gridCol w:w="5811"/>
      </w:tblGrid>
      <w:tr w:rsidR="000B3EF6" w:rsidRPr="00F67E42" w14:paraId="0BF0FF38" w14:textId="77777777" w:rsidTr="0003138D">
        <w:trPr>
          <w:trHeight w:val="567"/>
        </w:trPr>
        <w:tc>
          <w:tcPr>
            <w:tcW w:w="3402" w:type="dxa"/>
            <w:vAlign w:val="center"/>
          </w:tcPr>
          <w:p w14:paraId="50CB8B66" w14:textId="5CC66AD1" w:rsidR="000B3EF6" w:rsidRPr="000B3EF6" w:rsidRDefault="000B3EF6" w:rsidP="000B3EF6">
            <w:pPr>
              <w:pStyle w:val="Bezmezer"/>
              <w:jc w:val="left"/>
              <w:rPr>
                <w:lang w:eastAsia="cs-CZ"/>
              </w:rPr>
            </w:pPr>
            <w:r w:rsidRPr="000B3EF6">
              <w:rPr>
                <w:lang w:eastAsia="cs-CZ"/>
              </w:rPr>
              <w:t>vedoucího projektového týmu</w:t>
            </w:r>
            <w:r>
              <w:rPr>
                <w:lang w:eastAsia="cs-CZ"/>
              </w:rPr>
              <w:br/>
            </w:r>
            <w:r w:rsidRPr="000B3EF6">
              <w:rPr>
                <w:lang w:eastAsia="cs-CZ"/>
              </w:rPr>
              <w:t>– hydrotechnik</w:t>
            </w:r>
          </w:p>
        </w:tc>
        <w:tc>
          <w:tcPr>
            <w:tcW w:w="5811" w:type="dxa"/>
            <w:vAlign w:val="center"/>
          </w:tcPr>
          <w:p w14:paraId="2BAFA245" w14:textId="77777777" w:rsidR="000B3EF6" w:rsidRPr="00F67E42" w:rsidRDefault="000B3EF6" w:rsidP="000B3EF6">
            <w:pPr>
              <w:pStyle w:val="Bezmezer"/>
              <w:jc w:val="left"/>
              <w:rPr>
                <w:rFonts w:cs="Arial"/>
                <w:lang w:eastAsia="cs-CZ"/>
              </w:rPr>
            </w:pPr>
            <w:r w:rsidRPr="00F67E42">
              <w:t>[BUDE DOPLNĚNO PŘED PODPISEM SMLOUVY]</w:t>
            </w:r>
          </w:p>
        </w:tc>
      </w:tr>
      <w:tr w:rsidR="000B3EF6" w:rsidRPr="00F67E42" w14:paraId="391C80CF" w14:textId="77777777" w:rsidTr="0003138D">
        <w:trPr>
          <w:trHeight w:val="567"/>
        </w:trPr>
        <w:tc>
          <w:tcPr>
            <w:tcW w:w="3402" w:type="dxa"/>
            <w:vAlign w:val="center"/>
          </w:tcPr>
          <w:p w14:paraId="627E508A" w14:textId="2C0A788B" w:rsidR="000B3EF6" w:rsidRPr="00F67E42" w:rsidRDefault="000B3EF6" w:rsidP="000B3EF6">
            <w:pPr>
              <w:pStyle w:val="Bezmezer"/>
              <w:jc w:val="left"/>
              <w:rPr>
                <w:lang w:eastAsia="cs-CZ"/>
              </w:rPr>
            </w:pPr>
            <w:r>
              <w:rPr>
                <w:lang w:eastAsia="cs-CZ"/>
              </w:rPr>
              <w:t>člen projektového týmu</w:t>
            </w:r>
            <w:r>
              <w:rPr>
                <w:lang w:eastAsia="cs-CZ"/>
              </w:rPr>
              <w:br/>
            </w:r>
            <w:r w:rsidRPr="000B3EF6">
              <w:rPr>
                <w:lang w:eastAsia="cs-CZ"/>
              </w:rPr>
              <w:t>– statik</w:t>
            </w:r>
          </w:p>
        </w:tc>
        <w:tc>
          <w:tcPr>
            <w:tcW w:w="5811" w:type="dxa"/>
            <w:vAlign w:val="center"/>
          </w:tcPr>
          <w:p w14:paraId="22E4A862" w14:textId="77777777" w:rsidR="000B3EF6" w:rsidRPr="00F67E42" w:rsidRDefault="000B3EF6" w:rsidP="000B3EF6">
            <w:pPr>
              <w:pStyle w:val="Bezmezer"/>
              <w:jc w:val="left"/>
              <w:rPr>
                <w:rFonts w:cs="Arial"/>
                <w:lang w:eastAsia="cs-CZ"/>
              </w:rPr>
            </w:pPr>
            <w:r w:rsidRPr="00F67E42">
              <w:t>[BUDE DOPLNĚNO PŘED PODPISEM SMLOUVY]</w:t>
            </w:r>
          </w:p>
        </w:tc>
      </w:tr>
    </w:tbl>
    <w:p w14:paraId="7A3A1359" w14:textId="7FE487F4" w:rsidR="00F67E42" w:rsidRPr="00F67E42" w:rsidRDefault="00F67E42" w:rsidP="00F67E42">
      <w:pPr>
        <w:pStyle w:val="Odst"/>
      </w:pPr>
      <w:r w:rsidRPr="00F67E42">
        <w:t xml:space="preserve">Pokud zhotovitel prokázal v řízení </w:t>
      </w:r>
      <w:r w:rsidR="00F9558D">
        <w:t>pro zadání veřejné zakázky malého rozsahu</w:t>
      </w:r>
      <w:r w:rsidR="00F9558D" w:rsidRPr="00F67E42">
        <w:t xml:space="preserve"> </w:t>
      </w:r>
      <w:r w:rsidRPr="00F67E42">
        <w:t>určitou část kvalifikace prostřednictvím poddodavatele, je povinen zajistit, aby se takový poddodavatel podílel na provádění díla v</w:t>
      </w:r>
      <w:r w:rsidR="00C467AE">
        <w:t> </w:t>
      </w:r>
      <w:r w:rsidRPr="00F67E42">
        <w:t>rozsahu, v jakém prokázal splnění kvalifikace za zhotovitele. Změna takového poddodavatele za jiného poddodavatele je možná postupem podle čl. IX. odst. 7., a to pouze za předpokladu, že nový poddodavatel v plném rozsahu splňuje příslušné podmínky stanovené v zadávacích podmínkách. Zhotovitel je povinen uvedené skutečnosti prokázat předložením dokladů v rozsahu dle příslušných ustanovení zadávacích podmínek.</w:t>
      </w:r>
    </w:p>
    <w:p w14:paraId="3D07872F" w14:textId="472F45E7" w:rsidR="00F67E42" w:rsidRDefault="00F67E42" w:rsidP="00F67E42">
      <w:pPr>
        <w:pStyle w:val="Odst"/>
      </w:pPr>
      <w:r w:rsidRPr="00F67E42">
        <w:t>Identifikační údaje poddodavatelů, prostřednictvím kterých zhotovitel prokazoval splnění kvalifikace</w:t>
      </w:r>
      <w:r w:rsidR="000B3EF6">
        <w:t xml:space="preserve"> a kteří se v souladu s předchozím odstavcem podílejí na provádění díla</w:t>
      </w:r>
      <w:r w:rsidRPr="00F67E42">
        <w:t>:</w:t>
      </w:r>
    </w:p>
    <w:tbl>
      <w:tblPr>
        <w:tblStyle w:val="Mkatabulky3"/>
        <w:tblW w:w="9213" w:type="dxa"/>
        <w:tblInd w:w="534" w:type="dxa"/>
        <w:tblLook w:val="04A0" w:firstRow="1" w:lastRow="0" w:firstColumn="1" w:lastColumn="0" w:noHBand="0" w:noVBand="1"/>
      </w:tblPr>
      <w:tblGrid>
        <w:gridCol w:w="3402"/>
        <w:gridCol w:w="5811"/>
      </w:tblGrid>
      <w:tr w:rsidR="00F67E42" w:rsidRPr="00F67E42" w14:paraId="467AF644" w14:textId="77777777" w:rsidTr="0003138D">
        <w:trPr>
          <w:trHeight w:val="567"/>
        </w:trPr>
        <w:tc>
          <w:tcPr>
            <w:tcW w:w="3402" w:type="dxa"/>
            <w:vAlign w:val="center"/>
          </w:tcPr>
          <w:p w14:paraId="21051D8B" w14:textId="77777777" w:rsidR="00F67E42" w:rsidRPr="00F67E42" w:rsidRDefault="00F67E42" w:rsidP="000B3EF6">
            <w:pPr>
              <w:pStyle w:val="Bezmezer"/>
              <w:jc w:val="left"/>
              <w:rPr>
                <w:lang w:eastAsia="cs-CZ"/>
              </w:rPr>
            </w:pPr>
            <w:r w:rsidRPr="00F67E42">
              <w:rPr>
                <w:lang w:eastAsia="cs-CZ"/>
              </w:rPr>
              <w:t>název</w:t>
            </w:r>
          </w:p>
        </w:tc>
        <w:tc>
          <w:tcPr>
            <w:tcW w:w="5811" w:type="dxa"/>
            <w:vAlign w:val="center"/>
          </w:tcPr>
          <w:p w14:paraId="5C4B0E93" w14:textId="77777777" w:rsidR="00F67E42" w:rsidRPr="00F67E42" w:rsidRDefault="00F67E42" w:rsidP="000B3EF6">
            <w:pPr>
              <w:pStyle w:val="Bezmezer"/>
              <w:jc w:val="left"/>
              <w:rPr>
                <w:rFonts w:cs="Arial"/>
                <w:lang w:eastAsia="cs-CZ"/>
              </w:rPr>
            </w:pPr>
            <w:r w:rsidRPr="00F67E42">
              <w:t>[BUDE DOPLNĚNO PŘED PODPISEM SMLOUVY]</w:t>
            </w:r>
          </w:p>
        </w:tc>
      </w:tr>
      <w:tr w:rsidR="00F67E42" w:rsidRPr="00F67E42" w14:paraId="4CF66D2D" w14:textId="77777777" w:rsidTr="0003138D">
        <w:trPr>
          <w:trHeight w:val="567"/>
        </w:trPr>
        <w:tc>
          <w:tcPr>
            <w:tcW w:w="3402" w:type="dxa"/>
            <w:vAlign w:val="center"/>
          </w:tcPr>
          <w:p w14:paraId="764678E0" w14:textId="77777777" w:rsidR="00F67E42" w:rsidRPr="00F67E42" w:rsidRDefault="00F67E42" w:rsidP="000B3EF6">
            <w:pPr>
              <w:pStyle w:val="Bezmezer"/>
              <w:jc w:val="left"/>
              <w:rPr>
                <w:lang w:eastAsia="cs-CZ"/>
              </w:rPr>
            </w:pPr>
            <w:r w:rsidRPr="00F67E42">
              <w:rPr>
                <w:lang w:eastAsia="cs-CZ"/>
              </w:rPr>
              <w:t>sídlo</w:t>
            </w:r>
          </w:p>
        </w:tc>
        <w:tc>
          <w:tcPr>
            <w:tcW w:w="5811" w:type="dxa"/>
            <w:vAlign w:val="center"/>
          </w:tcPr>
          <w:p w14:paraId="089811FB" w14:textId="77777777" w:rsidR="00F67E42" w:rsidRPr="00F67E42" w:rsidRDefault="00F67E42" w:rsidP="000B3EF6">
            <w:pPr>
              <w:pStyle w:val="Bezmezer"/>
              <w:jc w:val="left"/>
              <w:rPr>
                <w:rFonts w:cs="Arial"/>
                <w:lang w:eastAsia="cs-CZ"/>
              </w:rPr>
            </w:pPr>
            <w:r w:rsidRPr="00F67E42">
              <w:t>[BUDE DOPLNĚNO PŘED PODPISEM SMLOUVY]</w:t>
            </w:r>
          </w:p>
        </w:tc>
      </w:tr>
      <w:tr w:rsidR="00F67E42" w:rsidRPr="00F67E42" w14:paraId="11DFCB4C" w14:textId="77777777" w:rsidTr="0003138D">
        <w:trPr>
          <w:trHeight w:val="567"/>
        </w:trPr>
        <w:tc>
          <w:tcPr>
            <w:tcW w:w="3402" w:type="dxa"/>
            <w:vAlign w:val="center"/>
          </w:tcPr>
          <w:p w14:paraId="24C72A85" w14:textId="77777777" w:rsidR="00F67E42" w:rsidRPr="00F67E42" w:rsidRDefault="00F67E42" w:rsidP="000B3EF6">
            <w:pPr>
              <w:pStyle w:val="Bezmezer"/>
              <w:jc w:val="left"/>
              <w:rPr>
                <w:lang w:eastAsia="cs-CZ"/>
              </w:rPr>
            </w:pPr>
            <w:r w:rsidRPr="00F67E42">
              <w:rPr>
                <w:lang w:eastAsia="cs-CZ"/>
              </w:rPr>
              <w:t>IČO</w:t>
            </w:r>
          </w:p>
        </w:tc>
        <w:tc>
          <w:tcPr>
            <w:tcW w:w="5811" w:type="dxa"/>
            <w:vAlign w:val="center"/>
          </w:tcPr>
          <w:p w14:paraId="07B6FBA0" w14:textId="77777777" w:rsidR="00F67E42" w:rsidRPr="00F67E42" w:rsidRDefault="00F67E42" w:rsidP="000B3EF6">
            <w:pPr>
              <w:pStyle w:val="Bezmezer"/>
              <w:jc w:val="left"/>
              <w:rPr>
                <w:rFonts w:cs="Arial"/>
                <w:lang w:eastAsia="cs-CZ"/>
              </w:rPr>
            </w:pPr>
            <w:r w:rsidRPr="00F67E42">
              <w:t>[BUDE DOPLNĚNO PŘED PODPISEM SMLOUVY]</w:t>
            </w:r>
          </w:p>
        </w:tc>
      </w:tr>
      <w:tr w:rsidR="00F67E42" w:rsidRPr="00F67E42" w14:paraId="24F67BC5" w14:textId="77777777" w:rsidTr="0003138D">
        <w:trPr>
          <w:trHeight w:val="567"/>
        </w:trPr>
        <w:tc>
          <w:tcPr>
            <w:tcW w:w="3402" w:type="dxa"/>
            <w:vAlign w:val="center"/>
          </w:tcPr>
          <w:p w14:paraId="5186CF7E" w14:textId="77777777" w:rsidR="00F67E42" w:rsidRPr="00F67E42" w:rsidRDefault="00F67E42" w:rsidP="000B3EF6">
            <w:pPr>
              <w:pStyle w:val="Bezmezer"/>
              <w:jc w:val="left"/>
              <w:rPr>
                <w:lang w:eastAsia="cs-CZ"/>
              </w:rPr>
            </w:pPr>
            <w:r w:rsidRPr="00F67E42">
              <w:rPr>
                <w:lang w:eastAsia="cs-CZ"/>
              </w:rPr>
              <w:t>DIČ</w:t>
            </w:r>
          </w:p>
        </w:tc>
        <w:tc>
          <w:tcPr>
            <w:tcW w:w="5811" w:type="dxa"/>
            <w:vAlign w:val="center"/>
          </w:tcPr>
          <w:p w14:paraId="3BD2E70C" w14:textId="77777777" w:rsidR="00F67E42" w:rsidRPr="00F67E42" w:rsidRDefault="00F67E42" w:rsidP="000B3EF6">
            <w:pPr>
              <w:pStyle w:val="Bezmezer"/>
              <w:jc w:val="left"/>
              <w:rPr>
                <w:rFonts w:cs="Arial"/>
                <w:lang w:eastAsia="cs-CZ"/>
              </w:rPr>
            </w:pPr>
            <w:r w:rsidRPr="00F67E42">
              <w:t>[BUDE DOPLNĚNO PŘED PODPISEM SMLOUVY]</w:t>
            </w:r>
          </w:p>
        </w:tc>
      </w:tr>
      <w:tr w:rsidR="00F67E42" w:rsidRPr="00F67E42" w14:paraId="12354F9C" w14:textId="77777777" w:rsidTr="0003138D">
        <w:trPr>
          <w:trHeight w:val="567"/>
        </w:trPr>
        <w:tc>
          <w:tcPr>
            <w:tcW w:w="3402" w:type="dxa"/>
            <w:vAlign w:val="center"/>
          </w:tcPr>
          <w:p w14:paraId="1EF70830" w14:textId="77777777" w:rsidR="00F67E42" w:rsidRPr="00F67E42" w:rsidRDefault="00F67E42" w:rsidP="000B3EF6">
            <w:pPr>
              <w:pStyle w:val="Bezmezer"/>
              <w:jc w:val="left"/>
              <w:rPr>
                <w:lang w:eastAsia="cs-CZ"/>
              </w:rPr>
            </w:pPr>
            <w:r w:rsidRPr="00F67E42">
              <w:rPr>
                <w:lang w:eastAsia="cs-CZ"/>
              </w:rPr>
              <w:t>zápis v obchodním rejstříku</w:t>
            </w:r>
          </w:p>
        </w:tc>
        <w:tc>
          <w:tcPr>
            <w:tcW w:w="5811" w:type="dxa"/>
            <w:vAlign w:val="center"/>
          </w:tcPr>
          <w:p w14:paraId="0601E831" w14:textId="77777777" w:rsidR="00F67E42" w:rsidRPr="00F67E42" w:rsidRDefault="00F67E42" w:rsidP="000B3EF6">
            <w:pPr>
              <w:pStyle w:val="Bezmezer"/>
              <w:jc w:val="left"/>
              <w:rPr>
                <w:rFonts w:cs="Arial"/>
                <w:lang w:eastAsia="cs-CZ"/>
              </w:rPr>
            </w:pPr>
            <w:r w:rsidRPr="00F67E42">
              <w:t>[BUDE DOPLNĚNO PŘED PODPISEM SMLOUVY]</w:t>
            </w:r>
          </w:p>
        </w:tc>
      </w:tr>
      <w:tr w:rsidR="00F67E42" w:rsidRPr="00F67E42" w14:paraId="3030FA0D" w14:textId="77777777" w:rsidTr="0003138D">
        <w:trPr>
          <w:trHeight w:val="567"/>
        </w:trPr>
        <w:tc>
          <w:tcPr>
            <w:tcW w:w="3402" w:type="dxa"/>
            <w:vAlign w:val="center"/>
          </w:tcPr>
          <w:p w14:paraId="223BC2CE" w14:textId="77777777" w:rsidR="00F67E42" w:rsidRPr="00F67E42" w:rsidRDefault="00F67E42" w:rsidP="000B3EF6">
            <w:pPr>
              <w:pStyle w:val="Bezmezer"/>
              <w:jc w:val="left"/>
              <w:rPr>
                <w:lang w:eastAsia="cs-CZ"/>
              </w:rPr>
            </w:pPr>
            <w:r w:rsidRPr="00F67E42">
              <w:rPr>
                <w:lang w:eastAsia="cs-CZ"/>
              </w:rPr>
              <w:t>rozsah vykonávaných služeb</w:t>
            </w:r>
          </w:p>
        </w:tc>
        <w:tc>
          <w:tcPr>
            <w:tcW w:w="5811" w:type="dxa"/>
            <w:vAlign w:val="center"/>
          </w:tcPr>
          <w:p w14:paraId="69AD15FA" w14:textId="77777777" w:rsidR="00F67E42" w:rsidRPr="00F67E42" w:rsidRDefault="00F67E42" w:rsidP="000B3EF6">
            <w:pPr>
              <w:pStyle w:val="Bezmezer"/>
              <w:jc w:val="left"/>
              <w:rPr>
                <w:rFonts w:cs="Arial"/>
                <w:lang w:eastAsia="cs-CZ"/>
              </w:rPr>
            </w:pPr>
            <w:r w:rsidRPr="00F67E42">
              <w:t>[BUDE DOPLNĚNO PŘED PODPISEM SMLOUVY]</w:t>
            </w:r>
          </w:p>
        </w:tc>
      </w:tr>
    </w:tbl>
    <w:p w14:paraId="574D98C6" w14:textId="15FB4B2A" w:rsidR="001E1EF6" w:rsidRPr="004D0F21" w:rsidRDefault="001E1EF6" w:rsidP="001E1EF6">
      <w:pPr>
        <w:pStyle w:val="l"/>
      </w:pPr>
      <w:r w:rsidRPr="004D0F21">
        <w:t>Předání a převzetí díla</w:t>
      </w:r>
    </w:p>
    <w:p w14:paraId="668AE8BF" w14:textId="7CD51B0A" w:rsidR="00F67E42" w:rsidRPr="00F67E42" w:rsidRDefault="00312D19" w:rsidP="00F67E42">
      <w:pPr>
        <w:pStyle w:val="Odst"/>
        <w:rPr>
          <w:rFonts w:cs="Arial"/>
        </w:rPr>
      </w:pPr>
      <w:r>
        <w:rPr>
          <w:rFonts w:cs="Arial"/>
        </w:rPr>
        <w:t xml:space="preserve">Objednatel se zavazuje dokončené </w:t>
      </w:r>
      <w:r w:rsidR="00F40771">
        <w:rPr>
          <w:rFonts w:cs="Arial"/>
        </w:rPr>
        <w:t>části díla</w:t>
      </w:r>
      <w:r>
        <w:rPr>
          <w:rFonts w:cs="Arial"/>
        </w:rPr>
        <w:t xml:space="preserve"> převzít. </w:t>
      </w:r>
    </w:p>
    <w:p w14:paraId="39629712" w14:textId="77777777" w:rsidR="00F67E42" w:rsidRPr="00F67E42" w:rsidRDefault="00F67E42" w:rsidP="00F67E42">
      <w:pPr>
        <w:pStyle w:val="Odst"/>
        <w:rPr>
          <w:rFonts w:cs="Arial"/>
        </w:rPr>
      </w:pPr>
      <w:r w:rsidRPr="00F67E42">
        <w:rPr>
          <w:rFonts w:cs="Arial"/>
        </w:rPr>
        <w:t xml:space="preserve">Část díla se považuje za dokončenou, je-li v době předání provedena v požadovaném rozsahu a kvalitě, je schopna plnit požadovanou funkci. Ukončení a předání části díla je stvrzeno </w:t>
      </w:r>
      <w:r w:rsidRPr="00F67E42">
        <w:rPr>
          <w:rFonts w:cs="Arial"/>
        </w:rPr>
        <w:lastRenderedPageBreak/>
        <w:t>podpisy oprávněných osob objednatele ve věcech technických a oprávněných osob zhotovitele ve věcech technických v zápise o předání a převzetí části díla.</w:t>
      </w:r>
    </w:p>
    <w:p w14:paraId="6BBF7E4F" w14:textId="54D9B879" w:rsidR="00F67E42" w:rsidRPr="00F67E42" w:rsidRDefault="00F67E42" w:rsidP="00F67E42">
      <w:pPr>
        <w:pStyle w:val="Odst"/>
        <w:rPr>
          <w:rFonts w:cs="Arial"/>
        </w:rPr>
      </w:pPr>
      <w:r w:rsidRPr="00F67E42">
        <w:rPr>
          <w:rFonts w:cs="Arial"/>
        </w:rPr>
        <w:t>Objednatel však může po zvážení okolností převzít část díla, která vykazuje vady, které samy o sobě ani ve spojení s jinými neovlivní řádné využití díla. V zápise o předání a převzetí části díla s výhradami musí být sjednán termín pro odstranění vad, který podléhá smluvní pokutě</w:t>
      </w:r>
      <w:r w:rsidR="00257010">
        <w:rPr>
          <w:rFonts w:cs="Arial"/>
        </w:rPr>
        <w:t xml:space="preserve"> podle čl. VII. odst. 1. písm. </w:t>
      </w:r>
      <w:r w:rsidR="00030D98">
        <w:rPr>
          <w:rFonts w:cs="Arial"/>
        </w:rPr>
        <w:t>d</w:t>
      </w:r>
      <w:r w:rsidRPr="00F67E42">
        <w:rPr>
          <w:rFonts w:cs="Arial"/>
        </w:rPr>
        <w:t>) této smlouvy.</w:t>
      </w:r>
    </w:p>
    <w:p w14:paraId="5608D21A" w14:textId="30781FBD" w:rsidR="001E1EF6" w:rsidRPr="00560B42" w:rsidRDefault="001E1EF6" w:rsidP="00DD4779">
      <w:pPr>
        <w:pStyle w:val="Odst"/>
      </w:pPr>
      <w:r w:rsidRPr="00EF1134">
        <w:t xml:space="preserve">V případě, že je dílo zhotovené podle této smlouvy nebo jeho části předmětem ochrany práv duševního vlastnictví, poskytuje zhotovitel objednateli </w:t>
      </w:r>
      <w:r>
        <w:t xml:space="preserve">od okamžiku předání díla nebo jeho částí </w:t>
      </w:r>
      <w:r w:rsidRPr="00EF1134">
        <w:t>výhradní licenci spočívající v oprávnění k výkonu práva užít dílo nebo jeho části v</w:t>
      </w:r>
      <w:r>
        <w:t> </w:t>
      </w:r>
      <w:r w:rsidRPr="00EF1134">
        <w:t xml:space="preserve">původní nebo zpracované či jinak změněné podobě, a to v neomezeném územním rozsahu, po celou dobu trvání práv duševního vlastnictví k dílu nebo jeho částem </w:t>
      </w:r>
      <w:r>
        <w:t>a </w:t>
      </w:r>
      <w:r w:rsidR="00C467AE">
        <w:t>způsobem, který </w:t>
      </w:r>
      <w:r w:rsidRPr="00EF1134">
        <w:t>vyplývá z účelu této smlouvy. Objednatel je oprávněn zejména rozmnožovat, uveřejňovat, opravovat, upravovat a měnit dílo nebo jeho čás</w:t>
      </w:r>
      <w:r w:rsidR="00C467AE">
        <w:t>ti a dále nakládat s dílem nebo </w:t>
      </w:r>
      <w:r w:rsidRPr="00EF1134">
        <w:t>jeho částmi jako podkladem pro správní řízení, zadávání veřejných zakázek, zhotovení, opravy, úpravy a</w:t>
      </w:r>
      <w:r w:rsidR="003F3531">
        <w:t> </w:t>
      </w:r>
      <w:r w:rsidRPr="00EF1134">
        <w:t>změny jiných děl</w:t>
      </w:r>
      <w:r w:rsidR="00DD4779">
        <w:rPr>
          <w:rFonts w:cs="Arial"/>
        </w:rPr>
        <w:t xml:space="preserve">, </w:t>
      </w:r>
      <w:r w:rsidR="00DD4779" w:rsidRPr="00DD4779">
        <w:rPr>
          <w:rFonts w:cs="Arial"/>
        </w:rPr>
        <w:t>včetně navazujících stupňů projektové dokumentace,</w:t>
      </w:r>
      <w:r w:rsidR="00C467AE">
        <w:rPr>
          <w:rFonts w:cs="Arial"/>
        </w:rPr>
        <w:t xml:space="preserve"> a </w:t>
      </w:r>
      <w:r w:rsidR="00DD4779" w:rsidRPr="00DD4779">
        <w:rPr>
          <w:rFonts w:cs="Arial"/>
        </w:rPr>
        <w:t>výkon autorského dozoru.</w:t>
      </w:r>
      <w:r w:rsidRPr="00EF1134">
        <w:t xml:space="preserve"> Odměna za poskytnutí licence je zahrnuta v ceně díla. Objednatel může veškerá oprávnění tvořící součást licence poskytnout zcela nebo zčásti třetí osobě</w:t>
      </w:r>
      <w:r>
        <w:t xml:space="preserve"> jako podlicenci</w:t>
      </w:r>
      <w:r w:rsidRPr="00EF1134">
        <w:t>.</w:t>
      </w:r>
      <w:r w:rsidRPr="00560B42" w:rsidDel="00816FE8">
        <w:t xml:space="preserve"> </w:t>
      </w:r>
    </w:p>
    <w:p w14:paraId="43250508" w14:textId="54D95724" w:rsidR="001E1EF6" w:rsidRPr="009E194F" w:rsidRDefault="001E1EF6" w:rsidP="001E1EF6">
      <w:pPr>
        <w:pStyle w:val="l"/>
      </w:pPr>
      <w:r w:rsidRPr="009E194F">
        <w:t>Záruka a odpovědnost za škody</w:t>
      </w:r>
    </w:p>
    <w:p w14:paraId="28225098" w14:textId="2880EF94" w:rsidR="001E1EF6" w:rsidRPr="001E1EF6" w:rsidRDefault="00312D19" w:rsidP="001E1EF6">
      <w:pPr>
        <w:pStyle w:val="Odst"/>
      </w:pPr>
      <w:bookmarkStart w:id="3" w:name="_Ref473801459"/>
      <w:r>
        <w:t>Zhotovitel ručí za bezvadné provedení díla. Dílo je podkládáno za řádně provedené, pokud vykazuje všechny vlastnosti a vyhovuje všem podmínkám stanoveným touto smlouvou a</w:t>
      </w:r>
      <w:r w:rsidR="002E1322">
        <w:t> </w:t>
      </w:r>
      <w:r>
        <w:t xml:space="preserve">obecně závazným právním předpisům platným v době předání díla nebo jeho části. </w:t>
      </w:r>
      <w:r w:rsidR="001E1EF6" w:rsidRPr="001E1EF6">
        <w:t>Zhotovitel odpovídá za škody, které vzniknou objednateli a které mají původ ve vadném, neúplném nebo opožděném plnění zhotovitele.</w:t>
      </w:r>
    </w:p>
    <w:p w14:paraId="44FC2B41" w14:textId="390C0523" w:rsidR="001E1EF6" w:rsidRPr="001E1EF6" w:rsidRDefault="001E1EF6" w:rsidP="001E1EF6">
      <w:pPr>
        <w:pStyle w:val="Odst"/>
      </w:pPr>
      <w:r w:rsidRPr="001E1EF6">
        <w:t xml:space="preserve">Zhotovitel poskytuje na provedené dílo záruku v délce 36 měsíců. Záruční doba </w:t>
      </w:r>
      <w:r w:rsidR="00DD4779">
        <w:t xml:space="preserve">jednotlivých částí </w:t>
      </w:r>
      <w:r w:rsidR="00DD4779" w:rsidRPr="001E1EF6">
        <w:t xml:space="preserve">díla </w:t>
      </w:r>
      <w:r w:rsidRPr="001E1EF6">
        <w:t xml:space="preserve">začíná běžet dnem </w:t>
      </w:r>
      <w:r w:rsidR="00DD4779">
        <w:t xml:space="preserve">jejich </w:t>
      </w:r>
      <w:r w:rsidRPr="001E1EF6">
        <w:t>předání a převzetí</w:t>
      </w:r>
      <w:r w:rsidR="00A26B7F">
        <w:t>.</w:t>
      </w:r>
    </w:p>
    <w:p w14:paraId="3A3A1221" w14:textId="40B7B4C9" w:rsidR="001E1EF6" w:rsidRPr="001E1EF6" w:rsidRDefault="001E1EF6" w:rsidP="001E1EF6">
      <w:pPr>
        <w:pStyle w:val="Odst"/>
      </w:pPr>
      <w:r w:rsidRPr="001E1EF6">
        <w:t>Zhotovitel neodpovídá za vady způsobené dodrže</w:t>
      </w:r>
      <w:r w:rsidR="00C467AE">
        <w:t>ním nevhodných pokynů daných mu </w:t>
      </w:r>
      <w:r w:rsidRPr="001E1EF6">
        <w:t>objednatelem, jestliže zhotovitel na nevhodnost tě</w:t>
      </w:r>
      <w:r w:rsidR="00C467AE">
        <w:t>chto pokynů písemně upozornil a </w:t>
      </w:r>
      <w:r w:rsidRPr="001E1EF6">
        <w:t xml:space="preserve">objednatel na jejich dodržení trval nebo jestli zhotovitel tuto nevhodnost ani při vynaložení odborné péče nemohl zjistit. </w:t>
      </w:r>
    </w:p>
    <w:p w14:paraId="17C1AD8C" w14:textId="5395DD9A" w:rsidR="001E1EF6" w:rsidRPr="001E1EF6" w:rsidRDefault="001E1EF6" w:rsidP="001E1EF6">
      <w:pPr>
        <w:pStyle w:val="Odst"/>
      </w:pPr>
      <w:r w:rsidRPr="001E1EF6">
        <w:t>Objednatel je povinen vady písemně reklamovat u zhotovitele bez zbytečného odkladu po</w:t>
      </w:r>
      <w:r w:rsidR="003F3531">
        <w:t> </w:t>
      </w:r>
      <w:r w:rsidRPr="001E1EF6">
        <w:t>jejich zjištění. V reklamaci musí být vady popsány.</w:t>
      </w:r>
    </w:p>
    <w:p w14:paraId="2DC5967A" w14:textId="327DCA86" w:rsidR="001E1EF6" w:rsidRPr="001E1EF6" w:rsidRDefault="001E1EF6" w:rsidP="001E1EF6">
      <w:pPr>
        <w:pStyle w:val="Odst"/>
      </w:pPr>
      <w:r w:rsidRPr="001E1EF6">
        <w:t>Zhotovitel je povinen do 5 pracovních dnů od doručení reklamace písemně odpovědět objednateli s tím, že odsouhlasí způsob navržený objednatelem nebo navrhne jiný způsob a</w:t>
      </w:r>
      <w:r w:rsidR="003F3531">
        <w:t> </w:t>
      </w:r>
      <w:r w:rsidRPr="001E1EF6">
        <w:t>lhůty jejich odstranění a bez prodlení současně, po odsouhlasení návrhu objednatelem, zahájí práce k odstranění vad. Nebude-li dohodnuto jinak, je zhotovitel povinen vadu odstranit ve lhůtě do 30 kalendářních dní od doručení reklamace, a to bez ohledu na to, zda se jedná o</w:t>
      </w:r>
      <w:r w:rsidR="003F3531">
        <w:t> </w:t>
      </w:r>
      <w:r w:rsidRPr="001E1EF6">
        <w:t>záruční vadu či nikoliv. Pokud zhotovitel neodstraní vady ve výše uvedených termínech, je</w:t>
      </w:r>
      <w:r w:rsidR="003F3531">
        <w:t> </w:t>
      </w:r>
      <w:r w:rsidRPr="001E1EF6">
        <w:t xml:space="preserve">povinen uhradit objednateli smluvní pokutu podle čl. VII. odst. 1. písm. </w:t>
      </w:r>
      <w:r w:rsidR="00030D98">
        <w:t>d</w:t>
      </w:r>
      <w:r w:rsidRPr="001E1EF6">
        <w:t>) této smlouvy.</w:t>
      </w:r>
    </w:p>
    <w:p w14:paraId="4969CEF4" w14:textId="77777777" w:rsidR="001E1EF6" w:rsidRPr="001E1EF6" w:rsidRDefault="001E1EF6" w:rsidP="001E1EF6">
      <w:pPr>
        <w:pStyle w:val="Odst"/>
      </w:pPr>
      <w:r w:rsidRPr="001E1EF6">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43F4CBFF" w14:textId="77777777" w:rsidR="001E1EF6" w:rsidRPr="001E1EF6" w:rsidRDefault="001E1EF6" w:rsidP="001E1EF6">
      <w:pPr>
        <w:pStyle w:val="Odst"/>
      </w:pPr>
      <w:r w:rsidRPr="001E1EF6">
        <w:t xml:space="preserve">Smluvní strany si dohodly, že se staví běh záruční doby od uplatnění reklamace u zhotovitele do odstranění reklamovaných záručních vad. </w:t>
      </w:r>
    </w:p>
    <w:p w14:paraId="192463C2" w14:textId="77777777" w:rsidR="001E1EF6" w:rsidRPr="001E1EF6" w:rsidRDefault="001E1EF6" w:rsidP="001E1EF6">
      <w:pPr>
        <w:pStyle w:val="Odst"/>
      </w:pPr>
      <w:r w:rsidRPr="001E1EF6">
        <w:t>Reklamaci lze uplatnit nejpozději do posledního dne záruční doby, přičemž i reklamace odeslaná objednatelem v poslední den záruční doby se považuje za včas uplatněnou.</w:t>
      </w:r>
    </w:p>
    <w:p w14:paraId="23A9754C" w14:textId="77777777" w:rsidR="001E1EF6" w:rsidRPr="001E1EF6" w:rsidRDefault="001E1EF6" w:rsidP="001E1EF6">
      <w:pPr>
        <w:pStyle w:val="Odst"/>
      </w:pPr>
      <w:r w:rsidRPr="001E1EF6">
        <w:lastRenderedPageBreak/>
        <w:t xml:space="preserve">Náklady na odstranění reklamované vady nese zhotovitel i ve sporných případech až do rozhodnutí soudu. </w:t>
      </w:r>
    </w:p>
    <w:p w14:paraId="7131A16A" w14:textId="43658ED1" w:rsidR="001E1EF6" w:rsidRPr="001E1EF6" w:rsidRDefault="001E1EF6" w:rsidP="001E1EF6">
      <w:pPr>
        <w:pStyle w:val="Odst"/>
      </w:pPr>
      <w:r w:rsidRPr="001E1EF6">
        <w:t>Prokáže-li se ve sporných případech, že objednatel reklamoval vadu neoprávněně, tedy</w:t>
      </w:r>
      <w:r w:rsidR="003F3531">
        <w:t> </w:t>
      </w:r>
      <w:r w:rsidRPr="001E1EF6">
        <w:t>že</w:t>
      </w:r>
      <w:r w:rsidR="003F3531">
        <w:t> </w:t>
      </w:r>
      <w:r w:rsidRPr="001E1EF6">
        <w:t>vada není kryta zárukou, je objednatel povinen uhradit zhotoviteli veškeré jemu v</w:t>
      </w:r>
      <w:r w:rsidR="003F3531">
        <w:t> </w:t>
      </w:r>
      <w:r w:rsidRPr="001E1EF6">
        <w:t xml:space="preserve">souvislosti s odstraněním vady vzniklé oprávněné náklady. </w:t>
      </w:r>
    </w:p>
    <w:p w14:paraId="59279D36" w14:textId="77777777" w:rsidR="009741EB" w:rsidRDefault="009741EB" w:rsidP="00EF6B0E">
      <w:pPr>
        <w:pStyle w:val="l"/>
      </w:pPr>
      <w:r>
        <w:t>Odpovědnost za škodu a smluvní pokuty</w:t>
      </w:r>
      <w:bookmarkEnd w:id="3"/>
    </w:p>
    <w:p w14:paraId="262A9688" w14:textId="77777777" w:rsidR="001E1EF6" w:rsidRPr="001E1EF6" w:rsidRDefault="001E1EF6" w:rsidP="001E1EF6">
      <w:pPr>
        <w:pStyle w:val="Odst"/>
      </w:pPr>
      <w:r w:rsidRPr="001E1EF6">
        <w:t>Zhotovitel je v případě porušení své povinnosti stanovené v této smlouvě povinen objednateli uhradit a objednatel je oprávněn po zhotoviteli v takovém případě požadovat uhrazení smluvních pokut takto:</w:t>
      </w:r>
    </w:p>
    <w:p w14:paraId="39D2AAD8" w14:textId="77777777" w:rsidR="00A26B7F" w:rsidRDefault="00A26B7F" w:rsidP="00856349">
      <w:pPr>
        <w:pStyle w:val="Psm"/>
      </w:pPr>
      <w:r>
        <w:t xml:space="preserve">Za nesplnění dílčího termínu sjednaného v čl. II. odst. 1. písm. b) této smlouvy se sjednává smluvní pokuta ve výši 1.000,- Kč za každý započatý kalendářní den prodlení až do dne předání a převzetí DSP bez dokladové části E. </w:t>
      </w:r>
    </w:p>
    <w:p w14:paraId="74693E3F" w14:textId="216A7009" w:rsidR="00A26B7F" w:rsidRDefault="00A26B7F" w:rsidP="00A26B7F">
      <w:pPr>
        <w:pStyle w:val="Psm"/>
      </w:pPr>
      <w:r>
        <w:t>Za nesplnění dílčího termínu sjednaného v čl. II. od</w:t>
      </w:r>
      <w:r w:rsidR="00C467AE">
        <w:t>st. 1. písm. c) této smlouvy se </w:t>
      </w:r>
      <w:r>
        <w:t>sjednává smluvní pokuta ve výši 1.000,- Kč za každý započatý kalendářní den prodlení až do dne předání a převzetí kompletní DSP.</w:t>
      </w:r>
    </w:p>
    <w:p w14:paraId="239B7123" w14:textId="6091E8A4" w:rsidR="00A26B7F" w:rsidRDefault="00A26B7F" w:rsidP="00A26B7F">
      <w:pPr>
        <w:pStyle w:val="Psm"/>
      </w:pPr>
      <w:r>
        <w:t>Za nesplnění dílčího termínu sjednaného v čl. II. od</w:t>
      </w:r>
      <w:r w:rsidR="00C467AE">
        <w:t>st. 1. písm. e) této smlouvy se </w:t>
      </w:r>
      <w:r>
        <w:t>sjednává smluvní pokuta ve výši 1.000,- Kč za každý započatý kalendářní den prodlení až do dne předání a převzetí DPS.</w:t>
      </w:r>
    </w:p>
    <w:p w14:paraId="244246D7" w14:textId="38ED381B" w:rsidR="00A26B7F" w:rsidRDefault="00A26B7F" w:rsidP="00A26B7F">
      <w:pPr>
        <w:pStyle w:val="Psm"/>
      </w:pPr>
      <w:r>
        <w:t>Za nesplnění dohodnutého termínu pro odstranění vady</w:t>
      </w:r>
      <w:r w:rsidR="00C467AE">
        <w:t xml:space="preserve"> se sjednává smluvní pokuta ve </w:t>
      </w:r>
      <w:r>
        <w:t>výši 1.000,- Kč za každý započatý kalendářní den prodlení až do dne jejího odstranění.</w:t>
      </w:r>
    </w:p>
    <w:p w14:paraId="493DAA90" w14:textId="5F669E42" w:rsidR="00A26B7F" w:rsidRDefault="00A26B7F" w:rsidP="00A26B7F">
      <w:pPr>
        <w:pStyle w:val="Psm"/>
      </w:pPr>
      <w:r>
        <w:t xml:space="preserve">Za nesplnění povinnosti provádět </w:t>
      </w:r>
      <w:r w:rsidR="00F431F9">
        <w:t xml:space="preserve">dílo v souladu s čl. IV. odst. </w:t>
      </w:r>
      <w:r w:rsidR="00312D19">
        <w:t>3</w:t>
      </w:r>
      <w:r>
        <w:t xml:space="preserve">. větou první této smlouvy se sjednává smluvní pokuta ve výši </w:t>
      </w:r>
      <w:r w:rsidR="00CF0F19">
        <w:t>25</w:t>
      </w:r>
      <w:r>
        <w:t>.000,- Kč za každ</w:t>
      </w:r>
      <w:r w:rsidR="00C467AE">
        <w:t>ý započatý kalendářní měsíc, ve </w:t>
      </w:r>
      <w:r>
        <w:t>kterém objednatel zjistí alespoň jeden případ porušení uvedené povinnosti.</w:t>
      </w:r>
    </w:p>
    <w:p w14:paraId="705F3F24" w14:textId="630A68AD" w:rsidR="00A26B7F" w:rsidRDefault="00A26B7F" w:rsidP="00A26B7F">
      <w:pPr>
        <w:pStyle w:val="Psm"/>
      </w:pPr>
      <w:r>
        <w:t xml:space="preserve">Za nesplnění povinnosti provádět </w:t>
      </w:r>
      <w:r w:rsidR="00F431F9">
        <w:t xml:space="preserve">dílo v souladu s čl. IV. odst. </w:t>
      </w:r>
      <w:r w:rsidR="00312D19">
        <w:t>5</w:t>
      </w:r>
      <w:r>
        <w:t xml:space="preserve">. větou první této smlouvy se sjednává smluvní pokuta ve výši </w:t>
      </w:r>
      <w:r w:rsidR="00CF0F19">
        <w:t>25</w:t>
      </w:r>
      <w:r>
        <w:t>.000,- Kč za každ</w:t>
      </w:r>
      <w:r w:rsidR="00C467AE">
        <w:t>ý započatý kalendářní měsíc, ve </w:t>
      </w:r>
      <w:r>
        <w:t>kterém objednatel zjistí alespoň jeden případ porušení uvedené povinnosti.</w:t>
      </w:r>
    </w:p>
    <w:p w14:paraId="056775F3" w14:textId="147FD775" w:rsidR="00A26B7F" w:rsidRDefault="00A26B7F" w:rsidP="00A26B7F">
      <w:pPr>
        <w:pStyle w:val="Psm"/>
      </w:pPr>
      <w:r>
        <w:t>Za porušení ostatních v tomto odstavci neuvedených smluvních povinností, na jejichž porušení byl zhotovitel upozorněn objednatelem, se sjedná</w:t>
      </w:r>
      <w:r w:rsidR="00CF0F19">
        <w:t>vá pokuta ve výši 1.000,- Kč za </w:t>
      </w:r>
      <w:r>
        <w:t>každý případ.</w:t>
      </w:r>
    </w:p>
    <w:p w14:paraId="253232F5" w14:textId="77777777" w:rsidR="001E1EF6" w:rsidRPr="001E1EF6" w:rsidRDefault="001E1EF6" w:rsidP="001E1EF6">
      <w:pPr>
        <w:pStyle w:val="Odst"/>
      </w:pPr>
      <w:r w:rsidRPr="001E1EF6">
        <w:t>Dojde-li ze strany objednatele k prodlení při úhradě oprávněně vystavené faktury – daňového dokladu, má zhotovitel právo účtovat objednateli úrok z prodlení ve výši 0,05 % z dlužné částky za každý započatý kalendářní den prodlení.</w:t>
      </w:r>
    </w:p>
    <w:p w14:paraId="65190DB9" w14:textId="77777777" w:rsidR="001E1EF6" w:rsidRPr="001E1EF6" w:rsidRDefault="001E1EF6" w:rsidP="001E1EF6">
      <w:pPr>
        <w:pStyle w:val="Odst"/>
      </w:pPr>
      <w:r w:rsidRPr="001E1EF6">
        <w:t xml:space="preserve">Smluvní pokuty mohou být kombinovány a to znamená, že uplatnění jedné smluvní pokuty nevylučuje souběžně uplatnění jakékoliv jiné smluvní pokuty. </w:t>
      </w:r>
    </w:p>
    <w:p w14:paraId="11F90D7D" w14:textId="14E2B8DD" w:rsidR="001E1EF6" w:rsidRPr="001E1EF6" w:rsidRDefault="001E1EF6" w:rsidP="001E1EF6">
      <w:pPr>
        <w:pStyle w:val="Odst"/>
      </w:pPr>
      <w:r w:rsidRPr="001E1EF6">
        <w:t>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w:t>
      </w:r>
      <w:r w:rsidR="003F3531">
        <w:t> </w:t>
      </w:r>
      <w:r w:rsidRPr="001E1EF6">
        <w:t xml:space="preserve">plné výši vedle smluvní pokuty. </w:t>
      </w:r>
    </w:p>
    <w:p w14:paraId="11C219E5" w14:textId="60BD6178" w:rsidR="00D974E2" w:rsidRPr="009E194F" w:rsidRDefault="00D974E2" w:rsidP="00D974E2">
      <w:pPr>
        <w:pStyle w:val="l"/>
      </w:pPr>
      <w:r>
        <w:t>Z</w:t>
      </w:r>
      <w:r w:rsidRPr="00F7685B">
        <w:t>rušení smlouvy a odstoupení</w:t>
      </w:r>
      <w:r w:rsidRPr="009E194F">
        <w:t xml:space="preserve"> od smlouvy</w:t>
      </w:r>
    </w:p>
    <w:p w14:paraId="35952225" w14:textId="77777777" w:rsidR="00D974E2" w:rsidRPr="00D974E2" w:rsidRDefault="00D974E2" w:rsidP="00D974E2">
      <w:pPr>
        <w:pStyle w:val="Odst"/>
      </w:pPr>
      <w:r w:rsidRPr="00D974E2">
        <w:t>Smlouvu lze zrušit dohodou smluvních stran, jejíž součástí je i vypořádání vzájemných závazků a pohledávek.</w:t>
      </w:r>
    </w:p>
    <w:p w14:paraId="365D7A2C" w14:textId="77777777" w:rsidR="00D974E2" w:rsidRPr="00D974E2" w:rsidRDefault="00D974E2" w:rsidP="00D974E2">
      <w:pPr>
        <w:pStyle w:val="Odst"/>
      </w:pPr>
      <w:r w:rsidRPr="00D974E2">
        <w:t>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insolvenčního zákona, ve znění pozdějších předpisů.</w:t>
      </w:r>
    </w:p>
    <w:p w14:paraId="0D2B7F4F" w14:textId="218023F6" w:rsidR="00D974E2" w:rsidRPr="00D974E2" w:rsidRDefault="00D974E2" w:rsidP="00DD4779">
      <w:pPr>
        <w:pStyle w:val="Odst"/>
      </w:pPr>
      <w:r w:rsidRPr="00D974E2">
        <w:lastRenderedPageBreak/>
        <w:t>Za podstatné porušení smlouvy zhotovitelem se považuje zejména to, že zhotovitel neprovádí práce v odpovídající kvalitě, přičemž závadný stav nebyl odstraněn v přiměřené době následující po výzvě objednatele, nebo že je zhotovitel v prodlení s předáním díla</w:t>
      </w:r>
      <w:r w:rsidR="00643F49">
        <w:t xml:space="preserve"> nebo jeho části</w:t>
      </w:r>
      <w:r w:rsidRPr="00D974E2">
        <w:t xml:space="preserve"> delším než</w:t>
      </w:r>
      <w:r w:rsidR="00C467AE">
        <w:t> </w:t>
      </w:r>
      <w:r w:rsidRPr="00D974E2">
        <w:t>30 dnů.</w:t>
      </w:r>
      <w:r w:rsidR="00C467AE">
        <w:t xml:space="preserve"> </w:t>
      </w:r>
      <w:r w:rsidR="00DD4779" w:rsidRPr="00DD4779">
        <w:t>Za podstatné porušení smlouvy zhotovitelem se</w:t>
      </w:r>
      <w:r w:rsidR="00DD4779">
        <w:t xml:space="preserve"> dále považuje provádění díla v </w:t>
      </w:r>
      <w:r w:rsidR="00DD4779" w:rsidRPr="00DD4779">
        <w:t>rozporu s čl. IV. odst. 4. a</w:t>
      </w:r>
      <w:r w:rsidR="00643F49">
        <w:t>ž 6</w:t>
      </w:r>
      <w:r w:rsidR="00DD4779" w:rsidRPr="00DD4779">
        <w:t>. této smlouvy.</w:t>
      </w:r>
    </w:p>
    <w:p w14:paraId="4E46534B" w14:textId="3CA45CA6" w:rsidR="00D974E2" w:rsidRDefault="00D974E2" w:rsidP="00D974E2">
      <w:pPr>
        <w:pStyle w:val="Odst"/>
      </w:pPr>
      <w:r w:rsidRPr="00D974E2">
        <w:t>Pro případ odstoupení od smlouvy je objednatel oprávněn převzít nedokončené dílo do</w:t>
      </w:r>
      <w:r w:rsidR="002E1322">
        <w:t> </w:t>
      </w:r>
      <w:r w:rsidRPr="00D974E2">
        <w:t>15</w:t>
      </w:r>
      <w:r w:rsidR="002E1322">
        <w:t> </w:t>
      </w:r>
      <w:r w:rsidRPr="00D974E2">
        <w:t>kalendářních dní ode dne ukončení této smlouvy. Zhotovitel je povinen objednateli na jeho výzvu nedokončené dílo ve stejné lhůtě předat. O předání a převzetí nedokončeného díla sepíší smluvní strany zápis. Odpovědnost za vady dohodnutá v této smlouvě i záruka se vztahuje v plném rozsahu i na vady nedokončeného díla. Výše ceny za dosud provedená plnění se řídí výší ujednanou pro ně v této smlouvě, se zohledněním ekonomického významu díla pro objednatele.</w:t>
      </w:r>
    </w:p>
    <w:p w14:paraId="5942DC1D" w14:textId="03F2BB58" w:rsidR="00A26B7F" w:rsidRPr="00A26B7F" w:rsidRDefault="00A26B7F" w:rsidP="00A26B7F">
      <w:pPr>
        <w:pStyle w:val="Odst"/>
      </w:pPr>
      <w:r w:rsidRPr="00A26B7F">
        <w:t>V případě, že objednatel z důvodu nevydání stavebního povolení neučiní písemnou výzvu zhotoviteli k zahájení prací na DPS ve smyslu čl. II. odst.</w:t>
      </w:r>
      <w:r w:rsidR="00CF0F19">
        <w:t xml:space="preserve"> 1. písm. d) této smlouvy do </w:t>
      </w:r>
      <w:r w:rsidR="00856349">
        <w:t>12 </w:t>
      </w:r>
      <w:r w:rsidRPr="00A26B7F">
        <w:t xml:space="preserve">měsíců od předání a převzetí kompletní DSP podle čl. II. odst. 1. písm. c) této smlouvy, jsou smluvní strany oprávněny odstoupit od smlouvy v rozsahu čl. I. odst. </w:t>
      </w:r>
      <w:r w:rsidR="00C31394">
        <w:t>2.</w:t>
      </w:r>
      <w:r w:rsidR="006701EB">
        <w:t xml:space="preserve"> písm. e)</w:t>
      </w:r>
      <w:r w:rsidRPr="00A26B7F">
        <w:t>, čl. II. odst. 1. písm. d) a e)</w:t>
      </w:r>
      <w:r w:rsidR="00C31394">
        <w:t xml:space="preserve">, </w:t>
      </w:r>
      <w:r w:rsidR="00D76248">
        <w:t xml:space="preserve">dle přílohy č. 1 </w:t>
      </w:r>
      <w:r w:rsidR="00312D19">
        <w:t>Kalkulace ceny z nabídky zhotovitele odpovídající nezpracovaným částem</w:t>
      </w:r>
      <w:r w:rsidR="00C31394">
        <w:t xml:space="preserve"> a čl. VII. odst. </w:t>
      </w:r>
      <w:r w:rsidRPr="00A26B7F">
        <w:t>1. písm. c)</w:t>
      </w:r>
      <w:r w:rsidR="00C31394">
        <w:t xml:space="preserve"> </w:t>
      </w:r>
      <w:r w:rsidRPr="00A26B7F">
        <w:t>této smlouvy</w:t>
      </w:r>
      <w:r w:rsidR="00856349">
        <w:t>.</w:t>
      </w:r>
      <w:r w:rsidRPr="00A26B7F">
        <w:t xml:space="preserve"> </w:t>
      </w:r>
      <w:r w:rsidR="00856349">
        <w:t>O</w:t>
      </w:r>
      <w:r w:rsidRPr="00A26B7F">
        <w:t>statní ustanovení této smlouvy tím nejsou dotčena.</w:t>
      </w:r>
    </w:p>
    <w:p w14:paraId="5362678B" w14:textId="39121E39" w:rsidR="00D974E2" w:rsidRPr="00D974E2" w:rsidRDefault="00D974E2" w:rsidP="00D974E2">
      <w:pPr>
        <w:pStyle w:val="Odst"/>
      </w:pPr>
      <w:r w:rsidRPr="00D974E2">
        <w:t>Ukončení této smlouvy nemá vliv na trvání ustanovení týkajících se smluvních pokut, záruk, řešení sporů a dalších ustanovení, z jejichž povahy plyne, že mají zůstat v platnosti i</w:t>
      </w:r>
      <w:r w:rsidR="003F3531">
        <w:t> </w:t>
      </w:r>
      <w:r w:rsidRPr="00D974E2">
        <w:t>po</w:t>
      </w:r>
      <w:r w:rsidR="003F3531">
        <w:t> </w:t>
      </w:r>
      <w:r w:rsidRPr="00D974E2">
        <w:t xml:space="preserve">ukončení smlouvy. </w:t>
      </w:r>
    </w:p>
    <w:p w14:paraId="7565D896" w14:textId="77777777" w:rsidR="009741EB" w:rsidRDefault="009741EB" w:rsidP="00EF6B0E">
      <w:pPr>
        <w:pStyle w:val="l"/>
      </w:pPr>
      <w:r>
        <w:t>Závěrečná ustanovení</w:t>
      </w:r>
    </w:p>
    <w:p w14:paraId="6262F52E" w14:textId="77777777" w:rsidR="005438C1" w:rsidRPr="005438C1" w:rsidRDefault="005438C1" w:rsidP="005438C1">
      <w:pPr>
        <w:pStyle w:val="Odst"/>
      </w:pPr>
      <w:r w:rsidRPr="005438C1">
        <w:t>Právní vztahy vzniklé z této smlouvy nebo s touto smlouvou související se řídí platným českým právem, zejména občanským zákoníkem.</w:t>
      </w:r>
    </w:p>
    <w:p w14:paraId="7CF50946" w14:textId="77777777" w:rsidR="005438C1" w:rsidRPr="005438C1" w:rsidRDefault="005438C1" w:rsidP="005438C1">
      <w:pPr>
        <w:pStyle w:val="Odst"/>
      </w:pPr>
      <w:r w:rsidRPr="005438C1">
        <w:t>Splnění smlouvy ze strany zhotovitele se stane nemožným, pokud nastoupí mimořádné nepředvídatelné a nepřekonatelné překážky vzniklé nezávisle na jeho vůli podle § 2913 odst. 2 OZ. V takovém případě zhotovitel a objednatel dohodnou opatření, aby dosáhli splnění účelu smlouvy, nebo se dohodnou na změně smlouvy.</w:t>
      </w:r>
    </w:p>
    <w:p w14:paraId="29DA3776" w14:textId="77777777" w:rsidR="005438C1" w:rsidRPr="005438C1" w:rsidRDefault="005438C1" w:rsidP="005438C1">
      <w:pPr>
        <w:pStyle w:val="Odst"/>
      </w:pPr>
      <w:r w:rsidRPr="005438C1">
        <w:t>Smluvní strana, u které nastal případ podle § 2913 odst. 2 OZ, musí o tom uvědomit druhou smluvní stranu bezodkladně po vzniku takové okolnosti.</w:t>
      </w:r>
    </w:p>
    <w:p w14:paraId="797FD50A" w14:textId="77777777" w:rsidR="005438C1" w:rsidRPr="005438C1" w:rsidRDefault="005438C1" w:rsidP="005438C1">
      <w:pPr>
        <w:pStyle w:val="Odst"/>
      </w:pPr>
      <w:r w:rsidRPr="005438C1">
        <w:t>Zhotovitel nesmí bez předchozího písemného souhlasu objednatele postoupit tuto smlouvu nebo jakoukoliv její část, ani žádný prospěch či zájem v této smlouvě či na základě této smlouvy, ani postoupit či zastavit pohledávky z této smlouvy.</w:t>
      </w:r>
    </w:p>
    <w:p w14:paraId="4732202E" w14:textId="071E3CC3" w:rsidR="005438C1" w:rsidRPr="005438C1" w:rsidRDefault="005438C1" w:rsidP="005438C1">
      <w:pPr>
        <w:pStyle w:val="Odst"/>
      </w:pPr>
      <w:r w:rsidRPr="005438C1">
        <w:t>Smluvní strany se dohodly, že naplnění povinnosti zveřejnění smlouvy v souladu se zněním zákona č. 340/2015 Sb., o zvláštních podmínkách účinnosti některých smluv, uveřejňování těchto smluv a o registru smluv (zákon o registru smluv), ve znění pozdějších předpisů (dále</w:t>
      </w:r>
      <w:r w:rsidR="003F3531">
        <w:t> </w:t>
      </w:r>
      <w:r w:rsidRPr="005438C1">
        <w:t>jen „zákon o registru smluv“), zajistí objednatel.</w:t>
      </w:r>
    </w:p>
    <w:p w14:paraId="293AA4DA" w14:textId="617E54E9" w:rsidR="005438C1" w:rsidRPr="005438C1" w:rsidRDefault="005438C1" w:rsidP="005438C1">
      <w:pPr>
        <w:pStyle w:val="Odst"/>
      </w:pPr>
      <w:r w:rsidRPr="005438C1">
        <w:t>Obě strany se zavazují písemně informovat o všech změnách identifikačních údajů a změnách a návrzích změn v obchodním rejstříku, které by mohly mít vliv na splnění této smlouvy, a</w:t>
      </w:r>
      <w:r w:rsidR="003F3531">
        <w:t> </w:t>
      </w:r>
      <w:r w:rsidRPr="005438C1">
        <w:t>to</w:t>
      </w:r>
      <w:r w:rsidR="003F3531">
        <w:t> </w:t>
      </w:r>
      <w:r w:rsidRPr="005438C1">
        <w:t>do 15 kalendářních dní po tom, co tato změna nastala.</w:t>
      </w:r>
    </w:p>
    <w:p w14:paraId="3EA5CBC9" w14:textId="77777777" w:rsidR="005438C1" w:rsidRPr="005438C1" w:rsidRDefault="005438C1" w:rsidP="005438C1">
      <w:pPr>
        <w:pStyle w:val="Odst"/>
      </w:pPr>
      <w:r w:rsidRPr="005438C1">
        <w:t>Případné změny nebo doplnění této smlouvy mohou být realizovány po dohodě smluvních stran a to pouze formou číslovaných písemných dodatků, podepsaných oběma smluvními stranami s ohledem na § 564 OZ. Za písemnou formu nebude pro tento účel považována výměna e-mailových či jiných elektronických zpráv (kromě doručování do datových schránek) a odpověď zhotovitele dle smlouvy podle § 1740 odst. 3 OZ, s dodatkem nebo odchylkou není přijetím návrhu na uzavření dodatku této smlouvy, a to ani, když podstatně nemění podmínky návrhu.</w:t>
      </w:r>
    </w:p>
    <w:p w14:paraId="63388C09" w14:textId="77777777" w:rsidR="005438C1" w:rsidRPr="005438C1" w:rsidRDefault="005438C1" w:rsidP="005438C1">
      <w:pPr>
        <w:pStyle w:val="Odst"/>
      </w:pPr>
      <w:r w:rsidRPr="005438C1">
        <w:lastRenderedPageBreak/>
        <w:t>Práva a povinnosti smluvních stran z této smlouvy přecházejí na jejich právní nástupce.</w:t>
      </w:r>
    </w:p>
    <w:p w14:paraId="29E304ED" w14:textId="77777777" w:rsidR="005438C1" w:rsidRPr="005438C1" w:rsidRDefault="005438C1" w:rsidP="005438C1">
      <w:pPr>
        <w:pStyle w:val="Odst"/>
      </w:pPr>
      <w:r w:rsidRPr="005438C1">
        <w:t>Tato smlouva spolu se všemi přílohami a případnými dodatky představuje kompletní a úplné ujednání mezi smluvními stranami.</w:t>
      </w:r>
    </w:p>
    <w:p w14:paraId="2005556B" w14:textId="77777777" w:rsidR="005438C1" w:rsidRPr="005438C1" w:rsidRDefault="005438C1" w:rsidP="005438C1">
      <w:pPr>
        <w:pStyle w:val="Odst"/>
      </w:pPr>
      <w:r w:rsidRPr="005438C1">
        <w:t>V případě, že se některé ustanovení smlouvy stane neplatným, zůstávají ostatní ustanovení nadále v platnosti, ledaže právní předpis stanoví jinak. Smluvní strany se v takovém případě zavazují bez zbytečného odkladu zahájit jednání, jehož cílem bude nahrazení takového neplatného ustanovení ustanovením platným, které bude nejblíže účelu a smyslu neplatného ustanovení.</w:t>
      </w:r>
    </w:p>
    <w:p w14:paraId="388863D0" w14:textId="0A71B88D" w:rsidR="005438C1" w:rsidRPr="005438C1" w:rsidRDefault="005438C1" w:rsidP="005438C1">
      <w:pPr>
        <w:pStyle w:val="Odst"/>
      </w:pPr>
      <w:r w:rsidRPr="005438C1">
        <w:t>Smlouva je vyhotovena ve čtyřech stejnopisech, z nichž každá smluvní strana obdrží dva stejnopisy včetně příloh</w:t>
      </w:r>
      <w:r w:rsidR="00C467AE">
        <w:t>y</w:t>
      </w:r>
      <w:r w:rsidRPr="005438C1">
        <w:t>.</w:t>
      </w:r>
    </w:p>
    <w:p w14:paraId="7432CB05" w14:textId="01F65EC7" w:rsidR="005438C1" w:rsidRPr="005438C1" w:rsidRDefault="005438C1" w:rsidP="005438C1">
      <w:pPr>
        <w:pStyle w:val="Odst"/>
      </w:pPr>
      <w:r w:rsidRPr="005438C1">
        <w:t>Tato smlouva nabývá platnosti dnem jejího podpisu oběma smluvními stranami. Tato smlouva nabývá účinnosti dnem</w:t>
      </w:r>
      <w:r w:rsidR="00C467AE">
        <w:t xml:space="preserve"> jejího</w:t>
      </w:r>
      <w:r w:rsidRPr="005438C1">
        <w:t xml:space="preserve"> uveřejnění v souladu se</w:t>
      </w:r>
      <w:r w:rsidR="003F3531">
        <w:t> </w:t>
      </w:r>
      <w:r w:rsidRPr="005438C1">
        <w:t>zákonem o registru smluv</w:t>
      </w:r>
      <w:r w:rsidR="00535152">
        <w:t>.</w:t>
      </w:r>
    </w:p>
    <w:p w14:paraId="6582DCC0" w14:textId="77777777" w:rsidR="005438C1" w:rsidRPr="005438C1" w:rsidRDefault="005438C1" w:rsidP="005438C1">
      <w:pPr>
        <w:pStyle w:val="Odst"/>
      </w:pPr>
      <w:r w:rsidRPr="005438C1">
        <w:t xml:space="preserve">Smluvní strany prohlašují, že smlouvu uzavřely určitě, vážně a srozumitelně, že je projevem jejich pravé a svobodné vůle, a na důkaz tohoto připojují své podpisy. </w:t>
      </w:r>
    </w:p>
    <w:p w14:paraId="434262DB" w14:textId="2C9985E0" w:rsidR="009741EB" w:rsidRPr="00535152" w:rsidRDefault="009741EB" w:rsidP="00F431F9">
      <w:pPr>
        <w:pStyle w:val="Odst"/>
        <w:keepNext/>
      </w:pPr>
      <w:r w:rsidRPr="00535152">
        <w:t>Nedílnou součástí smlouvy j</w:t>
      </w:r>
      <w:r w:rsidR="00BF36BF">
        <w:t>e</w:t>
      </w:r>
      <w:r w:rsidRPr="00535152">
        <w:t xml:space="preserve">: </w:t>
      </w:r>
    </w:p>
    <w:p w14:paraId="4E53663A" w14:textId="0EC8F357" w:rsidR="0057140D" w:rsidRDefault="00F67E42" w:rsidP="0057140D">
      <w:pPr>
        <w:pStyle w:val="Pododst"/>
        <w:rPr>
          <w:rFonts w:ascii="Times New Roman" w:eastAsia="Times New Roman" w:hAnsi="Times New Roman" w:cs="Times New Roman"/>
          <w:b/>
          <w:bCs/>
          <w:lang w:eastAsia="cs-CZ"/>
        </w:rPr>
      </w:pPr>
      <w:r>
        <w:t>Příloha č. 1</w:t>
      </w:r>
      <w:r w:rsidR="00535152" w:rsidRPr="00535152">
        <w:t xml:space="preserve">: Kalkulace </w:t>
      </w:r>
      <w:r w:rsidR="00D64B6F">
        <w:t xml:space="preserve">ceny </w:t>
      </w:r>
      <w:r w:rsidR="00535152" w:rsidRPr="00535152">
        <w:t xml:space="preserve">z nabídky zhotovitele ze dne </w:t>
      </w:r>
      <w:r w:rsidR="00535152" w:rsidRPr="00535152">
        <w:rPr>
          <w:rFonts w:ascii="Times New Roman" w:eastAsia="Times New Roman" w:hAnsi="Times New Roman" w:cs="Times New Roman"/>
          <w:b/>
          <w:bCs/>
          <w:highlight w:val="yellow"/>
          <w:lang w:eastAsia="cs-CZ"/>
        </w:rPr>
        <w:fldChar w:fldCharType="begin">
          <w:ffData>
            <w:name w:val="Text1"/>
            <w:enabled/>
            <w:calcOnExit w:val="0"/>
            <w:textInput/>
          </w:ffData>
        </w:fldChar>
      </w:r>
      <w:r w:rsidR="00535152" w:rsidRPr="00535152">
        <w:rPr>
          <w:rFonts w:ascii="Times New Roman" w:eastAsia="Times New Roman" w:hAnsi="Times New Roman" w:cs="Times New Roman"/>
          <w:b/>
          <w:bCs/>
          <w:highlight w:val="yellow"/>
          <w:lang w:eastAsia="cs-CZ"/>
        </w:rPr>
        <w:instrText xml:space="preserve"> FORMTEXT </w:instrText>
      </w:r>
      <w:r w:rsidR="00535152" w:rsidRPr="00535152">
        <w:rPr>
          <w:rFonts w:ascii="Times New Roman" w:eastAsia="Times New Roman" w:hAnsi="Times New Roman" w:cs="Times New Roman"/>
          <w:b/>
          <w:bCs/>
          <w:highlight w:val="yellow"/>
          <w:lang w:eastAsia="cs-CZ"/>
        </w:rPr>
      </w:r>
      <w:r w:rsidR="00535152" w:rsidRPr="00535152">
        <w:rPr>
          <w:rFonts w:ascii="Times New Roman" w:eastAsia="Times New Roman" w:hAnsi="Times New Roman" w:cs="Times New Roman"/>
          <w:b/>
          <w:bCs/>
          <w:highlight w:val="yellow"/>
          <w:lang w:eastAsia="cs-CZ"/>
        </w:rPr>
        <w:fldChar w:fldCharType="separate"/>
      </w:r>
      <w:r w:rsidR="00535152" w:rsidRPr="00535152">
        <w:rPr>
          <w:rFonts w:ascii="Times New Roman" w:eastAsia="Times New Roman" w:hAnsi="Times New Roman" w:cs="Times New Roman"/>
          <w:b/>
          <w:bCs/>
          <w:noProof/>
          <w:highlight w:val="yellow"/>
          <w:lang w:eastAsia="cs-CZ"/>
        </w:rPr>
        <w:t> </w:t>
      </w:r>
      <w:r w:rsidR="00535152" w:rsidRPr="00535152">
        <w:rPr>
          <w:rFonts w:ascii="Times New Roman" w:eastAsia="Times New Roman" w:hAnsi="Times New Roman" w:cs="Times New Roman"/>
          <w:b/>
          <w:bCs/>
          <w:noProof/>
          <w:highlight w:val="yellow"/>
          <w:lang w:eastAsia="cs-CZ"/>
        </w:rPr>
        <w:t> </w:t>
      </w:r>
      <w:r w:rsidR="00535152" w:rsidRPr="00535152">
        <w:rPr>
          <w:rFonts w:ascii="Times New Roman" w:eastAsia="Times New Roman" w:hAnsi="Times New Roman" w:cs="Times New Roman"/>
          <w:b/>
          <w:bCs/>
          <w:noProof/>
          <w:highlight w:val="yellow"/>
          <w:lang w:eastAsia="cs-CZ"/>
        </w:rPr>
        <w:t> </w:t>
      </w:r>
      <w:r w:rsidR="00535152" w:rsidRPr="00535152">
        <w:rPr>
          <w:rFonts w:ascii="Times New Roman" w:eastAsia="Times New Roman" w:hAnsi="Times New Roman" w:cs="Times New Roman"/>
          <w:b/>
          <w:bCs/>
          <w:noProof/>
          <w:highlight w:val="yellow"/>
          <w:lang w:eastAsia="cs-CZ"/>
        </w:rPr>
        <w:t> </w:t>
      </w:r>
      <w:r w:rsidR="00535152" w:rsidRPr="00535152">
        <w:rPr>
          <w:rFonts w:ascii="Times New Roman" w:eastAsia="Times New Roman" w:hAnsi="Times New Roman" w:cs="Times New Roman"/>
          <w:b/>
          <w:bCs/>
          <w:noProof/>
          <w:highlight w:val="yellow"/>
          <w:lang w:eastAsia="cs-CZ"/>
        </w:rPr>
        <w:t> </w:t>
      </w:r>
      <w:r w:rsidR="00535152" w:rsidRPr="00535152">
        <w:rPr>
          <w:rFonts w:ascii="Times New Roman" w:eastAsia="Times New Roman" w:hAnsi="Times New Roman" w:cs="Times New Roman"/>
          <w:b/>
          <w:bCs/>
          <w:highlight w:val="yellow"/>
          <w:lang w:eastAsia="cs-CZ"/>
        </w:rPr>
        <w:fldChar w:fldCharType="end"/>
      </w:r>
    </w:p>
    <w:p w14:paraId="3A1F29B5" w14:textId="77777777" w:rsidR="007B41EB" w:rsidRDefault="007B41EB" w:rsidP="004D38FE">
      <w:pPr>
        <w:pStyle w:val="Zvrsmlapodpisy"/>
      </w:pPr>
    </w:p>
    <w:p w14:paraId="482AAEDE" w14:textId="2DE1706A" w:rsidR="009741EB" w:rsidRPr="000B5615" w:rsidRDefault="00C94533" w:rsidP="004D38FE">
      <w:pPr>
        <w:pStyle w:val="Zvrsmlapodpisy"/>
      </w:pPr>
      <w:r w:rsidRPr="000B5615">
        <w:t xml:space="preserve">V Praze dne </w:t>
      </w:r>
      <w:r w:rsidR="000B5615" w:rsidRPr="000B5615">
        <w:rPr>
          <w:rFonts w:ascii="Times New Roman" w:eastAsia="Times New Roman" w:hAnsi="Times New Roman" w:cs="Times New Roman"/>
          <w:b/>
          <w:bCs/>
          <w:lang w:eastAsia="cs-CZ"/>
        </w:rPr>
        <w:fldChar w:fldCharType="begin">
          <w:ffData>
            <w:name w:val=""/>
            <w:enabled/>
            <w:calcOnExit w:val="0"/>
            <w:textInput/>
          </w:ffData>
        </w:fldChar>
      </w:r>
      <w:r w:rsidR="000B5615" w:rsidRPr="000B5615">
        <w:rPr>
          <w:rFonts w:ascii="Times New Roman" w:eastAsia="Times New Roman" w:hAnsi="Times New Roman" w:cs="Times New Roman"/>
          <w:b/>
          <w:bCs/>
          <w:lang w:eastAsia="cs-CZ"/>
        </w:rPr>
        <w:instrText xml:space="preserve"> FORMTEXT </w:instrText>
      </w:r>
      <w:r w:rsidR="000B5615" w:rsidRPr="000B5615">
        <w:rPr>
          <w:rFonts w:ascii="Times New Roman" w:eastAsia="Times New Roman" w:hAnsi="Times New Roman" w:cs="Times New Roman"/>
          <w:b/>
          <w:bCs/>
          <w:lang w:eastAsia="cs-CZ"/>
        </w:rPr>
      </w:r>
      <w:r w:rsidR="000B5615" w:rsidRPr="000B5615">
        <w:rPr>
          <w:rFonts w:ascii="Times New Roman" w:eastAsia="Times New Roman" w:hAnsi="Times New Roman" w:cs="Times New Roman"/>
          <w:b/>
          <w:bCs/>
          <w:lang w:eastAsia="cs-CZ"/>
        </w:rPr>
        <w:fldChar w:fldCharType="separate"/>
      </w:r>
      <w:r w:rsidR="000B5615" w:rsidRPr="000B5615">
        <w:rPr>
          <w:rFonts w:ascii="Times New Roman" w:eastAsia="Times New Roman" w:hAnsi="Times New Roman" w:cs="Times New Roman"/>
          <w:b/>
          <w:bCs/>
          <w:noProof/>
          <w:lang w:eastAsia="cs-CZ"/>
        </w:rPr>
        <w:t> </w:t>
      </w:r>
      <w:r w:rsidR="000B5615" w:rsidRPr="000B5615">
        <w:rPr>
          <w:rFonts w:ascii="Times New Roman" w:eastAsia="Times New Roman" w:hAnsi="Times New Roman" w:cs="Times New Roman"/>
          <w:b/>
          <w:bCs/>
          <w:noProof/>
          <w:lang w:eastAsia="cs-CZ"/>
        </w:rPr>
        <w:t> </w:t>
      </w:r>
      <w:r w:rsidR="000B5615" w:rsidRPr="000B5615">
        <w:rPr>
          <w:rFonts w:ascii="Times New Roman" w:eastAsia="Times New Roman" w:hAnsi="Times New Roman" w:cs="Times New Roman"/>
          <w:b/>
          <w:bCs/>
          <w:noProof/>
          <w:lang w:eastAsia="cs-CZ"/>
        </w:rPr>
        <w:t> </w:t>
      </w:r>
      <w:r w:rsidR="000B5615" w:rsidRPr="000B5615">
        <w:rPr>
          <w:rFonts w:ascii="Times New Roman" w:eastAsia="Times New Roman" w:hAnsi="Times New Roman" w:cs="Times New Roman"/>
          <w:b/>
          <w:bCs/>
          <w:noProof/>
          <w:lang w:eastAsia="cs-CZ"/>
        </w:rPr>
        <w:t> </w:t>
      </w:r>
      <w:r w:rsidR="000B5615" w:rsidRPr="000B5615">
        <w:rPr>
          <w:rFonts w:ascii="Times New Roman" w:eastAsia="Times New Roman" w:hAnsi="Times New Roman" w:cs="Times New Roman"/>
          <w:b/>
          <w:bCs/>
          <w:noProof/>
          <w:lang w:eastAsia="cs-CZ"/>
        </w:rPr>
        <w:t> </w:t>
      </w:r>
      <w:r w:rsidR="000B5615" w:rsidRPr="000B5615">
        <w:rPr>
          <w:rFonts w:ascii="Times New Roman" w:eastAsia="Times New Roman" w:hAnsi="Times New Roman" w:cs="Times New Roman"/>
          <w:b/>
          <w:bCs/>
          <w:lang w:eastAsia="cs-CZ"/>
        </w:rPr>
        <w:fldChar w:fldCharType="end"/>
      </w:r>
      <w:r w:rsidR="004D38FE" w:rsidRPr="000B5615">
        <w:tab/>
      </w:r>
      <w:r w:rsidR="009741EB" w:rsidRPr="000B5615">
        <w:t xml:space="preserve">V </w:t>
      </w:r>
      <w:r w:rsidR="000B5615" w:rsidRPr="00B83EEA">
        <w:rPr>
          <w:rFonts w:ascii="Times New Roman" w:eastAsia="Times New Roman" w:hAnsi="Times New Roman" w:cs="Times New Roman"/>
          <w:b/>
          <w:bCs/>
          <w:highlight w:val="yellow"/>
          <w:lang w:eastAsia="cs-CZ"/>
        </w:rPr>
        <w:fldChar w:fldCharType="begin">
          <w:ffData>
            <w:name w:val="Text1"/>
            <w:enabled/>
            <w:calcOnExit w:val="0"/>
            <w:textInput/>
          </w:ffData>
        </w:fldChar>
      </w:r>
      <w:r w:rsidR="000B5615" w:rsidRPr="00B83EEA">
        <w:rPr>
          <w:rFonts w:ascii="Times New Roman" w:eastAsia="Times New Roman" w:hAnsi="Times New Roman" w:cs="Times New Roman"/>
          <w:b/>
          <w:bCs/>
          <w:highlight w:val="yellow"/>
          <w:lang w:eastAsia="cs-CZ"/>
        </w:rPr>
        <w:instrText xml:space="preserve"> FORMTEXT </w:instrText>
      </w:r>
      <w:r w:rsidR="000B5615" w:rsidRPr="00B83EEA">
        <w:rPr>
          <w:rFonts w:ascii="Times New Roman" w:eastAsia="Times New Roman" w:hAnsi="Times New Roman" w:cs="Times New Roman"/>
          <w:b/>
          <w:bCs/>
          <w:highlight w:val="yellow"/>
          <w:lang w:eastAsia="cs-CZ"/>
        </w:rPr>
      </w:r>
      <w:r w:rsidR="000B5615" w:rsidRPr="00B83EEA">
        <w:rPr>
          <w:rFonts w:ascii="Times New Roman" w:eastAsia="Times New Roman" w:hAnsi="Times New Roman" w:cs="Times New Roman"/>
          <w:b/>
          <w:bCs/>
          <w:highlight w:val="yellow"/>
          <w:lang w:eastAsia="cs-CZ"/>
        </w:rPr>
        <w:fldChar w:fldCharType="separate"/>
      </w:r>
      <w:r w:rsidR="000B5615" w:rsidRPr="00B83EEA">
        <w:rPr>
          <w:rFonts w:ascii="Times New Roman" w:eastAsia="Times New Roman" w:hAnsi="Times New Roman" w:cs="Times New Roman"/>
          <w:b/>
          <w:bCs/>
          <w:noProof/>
          <w:highlight w:val="yellow"/>
          <w:lang w:eastAsia="cs-CZ"/>
        </w:rPr>
        <w:t> </w:t>
      </w:r>
      <w:r w:rsidR="000B5615" w:rsidRPr="00B83EEA">
        <w:rPr>
          <w:rFonts w:ascii="Times New Roman" w:eastAsia="Times New Roman" w:hAnsi="Times New Roman" w:cs="Times New Roman"/>
          <w:b/>
          <w:bCs/>
          <w:noProof/>
          <w:highlight w:val="yellow"/>
          <w:lang w:eastAsia="cs-CZ"/>
        </w:rPr>
        <w:t> </w:t>
      </w:r>
      <w:r w:rsidR="000B5615" w:rsidRPr="00B83EEA">
        <w:rPr>
          <w:rFonts w:ascii="Times New Roman" w:eastAsia="Times New Roman" w:hAnsi="Times New Roman" w:cs="Times New Roman"/>
          <w:b/>
          <w:bCs/>
          <w:noProof/>
          <w:highlight w:val="yellow"/>
          <w:lang w:eastAsia="cs-CZ"/>
        </w:rPr>
        <w:t> </w:t>
      </w:r>
      <w:r w:rsidR="000B5615" w:rsidRPr="00B83EEA">
        <w:rPr>
          <w:rFonts w:ascii="Times New Roman" w:eastAsia="Times New Roman" w:hAnsi="Times New Roman" w:cs="Times New Roman"/>
          <w:b/>
          <w:bCs/>
          <w:noProof/>
          <w:highlight w:val="yellow"/>
          <w:lang w:eastAsia="cs-CZ"/>
        </w:rPr>
        <w:t> </w:t>
      </w:r>
      <w:r w:rsidR="000B5615" w:rsidRPr="00B83EEA">
        <w:rPr>
          <w:rFonts w:ascii="Times New Roman" w:eastAsia="Times New Roman" w:hAnsi="Times New Roman" w:cs="Times New Roman"/>
          <w:b/>
          <w:bCs/>
          <w:noProof/>
          <w:highlight w:val="yellow"/>
          <w:lang w:eastAsia="cs-CZ"/>
        </w:rPr>
        <w:t> </w:t>
      </w:r>
      <w:r w:rsidR="000B5615" w:rsidRPr="00B83EEA">
        <w:rPr>
          <w:rFonts w:ascii="Times New Roman" w:eastAsia="Times New Roman" w:hAnsi="Times New Roman" w:cs="Times New Roman"/>
          <w:b/>
          <w:bCs/>
          <w:highlight w:val="yellow"/>
          <w:lang w:eastAsia="cs-CZ"/>
        </w:rPr>
        <w:fldChar w:fldCharType="end"/>
      </w:r>
      <w:r w:rsidR="000B5615" w:rsidRPr="00C814D6">
        <w:t xml:space="preserve"> </w:t>
      </w:r>
      <w:r w:rsidR="009741EB" w:rsidRPr="000B5615">
        <w:t xml:space="preserve">dne </w:t>
      </w:r>
      <w:r w:rsidR="000B5615" w:rsidRPr="00B83EEA">
        <w:rPr>
          <w:rFonts w:ascii="Times New Roman" w:eastAsia="Times New Roman" w:hAnsi="Times New Roman" w:cs="Times New Roman"/>
          <w:b/>
          <w:bCs/>
          <w:highlight w:val="yellow"/>
          <w:lang w:eastAsia="cs-CZ"/>
        </w:rPr>
        <w:fldChar w:fldCharType="begin">
          <w:ffData>
            <w:name w:val="Text1"/>
            <w:enabled/>
            <w:calcOnExit w:val="0"/>
            <w:textInput/>
          </w:ffData>
        </w:fldChar>
      </w:r>
      <w:r w:rsidR="000B5615" w:rsidRPr="00B83EEA">
        <w:rPr>
          <w:rFonts w:ascii="Times New Roman" w:eastAsia="Times New Roman" w:hAnsi="Times New Roman" w:cs="Times New Roman"/>
          <w:b/>
          <w:bCs/>
          <w:highlight w:val="yellow"/>
          <w:lang w:eastAsia="cs-CZ"/>
        </w:rPr>
        <w:instrText xml:space="preserve"> FORMTEXT </w:instrText>
      </w:r>
      <w:r w:rsidR="000B5615" w:rsidRPr="00B83EEA">
        <w:rPr>
          <w:rFonts w:ascii="Times New Roman" w:eastAsia="Times New Roman" w:hAnsi="Times New Roman" w:cs="Times New Roman"/>
          <w:b/>
          <w:bCs/>
          <w:highlight w:val="yellow"/>
          <w:lang w:eastAsia="cs-CZ"/>
        </w:rPr>
      </w:r>
      <w:r w:rsidR="000B5615" w:rsidRPr="00B83EEA">
        <w:rPr>
          <w:rFonts w:ascii="Times New Roman" w:eastAsia="Times New Roman" w:hAnsi="Times New Roman" w:cs="Times New Roman"/>
          <w:b/>
          <w:bCs/>
          <w:highlight w:val="yellow"/>
          <w:lang w:eastAsia="cs-CZ"/>
        </w:rPr>
        <w:fldChar w:fldCharType="separate"/>
      </w:r>
      <w:r w:rsidR="000B5615" w:rsidRPr="00B83EEA">
        <w:rPr>
          <w:rFonts w:ascii="Times New Roman" w:eastAsia="Times New Roman" w:hAnsi="Times New Roman" w:cs="Times New Roman"/>
          <w:b/>
          <w:bCs/>
          <w:noProof/>
          <w:highlight w:val="yellow"/>
          <w:lang w:eastAsia="cs-CZ"/>
        </w:rPr>
        <w:t> </w:t>
      </w:r>
      <w:r w:rsidR="000B5615" w:rsidRPr="00B83EEA">
        <w:rPr>
          <w:rFonts w:ascii="Times New Roman" w:eastAsia="Times New Roman" w:hAnsi="Times New Roman" w:cs="Times New Roman"/>
          <w:b/>
          <w:bCs/>
          <w:noProof/>
          <w:highlight w:val="yellow"/>
          <w:lang w:eastAsia="cs-CZ"/>
        </w:rPr>
        <w:t> </w:t>
      </w:r>
      <w:r w:rsidR="000B5615" w:rsidRPr="00B83EEA">
        <w:rPr>
          <w:rFonts w:ascii="Times New Roman" w:eastAsia="Times New Roman" w:hAnsi="Times New Roman" w:cs="Times New Roman"/>
          <w:b/>
          <w:bCs/>
          <w:noProof/>
          <w:highlight w:val="yellow"/>
          <w:lang w:eastAsia="cs-CZ"/>
        </w:rPr>
        <w:t> </w:t>
      </w:r>
      <w:r w:rsidR="000B5615" w:rsidRPr="00B83EEA">
        <w:rPr>
          <w:rFonts w:ascii="Times New Roman" w:eastAsia="Times New Roman" w:hAnsi="Times New Roman" w:cs="Times New Roman"/>
          <w:b/>
          <w:bCs/>
          <w:noProof/>
          <w:highlight w:val="yellow"/>
          <w:lang w:eastAsia="cs-CZ"/>
        </w:rPr>
        <w:t> </w:t>
      </w:r>
      <w:r w:rsidR="000B5615" w:rsidRPr="00B83EEA">
        <w:rPr>
          <w:rFonts w:ascii="Times New Roman" w:eastAsia="Times New Roman" w:hAnsi="Times New Roman" w:cs="Times New Roman"/>
          <w:b/>
          <w:bCs/>
          <w:noProof/>
          <w:highlight w:val="yellow"/>
          <w:lang w:eastAsia="cs-CZ"/>
        </w:rPr>
        <w:t> </w:t>
      </w:r>
      <w:r w:rsidR="000B5615" w:rsidRPr="00B83EEA">
        <w:rPr>
          <w:rFonts w:ascii="Times New Roman" w:eastAsia="Times New Roman" w:hAnsi="Times New Roman" w:cs="Times New Roman"/>
          <w:b/>
          <w:bCs/>
          <w:highlight w:val="yellow"/>
          <w:lang w:eastAsia="cs-CZ"/>
        </w:rPr>
        <w:fldChar w:fldCharType="end"/>
      </w:r>
    </w:p>
    <w:p w14:paraId="3CA25CFD" w14:textId="77777777" w:rsidR="000B5615" w:rsidRDefault="000B5615" w:rsidP="004D38FE">
      <w:pPr>
        <w:pStyle w:val="Zvrsmlapodpisy"/>
      </w:pPr>
    </w:p>
    <w:p w14:paraId="588FE99B" w14:textId="77777777" w:rsidR="007B41EB" w:rsidRDefault="007B41EB" w:rsidP="004D38FE">
      <w:pPr>
        <w:pStyle w:val="Zvrsmlapodpisy"/>
      </w:pPr>
    </w:p>
    <w:p w14:paraId="1E9897DA" w14:textId="4E20B539" w:rsidR="009741EB" w:rsidRPr="000B5615" w:rsidRDefault="009741EB" w:rsidP="004D38FE">
      <w:pPr>
        <w:pStyle w:val="Zvrsmlapodpisy"/>
      </w:pPr>
      <w:r w:rsidRPr="000B5615">
        <w:t>objednatel:</w:t>
      </w:r>
      <w:r w:rsidR="004D38FE" w:rsidRPr="000B5615">
        <w:tab/>
      </w:r>
      <w:r w:rsidRPr="000B5615">
        <w:t>zhotovitel:</w:t>
      </w:r>
    </w:p>
    <w:p w14:paraId="219E0550" w14:textId="77777777" w:rsidR="004D38FE" w:rsidRDefault="004D38FE" w:rsidP="004D38FE">
      <w:pPr>
        <w:pStyle w:val="Zvrsmlapodpisy"/>
      </w:pPr>
    </w:p>
    <w:p w14:paraId="36805FE3" w14:textId="77777777" w:rsidR="007B41EB" w:rsidRDefault="007B41EB" w:rsidP="004D38FE">
      <w:pPr>
        <w:pStyle w:val="Zvrsmlapodpisy"/>
      </w:pPr>
    </w:p>
    <w:p w14:paraId="1148FA5C" w14:textId="611E33B2" w:rsidR="009741EB" w:rsidRPr="000B5615" w:rsidRDefault="00C814D6" w:rsidP="004D38FE">
      <w:pPr>
        <w:pStyle w:val="Zvrsmlapodpisy"/>
      </w:pPr>
      <w:r w:rsidRPr="000B5615">
        <w:t>………………………………….…………</w:t>
      </w:r>
      <w:r w:rsidR="004D38FE" w:rsidRPr="000B5615">
        <w:tab/>
        <w:t>……………</w:t>
      </w:r>
      <w:r w:rsidR="00933475">
        <w:t>…….</w:t>
      </w:r>
      <w:r w:rsidR="004D38FE" w:rsidRPr="000B5615">
        <w:t>…………………….…………</w:t>
      </w:r>
    </w:p>
    <w:p w14:paraId="4FE1FE49" w14:textId="77777777" w:rsidR="00B44BB5" w:rsidRDefault="005438C1" w:rsidP="005438C1">
      <w:pPr>
        <w:pStyle w:val="Zvrsmlapodpisy"/>
      </w:pPr>
      <w:r w:rsidRPr="000B5615">
        <w:t>Ing. Jiří Pechar</w:t>
      </w:r>
      <w:r w:rsidR="009741EB" w:rsidRPr="000B5615">
        <w:tab/>
        <w:t xml:space="preserve">jméno a příjmení osoby oprávněné podepsat </w:t>
      </w:r>
    </w:p>
    <w:p w14:paraId="5BBE4E99" w14:textId="4C4A85D6" w:rsidR="009741EB" w:rsidRPr="000B5615" w:rsidRDefault="00B44BB5" w:rsidP="005438C1">
      <w:pPr>
        <w:pStyle w:val="Zvrsmlapodpisy"/>
      </w:pPr>
      <w:r>
        <w:t>ředitel</w:t>
      </w:r>
      <w:r w:rsidR="005438C1" w:rsidRPr="000B5615">
        <w:t xml:space="preserve"> sekce technické</w:t>
      </w:r>
      <w:r w:rsidR="009741EB" w:rsidRPr="000B5615">
        <w:tab/>
        <w:t>funkce</w:t>
      </w:r>
    </w:p>
    <w:p w14:paraId="2EDA2D4F" w14:textId="77777777" w:rsidR="009741EB" w:rsidRPr="004D38FE" w:rsidRDefault="009741EB" w:rsidP="004D38FE">
      <w:pPr>
        <w:pStyle w:val="Zvrsmlapodpisy"/>
      </w:pPr>
      <w:r w:rsidRPr="000B5615">
        <w:rPr>
          <w:b/>
        </w:rPr>
        <w:t>Povodí Vltavy, státní podnik</w:t>
      </w:r>
      <w:r w:rsidRPr="000B5615">
        <w:tab/>
      </w:r>
      <w:r w:rsidRPr="000B5615">
        <w:rPr>
          <w:b/>
        </w:rPr>
        <w:t>název nebo razítko firmy</w:t>
      </w:r>
    </w:p>
    <w:sectPr w:rsidR="009741EB" w:rsidRPr="004D38FE" w:rsidSect="000304EF">
      <w:headerReference w:type="default" r:id="rId10"/>
      <w:footerReference w:type="default" r:id="rId11"/>
      <w:headerReference w:type="first" r:id="rId12"/>
      <w:footerReference w:type="first" r:id="rId13"/>
      <w:pgSz w:w="11906" w:h="16838" w:code="9"/>
      <w:pgMar w:top="1134" w:right="1134" w:bottom="1134"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8B5EC1" w15:done="0"/>
  <w15:commentEx w15:paraId="64499A64" w15:done="0"/>
  <w15:commentEx w15:paraId="16655112" w15:done="0"/>
  <w15:commentEx w15:paraId="1CDBE996" w15:paraIdParent="16655112" w15:done="0"/>
  <w15:commentEx w15:paraId="7FBB9434" w15:done="0"/>
  <w15:commentEx w15:paraId="1B8B5B4E" w15:done="0"/>
  <w15:commentEx w15:paraId="7035F706" w15:done="0"/>
  <w15:commentEx w15:paraId="1ECF47D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B88258" w14:textId="77777777" w:rsidR="00B5576C" w:rsidRDefault="00B5576C" w:rsidP="009C0A2F">
      <w:r>
        <w:separator/>
      </w:r>
    </w:p>
  </w:endnote>
  <w:endnote w:type="continuationSeparator" w:id="0">
    <w:p w14:paraId="7D393210" w14:textId="77777777" w:rsidR="00B5576C" w:rsidRDefault="00B5576C" w:rsidP="009C0A2F">
      <w:r>
        <w:continuationSeparator/>
      </w:r>
    </w:p>
  </w:endnote>
  <w:endnote w:type="continuationNotice" w:id="1">
    <w:p w14:paraId="11FDADC8" w14:textId="77777777" w:rsidR="00B5576C" w:rsidRDefault="00B5576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B1CB4" w14:textId="0185DEC1" w:rsidR="0017737D" w:rsidRPr="003C3B71" w:rsidRDefault="003C3B71" w:rsidP="003C3B71">
    <w:pPr>
      <w:pStyle w:val="Zpat"/>
    </w:pPr>
    <w:r w:rsidRPr="003C3B71">
      <w:t>Strana</w:t>
    </w:r>
    <w:r w:rsidR="0017737D" w:rsidRPr="003C3B71">
      <w:t xml:space="preserve"> </w:t>
    </w:r>
    <w:r w:rsidR="0017737D" w:rsidRPr="003C3B71">
      <w:fldChar w:fldCharType="begin"/>
    </w:r>
    <w:r w:rsidR="0017737D" w:rsidRPr="003C3B71">
      <w:instrText xml:space="preserve"> PAGE </w:instrText>
    </w:r>
    <w:r w:rsidR="0017737D" w:rsidRPr="003C3B71">
      <w:fldChar w:fldCharType="separate"/>
    </w:r>
    <w:r w:rsidR="002E1322">
      <w:rPr>
        <w:noProof/>
      </w:rPr>
      <w:t>10</w:t>
    </w:r>
    <w:r w:rsidR="0017737D" w:rsidRPr="003C3B71">
      <w:fldChar w:fldCharType="end"/>
    </w:r>
    <w:r w:rsidR="0017737D" w:rsidRPr="003C3B71">
      <w:t xml:space="preserve"> (celkem</w:t>
    </w:r>
    <w:r w:rsidRPr="003C3B71">
      <w:t xml:space="preserve"> </w:t>
    </w:r>
    <w:fldSimple w:instr=" NUMPAGES ">
      <w:r w:rsidR="002E1322">
        <w:rPr>
          <w:noProof/>
        </w:rPr>
        <w:t>10</w:t>
      </w:r>
    </w:fldSimple>
    <w:r w:rsidR="0017737D" w:rsidRPr="003C3B71">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DE08F" w14:textId="46C3B252" w:rsidR="0017737D" w:rsidRPr="005608AB" w:rsidRDefault="0017737D" w:rsidP="003C3B71">
    <w:pPr>
      <w:pStyle w:val="Zpat"/>
    </w:pPr>
    <w:r w:rsidRPr="005608AB">
      <w:t xml:space="preserve">strana </w:t>
    </w:r>
    <w:r w:rsidRPr="005608AB">
      <w:fldChar w:fldCharType="begin"/>
    </w:r>
    <w:r w:rsidRPr="005608AB">
      <w:instrText xml:space="preserve"> PAGE </w:instrText>
    </w:r>
    <w:r w:rsidRPr="005608AB">
      <w:fldChar w:fldCharType="separate"/>
    </w:r>
    <w:r>
      <w:rPr>
        <w:noProof/>
      </w:rPr>
      <w:t>1</w:t>
    </w:r>
    <w:r w:rsidRPr="005608AB">
      <w:fldChar w:fldCharType="end"/>
    </w:r>
    <w:r w:rsidRPr="005608AB">
      <w:t xml:space="preserve"> (celkem</w:t>
    </w:r>
    <w:fldSimple w:instr=" NUMPAGES ">
      <w:r w:rsidR="00D07CE4">
        <w:rPr>
          <w:noProof/>
        </w:rPr>
        <w:t>10</w:t>
      </w:r>
    </w:fldSimple>
    <w:r w:rsidRPr="005608AB">
      <w:t>)</w:t>
    </w:r>
  </w:p>
  <w:p w14:paraId="663C713D" w14:textId="77777777" w:rsidR="0017737D" w:rsidRPr="005608AB" w:rsidRDefault="0017737D" w:rsidP="003C3B7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13644C" w14:textId="77777777" w:rsidR="00B5576C" w:rsidRDefault="00B5576C" w:rsidP="009C0A2F">
      <w:r>
        <w:separator/>
      </w:r>
    </w:p>
  </w:footnote>
  <w:footnote w:type="continuationSeparator" w:id="0">
    <w:p w14:paraId="4B3EAF03" w14:textId="77777777" w:rsidR="00B5576C" w:rsidRDefault="00B5576C" w:rsidP="009C0A2F">
      <w:r>
        <w:continuationSeparator/>
      </w:r>
    </w:p>
  </w:footnote>
  <w:footnote w:type="continuationNotice" w:id="1">
    <w:p w14:paraId="551C1A9B" w14:textId="77777777" w:rsidR="00B5576C" w:rsidRDefault="00B5576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DD7CF" w14:textId="19CFE00C" w:rsidR="0017737D" w:rsidRDefault="00B44BB5" w:rsidP="003C3B71">
    <w:pPr>
      <w:pStyle w:val="Zhlav"/>
      <w:tabs>
        <w:tab w:val="clear" w:pos="4536"/>
        <w:tab w:val="clear" w:pos="9720"/>
        <w:tab w:val="right" w:pos="9638"/>
      </w:tabs>
    </w:pPr>
    <w:r>
      <w:t xml:space="preserve">Protipovodňová ochrana obce Plav </w:t>
    </w:r>
    <w:r w:rsidR="00DD4DAD">
      <w:t>–</w:t>
    </w:r>
    <w:r w:rsidR="00D96085">
      <w:t xml:space="preserve"> DSP</w:t>
    </w:r>
    <w:r w:rsidR="00DD4DAD">
      <w:t>,</w:t>
    </w:r>
    <w:r w:rsidR="00D96085">
      <w:t xml:space="preserve"> DPS, </w:t>
    </w:r>
    <w:r w:rsidR="00DD4DAD">
      <w:t xml:space="preserve">vč. IG+HG průzkumu a IČ, </w:t>
    </w:r>
    <w:r w:rsidR="00D96085">
      <w:t>AD stavby</w:t>
    </w:r>
    <w:r w:rsidR="0017737D" w:rsidRPr="003C3B71">
      <w:tab/>
    </w:r>
    <w:proofErr w:type="spellStart"/>
    <w:r w:rsidR="0017737D" w:rsidRPr="003C3B71">
      <w:t>SoD</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D5DB1" w14:textId="77777777" w:rsidR="0017737D" w:rsidRPr="0071541B" w:rsidRDefault="0017737D" w:rsidP="003C3B71">
    <w:pPr>
      <w:pStyle w:val="Zhlav"/>
    </w:pPr>
    <w:r>
      <w:t>……………………………………………………</w:t>
    </w:r>
    <w:proofErr w:type="gramStart"/>
    <w:r>
      <w:t>…..</w:t>
    </w:r>
    <w:r w:rsidRPr="0071541B">
      <w:tab/>
    </w:r>
    <w:r>
      <w:tab/>
    </w:r>
    <w:proofErr w:type="spellStart"/>
    <w:r w:rsidRPr="0071541B">
      <w:t>SoD</w:t>
    </w:r>
    <w:proofErr w:type="spellEnd"/>
    <w:proofErr w:type="gramEnd"/>
  </w:p>
  <w:p w14:paraId="64C04011" w14:textId="77777777" w:rsidR="0017737D" w:rsidRDefault="0017737D" w:rsidP="003C3B7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E"/>
    <w:multiLevelType w:val="multilevel"/>
    <w:tmpl w:val="232CA53C"/>
    <w:lvl w:ilvl="0">
      <w:start w:val="1"/>
      <w:numFmt w:val="decimal"/>
      <w:lvlText w:val="%1."/>
      <w:lvlJc w:val="left"/>
      <w:pPr>
        <w:tabs>
          <w:tab w:val="num" w:pos="567"/>
        </w:tabs>
        <w:ind w:left="567" w:hanging="567"/>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7">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8">
    <w:nsid w:val="09384A7B"/>
    <w:multiLevelType w:val="hybridMultilevel"/>
    <w:tmpl w:val="E8280256"/>
    <w:lvl w:ilvl="0" w:tplc="0405000F">
      <w:start w:val="1"/>
      <w:numFmt w:val="decimal"/>
      <w:lvlText w:val="%1."/>
      <w:lvlJc w:val="left"/>
      <w:pPr>
        <w:tabs>
          <w:tab w:val="num" w:pos="720"/>
        </w:tabs>
        <w:ind w:left="720" w:hanging="360"/>
      </w:p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1B73E79"/>
    <w:multiLevelType w:val="hybridMultilevel"/>
    <w:tmpl w:val="4296E298"/>
    <w:lvl w:ilvl="0" w:tplc="EEE8C490">
      <w:numFmt w:val="bullet"/>
      <w:lvlText w:val="-"/>
      <w:lvlJc w:val="left"/>
      <w:pPr>
        <w:ind w:left="786" w:hanging="360"/>
      </w:pPr>
      <w:rPr>
        <w:rFonts w:ascii="Arial" w:eastAsia="Calibri"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nsid w:val="126426EF"/>
    <w:multiLevelType w:val="multilevel"/>
    <w:tmpl w:val="9D8A35E4"/>
    <w:name w:val="WW8Num17"/>
    <w:lvl w:ilvl="0">
      <w:start w:val="1"/>
      <w:numFmt w:val="upperLetter"/>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191D344C"/>
    <w:multiLevelType w:val="hybridMultilevel"/>
    <w:tmpl w:val="54360D14"/>
    <w:lvl w:ilvl="0" w:tplc="26760866">
      <w:start w:val="1"/>
      <w:numFmt w:val="decimal"/>
      <w:lvlText w:val="%1."/>
      <w:lvlJc w:val="left"/>
      <w:pPr>
        <w:tabs>
          <w:tab w:val="num" w:pos="360"/>
        </w:tabs>
        <w:ind w:left="360" w:hanging="360"/>
      </w:pPr>
      <w:rPr>
        <w:rFonts w:cs="Times New Roman"/>
        <w:b w:val="0"/>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2">
    <w:nsid w:val="1B4D1E85"/>
    <w:multiLevelType w:val="multilevel"/>
    <w:tmpl w:val="A9C22CCC"/>
    <w:lvl w:ilvl="0">
      <w:start w:val="1"/>
      <w:numFmt w:val="upperRoman"/>
      <w:suff w:val="space"/>
      <w:lvlText w:val="%1."/>
      <w:lvlJc w:val="center"/>
      <w:pPr>
        <w:ind w:left="0" w:firstLine="0"/>
      </w:pPr>
      <w:rPr>
        <w:rFonts w:hint="default"/>
        <w:u w:val="single"/>
      </w:rPr>
    </w:lvl>
    <w:lvl w:ilvl="1">
      <w:start w:val="1"/>
      <w:numFmt w:val="decimal"/>
      <w:lvlText w:val="%2."/>
      <w:lvlJc w:val="left"/>
      <w:pPr>
        <w:ind w:left="425" w:hanging="425"/>
      </w:pPr>
      <w:rPr>
        <w:rFonts w:hint="default"/>
      </w:rPr>
    </w:lvl>
    <w:lvl w:ilvl="2">
      <w:start w:val="1"/>
      <w:numFmt w:val="lowerLetter"/>
      <w:lvlText w:val="%3)"/>
      <w:lvlJc w:val="left"/>
      <w:pPr>
        <w:ind w:left="851" w:hanging="426"/>
      </w:pPr>
      <w:rPr>
        <w:rFonts w:hint="default"/>
      </w:rPr>
    </w:lvl>
    <w:lvl w:ilvl="3">
      <w:start w:val="1"/>
      <w:numFmt w:val="decimal"/>
      <w:lvlText w:val="%4)"/>
      <w:lvlJc w:val="left"/>
      <w:pPr>
        <w:ind w:left="1276" w:hanging="425"/>
      </w:pPr>
      <w:rPr>
        <w:rFonts w:hint="default"/>
      </w:rPr>
    </w:lvl>
    <w:lvl w:ilvl="4">
      <w:start w:val="1"/>
      <w:numFmt w:val="lowerLetter"/>
      <w:lvlText w:val="(%5)"/>
      <w:lvlJc w:val="left"/>
      <w:pPr>
        <w:ind w:left="1701" w:hanging="425"/>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F942178"/>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4">
    <w:nsid w:val="1FD153D8"/>
    <w:multiLevelType w:val="multilevel"/>
    <w:tmpl w:val="7A023302"/>
    <w:lvl w:ilvl="0">
      <w:start w:val="1"/>
      <w:numFmt w:val="upperRoman"/>
      <w:pStyle w:val="l"/>
      <w:suff w:val="space"/>
      <w:lvlText w:val="%1."/>
      <w:lvlJc w:val="center"/>
      <w:pPr>
        <w:ind w:left="0" w:firstLine="0"/>
      </w:pPr>
      <w:rPr>
        <w:rFonts w:hint="default"/>
        <w:u w:val="single"/>
      </w:rPr>
    </w:lvl>
    <w:lvl w:ilvl="1">
      <w:start w:val="1"/>
      <w:numFmt w:val="decimal"/>
      <w:pStyle w:val="Odst"/>
      <w:lvlText w:val="%2."/>
      <w:lvlJc w:val="left"/>
      <w:pPr>
        <w:ind w:left="425" w:hanging="425"/>
      </w:pPr>
      <w:rPr>
        <w:rFonts w:hint="default"/>
      </w:rPr>
    </w:lvl>
    <w:lvl w:ilvl="2">
      <w:start w:val="1"/>
      <w:numFmt w:val="lowerLetter"/>
      <w:pStyle w:val="Psm"/>
      <w:lvlText w:val="%3)"/>
      <w:lvlJc w:val="left"/>
      <w:pPr>
        <w:ind w:left="851" w:hanging="426"/>
      </w:pPr>
      <w:rPr>
        <w:rFonts w:hint="default"/>
      </w:rPr>
    </w:lvl>
    <w:lvl w:ilvl="3">
      <w:start w:val="1"/>
      <w:numFmt w:val="decimal"/>
      <w:pStyle w:val="Seznam-slo"/>
      <w:lvlText w:val="(%4)"/>
      <w:lvlJc w:val="left"/>
      <w:pPr>
        <w:ind w:left="1276" w:hanging="425"/>
      </w:pPr>
      <w:rPr>
        <w:rFonts w:hint="default"/>
      </w:rPr>
    </w:lvl>
    <w:lvl w:ilvl="4">
      <w:start w:val="1"/>
      <w:numFmt w:val="lowerLetter"/>
      <w:pStyle w:val="Seznam-psm"/>
      <w:lvlText w:val="(%5)"/>
      <w:lvlJc w:val="left"/>
      <w:pPr>
        <w:ind w:left="1701" w:hanging="425"/>
      </w:pPr>
      <w:rPr>
        <w:rFonts w:hint="default"/>
      </w:rPr>
    </w:lvl>
    <w:lvl w:ilvl="5">
      <w:start w:val="1"/>
      <w:numFmt w:val="lowerRoman"/>
      <w:pStyle w:val="Seznam-odrka"/>
      <w:lvlText w:val="(%6)"/>
      <w:lvlJc w:val="left"/>
      <w:pPr>
        <w:ind w:left="2126" w:hanging="425"/>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2177574"/>
    <w:multiLevelType w:val="hybridMultilevel"/>
    <w:tmpl w:val="4AF2BF14"/>
    <w:lvl w:ilvl="0" w:tplc="04050001">
      <w:start w:val="1"/>
      <w:numFmt w:val="bullet"/>
      <w:lvlText w:val=""/>
      <w:lvlJc w:val="left"/>
      <w:pPr>
        <w:ind w:left="2130" w:hanging="360"/>
      </w:pPr>
      <w:rPr>
        <w:rFonts w:ascii="Symbol" w:hAnsi="Symbol" w:hint="default"/>
      </w:rPr>
    </w:lvl>
    <w:lvl w:ilvl="1" w:tplc="04050003" w:tentative="1">
      <w:start w:val="1"/>
      <w:numFmt w:val="bullet"/>
      <w:lvlText w:val="o"/>
      <w:lvlJc w:val="left"/>
      <w:pPr>
        <w:ind w:left="2850" w:hanging="360"/>
      </w:pPr>
      <w:rPr>
        <w:rFonts w:ascii="Courier New" w:hAnsi="Courier New" w:cs="Courier New" w:hint="default"/>
      </w:rPr>
    </w:lvl>
    <w:lvl w:ilvl="2" w:tplc="04050005" w:tentative="1">
      <w:start w:val="1"/>
      <w:numFmt w:val="bullet"/>
      <w:lvlText w:val=""/>
      <w:lvlJc w:val="left"/>
      <w:pPr>
        <w:ind w:left="3570" w:hanging="360"/>
      </w:pPr>
      <w:rPr>
        <w:rFonts w:ascii="Wingdings" w:hAnsi="Wingdings" w:hint="default"/>
      </w:rPr>
    </w:lvl>
    <w:lvl w:ilvl="3" w:tplc="04050001" w:tentative="1">
      <w:start w:val="1"/>
      <w:numFmt w:val="bullet"/>
      <w:lvlText w:val=""/>
      <w:lvlJc w:val="left"/>
      <w:pPr>
        <w:ind w:left="4290" w:hanging="360"/>
      </w:pPr>
      <w:rPr>
        <w:rFonts w:ascii="Symbol" w:hAnsi="Symbol" w:hint="default"/>
      </w:rPr>
    </w:lvl>
    <w:lvl w:ilvl="4" w:tplc="04050003" w:tentative="1">
      <w:start w:val="1"/>
      <w:numFmt w:val="bullet"/>
      <w:lvlText w:val="o"/>
      <w:lvlJc w:val="left"/>
      <w:pPr>
        <w:ind w:left="5010" w:hanging="360"/>
      </w:pPr>
      <w:rPr>
        <w:rFonts w:ascii="Courier New" w:hAnsi="Courier New" w:cs="Courier New" w:hint="default"/>
      </w:rPr>
    </w:lvl>
    <w:lvl w:ilvl="5" w:tplc="04050005" w:tentative="1">
      <w:start w:val="1"/>
      <w:numFmt w:val="bullet"/>
      <w:lvlText w:val=""/>
      <w:lvlJc w:val="left"/>
      <w:pPr>
        <w:ind w:left="5730" w:hanging="360"/>
      </w:pPr>
      <w:rPr>
        <w:rFonts w:ascii="Wingdings" w:hAnsi="Wingdings" w:hint="default"/>
      </w:rPr>
    </w:lvl>
    <w:lvl w:ilvl="6" w:tplc="04050001" w:tentative="1">
      <w:start w:val="1"/>
      <w:numFmt w:val="bullet"/>
      <w:lvlText w:val=""/>
      <w:lvlJc w:val="left"/>
      <w:pPr>
        <w:ind w:left="6450" w:hanging="360"/>
      </w:pPr>
      <w:rPr>
        <w:rFonts w:ascii="Symbol" w:hAnsi="Symbol" w:hint="default"/>
      </w:rPr>
    </w:lvl>
    <w:lvl w:ilvl="7" w:tplc="04050003" w:tentative="1">
      <w:start w:val="1"/>
      <w:numFmt w:val="bullet"/>
      <w:lvlText w:val="o"/>
      <w:lvlJc w:val="left"/>
      <w:pPr>
        <w:ind w:left="7170" w:hanging="360"/>
      </w:pPr>
      <w:rPr>
        <w:rFonts w:ascii="Courier New" w:hAnsi="Courier New" w:cs="Courier New" w:hint="default"/>
      </w:rPr>
    </w:lvl>
    <w:lvl w:ilvl="8" w:tplc="04050005" w:tentative="1">
      <w:start w:val="1"/>
      <w:numFmt w:val="bullet"/>
      <w:lvlText w:val=""/>
      <w:lvlJc w:val="left"/>
      <w:pPr>
        <w:ind w:left="7890" w:hanging="360"/>
      </w:pPr>
      <w:rPr>
        <w:rFonts w:ascii="Wingdings" w:hAnsi="Wingdings" w:hint="default"/>
      </w:rPr>
    </w:lvl>
  </w:abstractNum>
  <w:abstractNum w:abstractNumId="16">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8">
    <w:nsid w:val="34F67CD1"/>
    <w:multiLevelType w:val="hybridMultilevel"/>
    <w:tmpl w:val="5120D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BBD01CD"/>
    <w:multiLevelType w:val="hybridMultilevel"/>
    <w:tmpl w:val="19C88EBE"/>
    <w:lvl w:ilvl="0" w:tplc="8658640E">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nsid w:val="3D9425D6"/>
    <w:multiLevelType w:val="multilevel"/>
    <w:tmpl w:val="4470C946"/>
    <w:lvl w:ilvl="0">
      <w:start w:val="1"/>
      <w:numFmt w:val="upperRoman"/>
      <w:suff w:val="space"/>
      <w:lvlText w:val="%1."/>
      <w:lvlJc w:val="center"/>
      <w:pPr>
        <w:ind w:left="0" w:firstLine="0"/>
      </w:pPr>
      <w:rPr>
        <w:rFonts w:hint="default"/>
        <w:u w:val="single"/>
      </w:rPr>
    </w:lvl>
    <w:lvl w:ilvl="1">
      <w:start w:val="1"/>
      <w:numFmt w:val="decimal"/>
      <w:lvlText w:val="%2."/>
      <w:lvlJc w:val="left"/>
      <w:pPr>
        <w:ind w:left="425" w:hanging="425"/>
      </w:pPr>
      <w:rPr>
        <w:rFonts w:hint="default"/>
      </w:rPr>
    </w:lvl>
    <w:lvl w:ilvl="2">
      <w:start w:val="1"/>
      <w:numFmt w:val="lowerLetter"/>
      <w:lvlText w:val="%3)"/>
      <w:lvlJc w:val="left"/>
      <w:pPr>
        <w:ind w:left="851" w:hanging="426"/>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479058A"/>
    <w:multiLevelType w:val="hybridMultilevel"/>
    <w:tmpl w:val="329E58AC"/>
    <w:lvl w:ilvl="0" w:tplc="73064790">
      <w:start w:val="1"/>
      <w:numFmt w:val="decimal"/>
      <w:lvlText w:val="%1."/>
      <w:lvlJc w:val="left"/>
      <w:pPr>
        <w:tabs>
          <w:tab w:val="num" w:pos="720"/>
        </w:tabs>
        <w:ind w:left="720" w:hanging="360"/>
      </w:pPr>
    </w:lvl>
    <w:lvl w:ilvl="1" w:tplc="55FADC2A">
      <w:start w:val="1"/>
      <w:numFmt w:val="lowerLetter"/>
      <w:lvlText w:val="%2)"/>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48FA6B4E"/>
    <w:multiLevelType w:val="multilevel"/>
    <w:tmpl w:val="9FDEA244"/>
    <w:name w:val="WW8Num13"/>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A9741AF"/>
    <w:multiLevelType w:val="hybridMultilevel"/>
    <w:tmpl w:val="3EDA7D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BEE3CBB"/>
    <w:multiLevelType w:val="hybridMultilevel"/>
    <w:tmpl w:val="489879AE"/>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5">
    <w:nsid w:val="51CE05A9"/>
    <w:multiLevelType w:val="hybridMultilevel"/>
    <w:tmpl w:val="84BA40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D2E7201"/>
    <w:multiLevelType w:val="hybridMultilevel"/>
    <w:tmpl w:val="75DC0E40"/>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nsid w:val="5FCF59DE"/>
    <w:multiLevelType w:val="multilevel"/>
    <w:tmpl w:val="F68AA9BE"/>
    <w:lvl w:ilvl="0">
      <w:start w:val="1"/>
      <w:numFmt w:val="upperRoman"/>
      <w:suff w:val="space"/>
      <w:lvlText w:val="%1."/>
      <w:lvlJc w:val="center"/>
      <w:pPr>
        <w:ind w:left="0" w:firstLine="0"/>
      </w:pPr>
      <w:rPr>
        <w:rFonts w:hint="default"/>
        <w:u w:val="single"/>
      </w:rPr>
    </w:lvl>
    <w:lvl w:ilvl="1">
      <w:start w:val="1"/>
      <w:numFmt w:val="decimal"/>
      <w:lvlText w:val="%2."/>
      <w:lvlJc w:val="left"/>
      <w:pPr>
        <w:ind w:left="425" w:hanging="425"/>
      </w:pPr>
      <w:rPr>
        <w:rFonts w:hint="default"/>
      </w:rPr>
    </w:lvl>
    <w:lvl w:ilvl="2">
      <w:start w:val="1"/>
      <w:numFmt w:val="lowerLetter"/>
      <w:lvlText w:val="%3)"/>
      <w:lvlJc w:val="left"/>
      <w:pPr>
        <w:ind w:left="851" w:hanging="426"/>
      </w:pPr>
      <w:rPr>
        <w:rFonts w:hint="default"/>
      </w:rPr>
    </w:lvl>
    <w:lvl w:ilvl="3">
      <w:start w:val="1"/>
      <w:numFmt w:val="decimal"/>
      <w:lvlText w:val="%4)"/>
      <w:lvlJc w:val="left"/>
      <w:pPr>
        <w:ind w:left="1276" w:hanging="425"/>
      </w:pPr>
      <w:rPr>
        <w:rFonts w:hint="default"/>
      </w:rPr>
    </w:lvl>
    <w:lvl w:ilvl="4">
      <w:start w:val="1"/>
      <w:numFmt w:val="lowerLetter"/>
      <w:lvlText w:val="(%5)"/>
      <w:lvlJc w:val="left"/>
      <w:pPr>
        <w:ind w:left="1701" w:hanging="425"/>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6DC4CB3"/>
    <w:multiLevelType w:val="hybridMultilevel"/>
    <w:tmpl w:val="903491E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0">
    <w:nsid w:val="7A9E5B3B"/>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31">
    <w:nsid w:val="7CBE5413"/>
    <w:multiLevelType w:val="hybridMultilevel"/>
    <w:tmpl w:val="BB264850"/>
    <w:lvl w:ilvl="0" w:tplc="7A2C590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ECA596E"/>
    <w:multiLevelType w:val="multilevel"/>
    <w:tmpl w:val="78C8F3F0"/>
    <w:lvl w:ilvl="0">
      <w:start w:val="1"/>
      <w:numFmt w:val="upperRoman"/>
      <w:suff w:val="nothing"/>
      <w:lvlText w:val="%1. "/>
      <w:lvlJc w:val="left"/>
      <w:pPr>
        <w:ind w:left="3338" w:hanging="360"/>
      </w:pPr>
      <w:rPr>
        <w:rFonts w:hint="default"/>
        <w:u w:val="singl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29"/>
  </w:num>
  <w:num w:numId="2">
    <w:abstractNumId w:val="22"/>
  </w:num>
  <w:num w:numId="3">
    <w:abstractNumId w:val="10"/>
  </w:num>
  <w:num w:numId="4">
    <w:abstractNumId w:val="32"/>
  </w:num>
  <w:num w:numId="5">
    <w:abstractNumId w:val="2"/>
  </w:num>
  <w:num w:numId="6">
    <w:abstractNumId w:val="3"/>
  </w:num>
  <w:num w:numId="7">
    <w:abstractNumId w:val="4"/>
  </w:num>
  <w:num w:numId="8">
    <w:abstractNumId w:val="6"/>
  </w:num>
  <w:num w:numId="9">
    <w:abstractNumId w:val="7"/>
  </w:num>
  <w:num w:numId="10">
    <w:abstractNumId w:val="21"/>
  </w:num>
  <w:num w:numId="11">
    <w:abstractNumId w:val="8"/>
  </w:num>
  <w:num w:numId="12">
    <w:abstractNumId w:val="13"/>
  </w:num>
  <w:num w:numId="13">
    <w:abstractNumId w:val="16"/>
  </w:num>
  <w:num w:numId="14">
    <w:abstractNumId w:val="17"/>
  </w:num>
  <w:num w:numId="15">
    <w:abstractNumId w:val="30"/>
  </w:num>
  <w:num w:numId="16">
    <w:abstractNumId w:val="19"/>
  </w:num>
  <w:num w:numId="17">
    <w:abstractNumId w:val="31"/>
  </w:num>
  <w:num w:numId="18">
    <w:abstractNumId w:val="25"/>
  </w:num>
  <w:num w:numId="19">
    <w:abstractNumId w:val="18"/>
  </w:num>
  <w:num w:numId="20">
    <w:abstractNumId w:val="0"/>
  </w:num>
  <w:num w:numId="21">
    <w:abstractNumId w:val="23"/>
  </w:num>
  <w:num w:numId="22">
    <w:abstractNumId w:val="9"/>
  </w:num>
  <w:num w:numId="23">
    <w:abstractNumId w:val="32"/>
  </w:num>
  <w:num w:numId="24">
    <w:abstractNumId w:val="32"/>
  </w:num>
  <w:num w:numId="25">
    <w:abstractNumId w:val="32"/>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32"/>
  </w:num>
  <w:num w:numId="30">
    <w:abstractNumId w:val="20"/>
  </w:num>
  <w:num w:numId="31">
    <w:abstractNumId w:val="20"/>
    <w:lvlOverride w:ilvl="0">
      <w:lvl w:ilvl="0">
        <w:start w:val="1"/>
        <w:numFmt w:val="upperRoman"/>
        <w:suff w:val="space"/>
        <w:lvlText w:val="%1."/>
        <w:lvlJc w:val="center"/>
        <w:pPr>
          <w:ind w:left="0" w:firstLine="0"/>
        </w:pPr>
        <w:rPr>
          <w:rFonts w:hint="default"/>
          <w:u w:val="single"/>
        </w:rPr>
      </w:lvl>
    </w:lvlOverride>
    <w:lvlOverride w:ilvl="1">
      <w:lvl w:ilvl="1">
        <w:start w:val="1"/>
        <w:numFmt w:val="decimal"/>
        <w:lvlText w:val="%2."/>
        <w:lvlJc w:val="left"/>
        <w:pPr>
          <w:ind w:left="425" w:hanging="425"/>
        </w:pPr>
        <w:rPr>
          <w:rFonts w:hint="default"/>
        </w:rPr>
      </w:lvl>
    </w:lvlOverride>
    <w:lvlOverride w:ilvl="2">
      <w:lvl w:ilvl="2">
        <w:start w:val="1"/>
        <w:numFmt w:val="lowerLetter"/>
        <w:lvlText w:val="%3)"/>
        <w:lvlJc w:val="left"/>
        <w:pPr>
          <w:ind w:left="851" w:hanging="426"/>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2">
    <w:abstractNumId w:val="1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27"/>
  </w:num>
  <w:num w:numId="36">
    <w:abstractNumId w:val="14"/>
    <w:lvlOverride w:ilvl="0">
      <w:lvl w:ilvl="0">
        <w:start w:val="1"/>
        <w:numFmt w:val="upperRoman"/>
        <w:pStyle w:val="l"/>
        <w:suff w:val="space"/>
        <w:lvlText w:val="%1."/>
        <w:lvlJc w:val="center"/>
        <w:pPr>
          <w:ind w:left="0" w:firstLine="0"/>
        </w:pPr>
        <w:rPr>
          <w:rFonts w:hint="default"/>
          <w:u w:val="single"/>
        </w:rPr>
      </w:lvl>
    </w:lvlOverride>
    <w:lvlOverride w:ilvl="1">
      <w:lvl w:ilvl="1">
        <w:start w:val="1"/>
        <w:numFmt w:val="decimal"/>
        <w:pStyle w:val="Odst"/>
        <w:lvlText w:val="%2."/>
        <w:lvlJc w:val="left"/>
        <w:pPr>
          <w:ind w:left="425" w:hanging="425"/>
        </w:pPr>
        <w:rPr>
          <w:rFonts w:hint="default"/>
        </w:rPr>
      </w:lvl>
    </w:lvlOverride>
    <w:lvlOverride w:ilvl="2">
      <w:lvl w:ilvl="2">
        <w:start w:val="1"/>
        <w:numFmt w:val="lowerLetter"/>
        <w:pStyle w:val="Psm"/>
        <w:lvlText w:val="%3)"/>
        <w:lvlJc w:val="left"/>
        <w:pPr>
          <w:ind w:left="851" w:hanging="426"/>
        </w:pPr>
        <w:rPr>
          <w:rFonts w:hint="default"/>
        </w:rPr>
      </w:lvl>
    </w:lvlOverride>
    <w:lvlOverride w:ilvl="3">
      <w:lvl w:ilvl="3">
        <w:start w:val="1"/>
        <w:numFmt w:val="decimal"/>
        <w:pStyle w:val="Seznam-slo"/>
        <w:lvlText w:val="(%4)"/>
        <w:lvlJc w:val="left"/>
        <w:pPr>
          <w:ind w:left="1276" w:hanging="425"/>
        </w:pPr>
        <w:rPr>
          <w:rFonts w:hint="default"/>
        </w:rPr>
      </w:lvl>
    </w:lvlOverride>
    <w:lvlOverride w:ilvl="4">
      <w:lvl w:ilvl="4">
        <w:start w:val="1"/>
        <w:numFmt w:val="lowerLetter"/>
        <w:pStyle w:val="Seznam-psm"/>
        <w:lvlText w:val="(%5)"/>
        <w:lvlJc w:val="left"/>
        <w:pPr>
          <w:ind w:left="1800" w:hanging="360"/>
        </w:pPr>
        <w:rPr>
          <w:rFonts w:hint="default"/>
        </w:rPr>
      </w:lvl>
    </w:lvlOverride>
    <w:lvlOverride w:ilvl="5">
      <w:lvl w:ilvl="5">
        <w:start w:val="1"/>
        <w:numFmt w:val="lowerRoman"/>
        <w:pStyle w:val="Seznam-odrka"/>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7">
    <w:abstractNumId w:val="12"/>
  </w:num>
  <w:num w:numId="38">
    <w:abstractNumId w:val="14"/>
  </w:num>
  <w:num w:numId="39">
    <w:abstractNumId w:val="24"/>
  </w:num>
  <w:num w:numId="40">
    <w:abstractNumId w:val="26"/>
  </w:num>
  <w:num w:numId="41">
    <w:abstractNumId w:val="5"/>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mrádová Klára">
    <w15:presenceInfo w15:providerId="AD" w15:userId="S-1-5-21-2768199823-1492533064-1344680692-97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drawingGridHorizontalSpacing w:val="110"/>
  <w:displayHorizontalDrawingGridEvery w:val="2"/>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AF2"/>
    <w:rsid w:val="00000B00"/>
    <w:rsid w:val="000011CE"/>
    <w:rsid w:val="00002393"/>
    <w:rsid w:val="00002D32"/>
    <w:rsid w:val="00003C77"/>
    <w:rsid w:val="00003E22"/>
    <w:rsid w:val="000041A5"/>
    <w:rsid w:val="0000421A"/>
    <w:rsid w:val="0000427A"/>
    <w:rsid w:val="00005382"/>
    <w:rsid w:val="000068F0"/>
    <w:rsid w:val="00006C00"/>
    <w:rsid w:val="00006D68"/>
    <w:rsid w:val="00006D78"/>
    <w:rsid w:val="00006DFB"/>
    <w:rsid w:val="00007766"/>
    <w:rsid w:val="000077F8"/>
    <w:rsid w:val="00010107"/>
    <w:rsid w:val="00010CE1"/>
    <w:rsid w:val="000110C1"/>
    <w:rsid w:val="00011507"/>
    <w:rsid w:val="00012007"/>
    <w:rsid w:val="0001225F"/>
    <w:rsid w:val="00013022"/>
    <w:rsid w:val="000134C3"/>
    <w:rsid w:val="000135B7"/>
    <w:rsid w:val="0001433A"/>
    <w:rsid w:val="00014872"/>
    <w:rsid w:val="00014B99"/>
    <w:rsid w:val="00015079"/>
    <w:rsid w:val="00015C1F"/>
    <w:rsid w:val="00016925"/>
    <w:rsid w:val="000173F8"/>
    <w:rsid w:val="00017EFA"/>
    <w:rsid w:val="00020CCB"/>
    <w:rsid w:val="0002141C"/>
    <w:rsid w:val="000218D9"/>
    <w:rsid w:val="0002215B"/>
    <w:rsid w:val="00023DA6"/>
    <w:rsid w:val="00023F22"/>
    <w:rsid w:val="00024327"/>
    <w:rsid w:val="00024856"/>
    <w:rsid w:val="00024B2B"/>
    <w:rsid w:val="000252A8"/>
    <w:rsid w:val="00026BA0"/>
    <w:rsid w:val="0002756E"/>
    <w:rsid w:val="00027716"/>
    <w:rsid w:val="000304EF"/>
    <w:rsid w:val="00030D98"/>
    <w:rsid w:val="0003138D"/>
    <w:rsid w:val="000314EF"/>
    <w:rsid w:val="00031652"/>
    <w:rsid w:val="00032343"/>
    <w:rsid w:val="00032CA7"/>
    <w:rsid w:val="00032D91"/>
    <w:rsid w:val="00033277"/>
    <w:rsid w:val="000335E6"/>
    <w:rsid w:val="000342AB"/>
    <w:rsid w:val="00034311"/>
    <w:rsid w:val="00035DAD"/>
    <w:rsid w:val="00037C78"/>
    <w:rsid w:val="00040D4A"/>
    <w:rsid w:val="00041309"/>
    <w:rsid w:val="00041C86"/>
    <w:rsid w:val="00041E72"/>
    <w:rsid w:val="000422DD"/>
    <w:rsid w:val="00043063"/>
    <w:rsid w:val="00044009"/>
    <w:rsid w:val="0004449C"/>
    <w:rsid w:val="0004452C"/>
    <w:rsid w:val="00045B2D"/>
    <w:rsid w:val="00046C38"/>
    <w:rsid w:val="00046E31"/>
    <w:rsid w:val="00047122"/>
    <w:rsid w:val="00047A4C"/>
    <w:rsid w:val="00047C1D"/>
    <w:rsid w:val="000502BE"/>
    <w:rsid w:val="000502CE"/>
    <w:rsid w:val="0005096A"/>
    <w:rsid w:val="00051334"/>
    <w:rsid w:val="00052D8C"/>
    <w:rsid w:val="000531BD"/>
    <w:rsid w:val="000534E5"/>
    <w:rsid w:val="00054671"/>
    <w:rsid w:val="000546A9"/>
    <w:rsid w:val="000553DB"/>
    <w:rsid w:val="00055A97"/>
    <w:rsid w:val="00056397"/>
    <w:rsid w:val="00056631"/>
    <w:rsid w:val="000566A1"/>
    <w:rsid w:val="00056AF2"/>
    <w:rsid w:val="000572A5"/>
    <w:rsid w:val="000576CB"/>
    <w:rsid w:val="00057CA3"/>
    <w:rsid w:val="00057CCB"/>
    <w:rsid w:val="000604A9"/>
    <w:rsid w:val="000612F3"/>
    <w:rsid w:val="000617C5"/>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970"/>
    <w:rsid w:val="00067CD0"/>
    <w:rsid w:val="000703BF"/>
    <w:rsid w:val="00070E58"/>
    <w:rsid w:val="00072040"/>
    <w:rsid w:val="00073269"/>
    <w:rsid w:val="00074381"/>
    <w:rsid w:val="000743AB"/>
    <w:rsid w:val="00075B7F"/>
    <w:rsid w:val="00075E41"/>
    <w:rsid w:val="00076704"/>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36E9"/>
    <w:rsid w:val="00096668"/>
    <w:rsid w:val="00097EB9"/>
    <w:rsid w:val="00097EE5"/>
    <w:rsid w:val="000A0737"/>
    <w:rsid w:val="000A0B93"/>
    <w:rsid w:val="000A0DA7"/>
    <w:rsid w:val="000A1583"/>
    <w:rsid w:val="000A1856"/>
    <w:rsid w:val="000A1E99"/>
    <w:rsid w:val="000A286B"/>
    <w:rsid w:val="000A2FC0"/>
    <w:rsid w:val="000A381D"/>
    <w:rsid w:val="000A3B57"/>
    <w:rsid w:val="000A5ADF"/>
    <w:rsid w:val="000A5F02"/>
    <w:rsid w:val="000A643F"/>
    <w:rsid w:val="000A6529"/>
    <w:rsid w:val="000A7A74"/>
    <w:rsid w:val="000B0340"/>
    <w:rsid w:val="000B107E"/>
    <w:rsid w:val="000B1149"/>
    <w:rsid w:val="000B1558"/>
    <w:rsid w:val="000B22E8"/>
    <w:rsid w:val="000B27CF"/>
    <w:rsid w:val="000B3403"/>
    <w:rsid w:val="000B3EF6"/>
    <w:rsid w:val="000B5615"/>
    <w:rsid w:val="000B5727"/>
    <w:rsid w:val="000B5C55"/>
    <w:rsid w:val="000B637D"/>
    <w:rsid w:val="000B6E03"/>
    <w:rsid w:val="000B7E12"/>
    <w:rsid w:val="000C0012"/>
    <w:rsid w:val="000C066C"/>
    <w:rsid w:val="000C1007"/>
    <w:rsid w:val="000C1263"/>
    <w:rsid w:val="000C1464"/>
    <w:rsid w:val="000C1484"/>
    <w:rsid w:val="000C26DE"/>
    <w:rsid w:val="000C27CD"/>
    <w:rsid w:val="000C3B03"/>
    <w:rsid w:val="000C3D49"/>
    <w:rsid w:val="000C3FA7"/>
    <w:rsid w:val="000C53B9"/>
    <w:rsid w:val="000C58BB"/>
    <w:rsid w:val="000C6AED"/>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22FF"/>
    <w:rsid w:val="000E386D"/>
    <w:rsid w:val="000E4960"/>
    <w:rsid w:val="000E4BEA"/>
    <w:rsid w:val="000E60CF"/>
    <w:rsid w:val="000E652B"/>
    <w:rsid w:val="000E6587"/>
    <w:rsid w:val="000E6D43"/>
    <w:rsid w:val="000F0196"/>
    <w:rsid w:val="000F03E1"/>
    <w:rsid w:val="000F0470"/>
    <w:rsid w:val="000F1432"/>
    <w:rsid w:val="000F230A"/>
    <w:rsid w:val="000F2B50"/>
    <w:rsid w:val="000F2FC3"/>
    <w:rsid w:val="000F37F8"/>
    <w:rsid w:val="000F3BB1"/>
    <w:rsid w:val="000F3BD3"/>
    <w:rsid w:val="000F4004"/>
    <w:rsid w:val="000F412B"/>
    <w:rsid w:val="000F5429"/>
    <w:rsid w:val="000F54BB"/>
    <w:rsid w:val="000F64CF"/>
    <w:rsid w:val="000F6876"/>
    <w:rsid w:val="000F75C7"/>
    <w:rsid w:val="000F7EB0"/>
    <w:rsid w:val="0010003C"/>
    <w:rsid w:val="00100102"/>
    <w:rsid w:val="00100C82"/>
    <w:rsid w:val="00101031"/>
    <w:rsid w:val="001013F4"/>
    <w:rsid w:val="00101BD9"/>
    <w:rsid w:val="001029B3"/>
    <w:rsid w:val="00102DBB"/>
    <w:rsid w:val="001031EE"/>
    <w:rsid w:val="00104544"/>
    <w:rsid w:val="00104AC5"/>
    <w:rsid w:val="00104E6D"/>
    <w:rsid w:val="00105323"/>
    <w:rsid w:val="001056B4"/>
    <w:rsid w:val="00105CEB"/>
    <w:rsid w:val="00106DA8"/>
    <w:rsid w:val="0010717B"/>
    <w:rsid w:val="00107346"/>
    <w:rsid w:val="00107D86"/>
    <w:rsid w:val="00110844"/>
    <w:rsid w:val="0011086C"/>
    <w:rsid w:val="001111E8"/>
    <w:rsid w:val="00111259"/>
    <w:rsid w:val="00111796"/>
    <w:rsid w:val="00113020"/>
    <w:rsid w:val="001133C9"/>
    <w:rsid w:val="0011493E"/>
    <w:rsid w:val="00115566"/>
    <w:rsid w:val="00115880"/>
    <w:rsid w:val="00115987"/>
    <w:rsid w:val="00115C7A"/>
    <w:rsid w:val="00115CE1"/>
    <w:rsid w:val="001161A1"/>
    <w:rsid w:val="00116980"/>
    <w:rsid w:val="00116DBF"/>
    <w:rsid w:val="00117074"/>
    <w:rsid w:val="00117094"/>
    <w:rsid w:val="001171A3"/>
    <w:rsid w:val="00120448"/>
    <w:rsid w:val="00120CD4"/>
    <w:rsid w:val="0012119A"/>
    <w:rsid w:val="00122BA4"/>
    <w:rsid w:val="00123CBC"/>
    <w:rsid w:val="00124B36"/>
    <w:rsid w:val="00124F9F"/>
    <w:rsid w:val="001250C5"/>
    <w:rsid w:val="001253B5"/>
    <w:rsid w:val="00125E52"/>
    <w:rsid w:val="00126C4D"/>
    <w:rsid w:val="0013132A"/>
    <w:rsid w:val="001319C8"/>
    <w:rsid w:val="0013246B"/>
    <w:rsid w:val="001326F5"/>
    <w:rsid w:val="00132AD4"/>
    <w:rsid w:val="00133533"/>
    <w:rsid w:val="0013388B"/>
    <w:rsid w:val="001351C2"/>
    <w:rsid w:val="00135595"/>
    <w:rsid w:val="00135BF7"/>
    <w:rsid w:val="00136C02"/>
    <w:rsid w:val="00136CC5"/>
    <w:rsid w:val="0013704D"/>
    <w:rsid w:val="001377F1"/>
    <w:rsid w:val="0014065A"/>
    <w:rsid w:val="001410B0"/>
    <w:rsid w:val="00142C85"/>
    <w:rsid w:val="00142FF0"/>
    <w:rsid w:val="0014459E"/>
    <w:rsid w:val="00144904"/>
    <w:rsid w:val="00144AC6"/>
    <w:rsid w:val="00144DBD"/>
    <w:rsid w:val="00144F26"/>
    <w:rsid w:val="00146944"/>
    <w:rsid w:val="00147D73"/>
    <w:rsid w:val="001502EA"/>
    <w:rsid w:val="00151D91"/>
    <w:rsid w:val="00152D25"/>
    <w:rsid w:val="001534F1"/>
    <w:rsid w:val="00153540"/>
    <w:rsid w:val="001538F5"/>
    <w:rsid w:val="0015396E"/>
    <w:rsid w:val="001539D2"/>
    <w:rsid w:val="00153B70"/>
    <w:rsid w:val="00153E54"/>
    <w:rsid w:val="00153ED5"/>
    <w:rsid w:val="0015420D"/>
    <w:rsid w:val="0015443B"/>
    <w:rsid w:val="0015453F"/>
    <w:rsid w:val="001545CB"/>
    <w:rsid w:val="00154E70"/>
    <w:rsid w:val="0015590D"/>
    <w:rsid w:val="00155945"/>
    <w:rsid w:val="00155BFB"/>
    <w:rsid w:val="001561BB"/>
    <w:rsid w:val="001562D3"/>
    <w:rsid w:val="0015651C"/>
    <w:rsid w:val="001570D7"/>
    <w:rsid w:val="00157327"/>
    <w:rsid w:val="0015735B"/>
    <w:rsid w:val="00157F81"/>
    <w:rsid w:val="00160C35"/>
    <w:rsid w:val="00161DB0"/>
    <w:rsid w:val="001629FA"/>
    <w:rsid w:val="00162D46"/>
    <w:rsid w:val="001636DA"/>
    <w:rsid w:val="001651A5"/>
    <w:rsid w:val="00165E51"/>
    <w:rsid w:val="00166364"/>
    <w:rsid w:val="00166F74"/>
    <w:rsid w:val="001672EA"/>
    <w:rsid w:val="00167535"/>
    <w:rsid w:val="00167D3A"/>
    <w:rsid w:val="00171385"/>
    <w:rsid w:val="00171451"/>
    <w:rsid w:val="001719BF"/>
    <w:rsid w:val="0017262F"/>
    <w:rsid w:val="001726AE"/>
    <w:rsid w:val="00172CAB"/>
    <w:rsid w:val="00172ED6"/>
    <w:rsid w:val="00172F37"/>
    <w:rsid w:val="001739A5"/>
    <w:rsid w:val="00173BEC"/>
    <w:rsid w:val="00173D49"/>
    <w:rsid w:val="00173F3A"/>
    <w:rsid w:val="00174E28"/>
    <w:rsid w:val="001755DF"/>
    <w:rsid w:val="00175B6D"/>
    <w:rsid w:val="00175F76"/>
    <w:rsid w:val="0017737D"/>
    <w:rsid w:val="0017756F"/>
    <w:rsid w:val="00177C7A"/>
    <w:rsid w:val="00180315"/>
    <w:rsid w:val="00180426"/>
    <w:rsid w:val="001815B4"/>
    <w:rsid w:val="00182222"/>
    <w:rsid w:val="00182487"/>
    <w:rsid w:val="0018248B"/>
    <w:rsid w:val="00183E5C"/>
    <w:rsid w:val="00185642"/>
    <w:rsid w:val="00186390"/>
    <w:rsid w:val="0018662F"/>
    <w:rsid w:val="00186AB4"/>
    <w:rsid w:val="001871B1"/>
    <w:rsid w:val="00187816"/>
    <w:rsid w:val="00187FB3"/>
    <w:rsid w:val="00190C3F"/>
    <w:rsid w:val="00191B63"/>
    <w:rsid w:val="00191CFE"/>
    <w:rsid w:val="00192639"/>
    <w:rsid w:val="0019392B"/>
    <w:rsid w:val="00193A99"/>
    <w:rsid w:val="001941E1"/>
    <w:rsid w:val="00194633"/>
    <w:rsid w:val="00194A5F"/>
    <w:rsid w:val="00194F43"/>
    <w:rsid w:val="001953A7"/>
    <w:rsid w:val="00196C4B"/>
    <w:rsid w:val="00196E3D"/>
    <w:rsid w:val="0019790A"/>
    <w:rsid w:val="001A0185"/>
    <w:rsid w:val="001A0FD0"/>
    <w:rsid w:val="001A16BB"/>
    <w:rsid w:val="001A2423"/>
    <w:rsid w:val="001A2663"/>
    <w:rsid w:val="001A292C"/>
    <w:rsid w:val="001A2956"/>
    <w:rsid w:val="001A32EC"/>
    <w:rsid w:val="001A374C"/>
    <w:rsid w:val="001A3F65"/>
    <w:rsid w:val="001A42D3"/>
    <w:rsid w:val="001A4308"/>
    <w:rsid w:val="001A4649"/>
    <w:rsid w:val="001A4DDE"/>
    <w:rsid w:val="001A677A"/>
    <w:rsid w:val="001A6A2A"/>
    <w:rsid w:val="001A7562"/>
    <w:rsid w:val="001A7C66"/>
    <w:rsid w:val="001B128B"/>
    <w:rsid w:val="001B3927"/>
    <w:rsid w:val="001B3A50"/>
    <w:rsid w:val="001B3EC4"/>
    <w:rsid w:val="001B40A5"/>
    <w:rsid w:val="001B4C9B"/>
    <w:rsid w:val="001B4CD0"/>
    <w:rsid w:val="001B4EC1"/>
    <w:rsid w:val="001B5C80"/>
    <w:rsid w:val="001B5DC1"/>
    <w:rsid w:val="001B63F1"/>
    <w:rsid w:val="001B67FE"/>
    <w:rsid w:val="001C01A9"/>
    <w:rsid w:val="001C01BB"/>
    <w:rsid w:val="001C055D"/>
    <w:rsid w:val="001C070A"/>
    <w:rsid w:val="001C0AD9"/>
    <w:rsid w:val="001C0B8B"/>
    <w:rsid w:val="001C0C37"/>
    <w:rsid w:val="001C11A2"/>
    <w:rsid w:val="001C3688"/>
    <w:rsid w:val="001C37FF"/>
    <w:rsid w:val="001C432B"/>
    <w:rsid w:val="001C4588"/>
    <w:rsid w:val="001C4FBC"/>
    <w:rsid w:val="001C6837"/>
    <w:rsid w:val="001C79A1"/>
    <w:rsid w:val="001D09ED"/>
    <w:rsid w:val="001D1E1E"/>
    <w:rsid w:val="001D23F6"/>
    <w:rsid w:val="001D355D"/>
    <w:rsid w:val="001D417A"/>
    <w:rsid w:val="001D55EA"/>
    <w:rsid w:val="001D75F7"/>
    <w:rsid w:val="001D7F0D"/>
    <w:rsid w:val="001E043C"/>
    <w:rsid w:val="001E0902"/>
    <w:rsid w:val="001E11AE"/>
    <w:rsid w:val="001E18E9"/>
    <w:rsid w:val="001E1999"/>
    <w:rsid w:val="001E1EF6"/>
    <w:rsid w:val="001E1F56"/>
    <w:rsid w:val="001E1F5D"/>
    <w:rsid w:val="001E23CC"/>
    <w:rsid w:val="001E2B11"/>
    <w:rsid w:val="001E2FF3"/>
    <w:rsid w:val="001E45A4"/>
    <w:rsid w:val="001E5D58"/>
    <w:rsid w:val="001E5E3C"/>
    <w:rsid w:val="001E6BEE"/>
    <w:rsid w:val="001E6FB4"/>
    <w:rsid w:val="001E7874"/>
    <w:rsid w:val="001F0104"/>
    <w:rsid w:val="001F0C90"/>
    <w:rsid w:val="001F1A64"/>
    <w:rsid w:val="001F1EA7"/>
    <w:rsid w:val="001F1EDE"/>
    <w:rsid w:val="001F2635"/>
    <w:rsid w:val="001F2B4C"/>
    <w:rsid w:val="001F2CCA"/>
    <w:rsid w:val="001F48BE"/>
    <w:rsid w:val="001F5F03"/>
    <w:rsid w:val="001F6F6C"/>
    <w:rsid w:val="001F73EC"/>
    <w:rsid w:val="001F7C27"/>
    <w:rsid w:val="001F7E83"/>
    <w:rsid w:val="001F7FA1"/>
    <w:rsid w:val="002009D5"/>
    <w:rsid w:val="00200D0C"/>
    <w:rsid w:val="0020197F"/>
    <w:rsid w:val="00201B3C"/>
    <w:rsid w:val="002028AE"/>
    <w:rsid w:val="00202D44"/>
    <w:rsid w:val="002056AD"/>
    <w:rsid w:val="00205C56"/>
    <w:rsid w:val="00206A3F"/>
    <w:rsid w:val="0020790F"/>
    <w:rsid w:val="00207935"/>
    <w:rsid w:val="00207DD9"/>
    <w:rsid w:val="002104A0"/>
    <w:rsid w:val="00210FCD"/>
    <w:rsid w:val="0021127F"/>
    <w:rsid w:val="00211B81"/>
    <w:rsid w:val="00211E48"/>
    <w:rsid w:val="00212114"/>
    <w:rsid w:val="00212970"/>
    <w:rsid w:val="00214551"/>
    <w:rsid w:val="002145A9"/>
    <w:rsid w:val="0021464A"/>
    <w:rsid w:val="00216C23"/>
    <w:rsid w:val="00216F8A"/>
    <w:rsid w:val="002175B7"/>
    <w:rsid w:val="00217B7F"/>
    <w:rsid w:val="00220EE9"/>
    <w:rsid w:val="00222F67"/>
    <w:rsid w:val="00223017"/>
    <w:rsid w:val="00223A04"/>
    <w:rsid w:val="00223B32"/>
    <w:rsid w:val="002249A7"/>
    <w:rsid w:val="0022501D"/>
    <w:rsid w:val="00226098"/>
    <w:rsid w:val="002264A9"/>
    <w:rsid w:val="002270E9"/>
    <w:rsid w:val="002272D3"/>
    <w:rsid w:val="00227CEF"/>
    <w:rsid w:val="00230443"/>
    <w:rsid w:val="002315A6"/>
    <w:rsid w:val="00231C49"/>
    <w:rsid w:val="00231DC2"/>
    <w:rsid w:val="0023311E"/>
    <w:rsid w:val="00233858"/>
    <w:rsid w:val="00235A74"/>
    <w:rsid w:val="00235FD3"/>
    <w:rsid w:val="00237D06"/>
    <w:rsid w:val="00240A33"/>
    <w:rsid w:val="00240B36"/>
    <w:rsid w:val="002416B0"/>
    <w:rsid w:val="002424E4"/>
    <w:rsid w:val="00242531"/>
    <w:rsid w:val="00242D15"/>
    <w:rsid w:val="0024389F"/>
    <w:rsid w:val="00244220"/>
    <w:rsid w:val="0024442F"/>
    <w:rsid w:val="002455D2"/>
    <w:rsid w:val="00245653"/>
    <w:rsid w:val="00245FF3"/>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7010"/>
    <w:rsid w:val="002572A5"/>
    <w:rsid w:val="00257E6D"/>
    <w:rsid w:val="0026065A"/>
    <w:rsid w:val="00260CE1"/>
    <w:rsid w:val="00260EDD"/>
    <w:rsid w:val="00261ED1"/>
    <w:rsid w:val="00261EDE"/>
    <w:rsid w:val="0026209A"/>
    <w:rsid w:val="00262231"/>
    <w:rsid w:val="00262380"/>
    <w:rsid w:val="0026365A"/>
    <w:rsid w:val="0026458D"/>
    <w:rsid w:val="002649C7"/>
    <w:rsid w:val="00265891"/>
    <w:rsid w:val="00265AB6"/>
    <w:rsid w:val="00266176"/>
    <w:rsid w:val="00266219"/>
    <w:rsid w:val="002662AF"/>
    <w:rsid w:val="00266361"/>
    <w:rsid w:val="002665A8"/>
    <w:rsid w:val="0026711E"/>
    <w:rsid w:val="0026757C"/>
    <w:rsid w:val="00271183"/>
    <w:rsid w:val="0027172A"/>
    <w:rsid w:val="002718D1"/>
    <w:rsid w:val="002720A4"/>
    <w:rsid w:val="002727C4"/>
    <w:rsid w:val="002733D5"/>
    <w:rsid w:val="002749FB"/>
    <w:rsid w:val="00276117"/>
    <w:rsid w:val="00276140"/>
    <w:rsid w:val="00276256"/>
    <w:rsid w:val="002763B0"/>
    <w:rsid w:val="0027723F"/>
    <w:rsid w:val="002778F5"/>
    <w:rsid w:val="00277DF9"/>
    <w:rsid w:val="00280883"/>
    <w:rsid w:val="00280BDB"/>
    <w:rsid w:val="00281527"/>
    <w:rsid w:val="002823A5"/>
    <w:rsid w:val="0028299B"/>
    <w:rsid w:val="00283E93"/>
    <w:rsid w:val="00285393"/>
    <w:rsid w:val="00285790"/>
    <w:rsid w:val="00285BAC"/>
    <w:rsid w:val="00285DD3"/>
    <w:rsid w:val="0028619D"/>
    <w:rsid w:val="00286BDC"/>
    <w:rsid w:val="00286E78"/>
    <w:rsid w:val="0028721C"/>
    <w:rsid w:val="00290615"/>
    <w:rsid w:val="0029067C"/>
    <w:rsid w:val="002909DA"/>
    <w:rsid w:val="00290D4A"/>
    <w:rsid w:val="002913E7"/>
    <w:rsid w:val="00291F0B"/>
    <w:rsid w:val="00292361"/>
    <w:rsid w:val="00292855"/>
    <w:rsid w:val="00292A69"/>
    <w:rsid w:val="00294415"/>
    <w:rsid w:val="00294FA1"/>
    <w:rsid w:val="00295C1A"/>
    <w:rsid w:val="002965FB"/>
    <w:rsid w:val="0029708D"/>
    <w:rsid w:val="00297428"/>
    <w:rsid w:val="002A0B3E"/>
    <w:rsid w:val="002A0EB9"/>
    <w:rsid w:val="002A1493"/>
    <w:rsid w:val="002A2400"/>
    <w:rsid w:val="002A2667"/>
    <w:rsid w:val="002A26BB"/>
    <w:rsid w:val="002A3BD6"/>
    <w:rsid w:val="002A43C2"/>
    <w:rsid w:val="002A537F"/>
    <w:rsid w:val="002A58C8"/>
    <w:rsid w:val="002A598F"/>
    <w:rsid w:val="002A63E9"/>
    <w:rsid w:val="002A6486"/>
    <w:rsid w:val="002A6D63"/>
    <w:rsid w:val="002A70E7"/>
    <w:rsid w:val="002B03E1"/>
    <w:rsid w:val="002B15CD"/>
    <w:rsid w:val="002B1B98"/>
    <w:rsid w:val="002B1D5A"/>
    <w:rsid w:val="002B23FC"/>
    <w:rsid w:val="002B30B9"/>
    <w:rsid w:val="002B31DA"/>
    <w:rsid w:val="002B3893"/>
    <w:rsid w:val="002B3DDA"/>
    <w:rsid w:val="002B4000"/>
    <w:rsid w:val="002B4AA8"/>
    <w:rsid w:val="002B4F48"/>
    <w:rsid w:val="002B5357"/>
    <w:rsid w:val="002B65F6"/>
    <w:rsid w:val="002B6923"/>
    <w:rsid w:val="002B7479"/>
    <w:rsid w:val="002C0036"/>
    <w:rsid w:val="002C026E"/>
    <w:rsid w:val="002C0AE3"/>
    <w:rsid w:val="002C0F0C"/>
    <w:rsid w:val="002C2228"/>
    <w:rsid w:val="002C233A"/>
    <w:rsid w:val="002C2824"/>
    <w:rsid w:val="002C2C42"/>
    <w:rsid w:val="002C3209"/>
    <w:rsid w:val="002C3DBF"/>
    <w:rsid w:val="002C429D"/>
    <w:rsid w:val="002C43E2"/>
    <w:rsid w:val="002C475E"/>
    <w:rsid w:val="002C47AF"/>
    <w:rsid w:val="002C4ED7"/>
    <w:rsid w:val="002C66D5"/>
    <w:rsid w:val="002C6AC8"/>
    <w:rsid w:val="002C6C35"/>
    <w:rsid w:val="002D08FA"/>
    <w:rsid w:val="002D1DAC"/>
    <w:rsid w:val="002D2E3C"/>
    <w:rsid w:val="002D36C7"/>
    <w:rsid w:val="002D3C4D"/>
    <w:rsid w:val="002D4640"/>
    <w:rsid w:val="002D4B1E"/>
    <w:rsid w:val="002D4B7A"/>
    <w:rsid w:val="002D4CD0"/>
    <w:rsid w:val="002D5271"/>
    <w:rsid w:val="002D52D2"/>
    <w:rsid w:val="002D5612"/>
    <w:rsid w:val="002D5A34"/>
    <w:rsid w:val="002D6D22"/>
    <w:rsid w:val="002D7598"/>
    <w:rsid w:val="002D7C6A"/>
    <w:rsid w:val="002D7CBE"/>
    <w:rsid w:val="002D7D91"/>
    <w:rsid w:val="002E0261"/>
    <w:rsid w:val="002E088F"/>
    <w:rsid w:val="002E0D37"/>
    <w:rsid w:val="002E1322"/>
    <w:rsid w:val="002E2158"/>
    <w:rsid w:val="002E22C7"/>
    <w:rsid w:val="002E242F"/>
    <w:rsid w:val="002E2F42"/>
    <w:rsid w:val="002E3393"/>
    <w:rsid w:val="002E3AC4"/>
    <w:rsid w:val="002E4736"/>
    <w:rsid w:val="002E49A4"/>
    <w:rsid w:val="002E4B8E"/>
    <w:rsid w:val="002E4CF6"/>
    <w:rsid w:val="002E52EC"/>
    <w:rsid w:val="002E57DE"/>
    <w:rsid w:val="002E5DAF"/>
    <w:rsid w:val="002E6558"/>
    <w:rsid w:val="002E736B"/>
    <w:rsid w:val="002F0098"/>
    <w:rsid w:val="002F03C7"/>
    <w:rsid w:val="002F1BC1"/>
    <w:rsid w:val="002F25F7"/>
    <w:rsid w:val="002F3647"/>
    <w:rsid w:val="002F36EF"/>
    <w:rsid w:val="002F60BC"/>
    <w:rsid w:val="002F68F4"/>
    <w:rsid w:val="002F6963"/>
    <w:rsid w:val="002F75C7"/>
    <w:rsid w:val="002F7635"/>
    <w:rsid w:val="002F7860"/>
    <w:rsid w:val="002F7BEE"/>
    <w:rsid w:val="00300982"/>
    <w:rsid w:val="003011D4"/>
    <w:rsid w:val="0030266A"/>
    <w:rsid w:val="00302B11"/>
    <w:rsid w:val="00302ED2"/>
    <w:rsid w:val="00306188"/>
    <w:rsid w:val="00306DF1"/>
    <w:rsid w:val="00306FBE"/>
    <w:rsid w:val="00307135"/>
    <w:rsid w:val="0030752F"/>
    <w:rsid w:val="00307B8E"/>
    <w:rsid w:val="00311C0A"/>
    <w:rsid w:val="0031234B"/>
    <w:rsid w:val="00312CA2"/>
    <w:rsid w:val="00312D19"/>
    <w:rsid w:val="0031405B"/>
    <w:rsid w:val="00314334"/>
    <w:rsid w:val="00314592"/>
    <w:rsid w:val="003145F2"/>
    <w:rsid w:val="00315006"/>
    <w:rsid w:val="003152EA"/>
    <w:rsid w:val="00315B5C"/>
    <w:rsid w:val="00315EEA"/>
    <w:rsid w:val="0031625E"/>
    <w:rsid w:val="003166B4"/>
    <w:rsid w:val="003167E8"/>
    <w:rsid w:val="003168E8"/>
    <w:rsid w:val="00317B2F"/>
    <w:rsid w:val="00317E70"/>
    <w:rsid w:val="00317E7A"/>
    <w:rsid w:val="0032079D"/>
    <w:rsid w:val="003211D4"/>
    <w:rsid w:val="00321901"/>
    <w:rsid w:val="00321E58"/>
    <w:rsid w:val="0032200A"/>
    <w:rsid w:val="00322537"/>
    <w:rsid w:val="003239D5"/>
    <w:rsid w:val="00323E1B"/>
    <w:rsid w:val="003246BB"/>
    <w:rsid w:val="00325656"/>
    <w:rsid w:val="00325DED"/>
    <w:rsid w:val="003268A1"/>
    <w:rsid w:val="00326F79"/>
    <w:rsid w:val="00326FBC"/>
    <w:rsid w:val="00327584"/>
    <w:rsid w:val="00327879"/>
    <w:rsid w:val="00327CC6"/>
    <w:rsid w:val="00330A53"/>
    <w:rsid w:val="00330B97"/>
    <w:rsid w:val="00331104"/>
    <w:rsid w:val="00331B67"/>
    <w:rsid w:val="00331D7A"/>
    <w:rsid w:val="00332329"/>
    <w:rsid w:val="00332BFF"/>
    <w:rsid w:val="0033390A"/>
    <w:rsid w:val="00333DCB"/>
    <w:rsid w:val="00335401"/>
    <w:rsid w:val="00336091"/>
    <w:rsid w:val="00337C38"/>
    <w:rsid w:val="00340F8C"/>
    <w:rsid w:val="00341080"/>
    <w:rsid w:val="00341514"/>
    <w:rsid w:val="003415F8"/>
    <w:rsid w:val="00342B50"/>
    <w:rsid w:val="00342D1E"/>
    <w:rsid w:val="003433B8"/>
    <w:rsid w:val="0034358D"/>
    <w:rsid w:val="00345175"/>
    <w:rsid w:val="0034530B"/>
    <w:rsid w:val="0034550C"/>
    <w:rsid w:val="00346875"/>
    <w:rsid w:val="003469DC"/>
    <w:rsid w:val="00346B27"/>
    <w:rsid w:val="00347396"/>
    <w:rsid w:val="00347A57"/>
    <w:rsid w:val="00347EEC"/>
    <w:rsid w:val="00350302"/>
    <w:rsid w:val="00350356"/>
    <w:rsid w:val="003504F0"/>
    <w:rsid w:val="00350B8A"/>
    <w:rsid w:val="00351930"/>
    <w:rsid w:val="00352AE1"/>
    <w:rsid w:val="00352C68"/>
    <w:rsid w:val="003532F0"/>
    <w:rsid w:val="00353560"/>
    <w:rsid w:val="00353F5E"/>
    <w:rsid w:val="00354083"/>
    <w:rsid w:val="00356B84"/>
    <w:rsid w:val="00357003"/>
    <w:rsid w:val="003574C0"/>
    <w:rsid w:val="00357AD9"/>
    <w:rsid w:val="00357DAE"/>
    <w:rsid w:val="00360512"/>
    <w:rsid w:val="003618F8"/>
    <w:rsid w:val="00363F62"/>
    <w:rsid w:val="003645AA"/>
    <w:rsid w:val="00365D71"/>
    <w:rsid w:val="00366C46"/>
    <w:rsid w:val="0036789F"/>
    <w:rsid w:val="003725E8"/>
    <w:rsid w:val="0037306D"/>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5348"/>
    <w:rsid w:val="003857D0"/>
    <w:rsid w:val="00385F12"/>
    <w:rsid w:val="003867CD"/>
    <w:rsid w:val="00386D87"/>
    <w:rsid w:val="00387F2B"/>
    <w:rsid w:val="00390B3C"/>
    <w:rsid w:val="00390D07"/>
    <w:rsid w:val="00391348"/>
    <w:rsid w:val="00391471"/>
    <w:rsid w:val="00391EF8"/>
    <w:rsid w:val="00392261"/>
    <w:rsid w:val="0039230D"/>
    <w:rsid w:val="003923BA"/>
    <w:rsid w:val="003923D1"/>
    <w:rsid w:val="003929F7"/>
    <w:rsid w:val="00393DB2"/>
    <w:rsid w:val="003947E4"/>
    <w:rsid w:val="00394C4C"/>
    <w:rsid w:val="003953E0"/>
    <w:rsid w:val="00395B8D"/>
    <w:rsid w:val="0039620F"/>
    <w:rsid w:val="003963E7"/>
    <w:rsid w:val="00396A99"/>
    <w:rsid w:val="00397D88"/>
    <w:rsid w:val="003A021B"/>
    <w:rsid w:val="003A0266"/>
    <w:rsid w:val="003A05C4"/>
    <w:rsid w:val="003A0DCD"/>
    <w:rsid w:val="003A1026"/>
    <w:rsid w:val="003A13DD"/>
    <w:rsid w:val="003A1FCA"/>
    <w:rsid w:val="003A2210"/>
    <w:rsid w:val="003A29BF"/>
    <w:rsid w:val="003A360D"/>
    <w:rsid w:val="003A49FF"/>
    <w:rsid w:val="003A4FB8"/>
    <w:rsid w:val="003A52B9"/>
    <w:rsid w:val="003A5696"/>
    <w:rsid w:val="003A5C97"/>
    <w:rsid w:val="003A684F"/>
    <w:rsid w:val="003A74B6"/>
    <w:rsid w:val="003A74CB"/>
    <w:rsid w:val="003A7E36"/>
    <w:rsid w:val="003A7E9D"/>
    <w:rsid w:val="003B03ED"/>
    <w:rsid w:val="003B1079"/>
    <w:rsid w:val="003B1D81"/>
    <w:rsid w:val="003B2156"/>
    <w:rsid w:val="003B2CA8"/>
    <w:rsid w:val="003B3957"/>
    <w:rsid w:val="003B4593"/>
    <w:rsid w:val="003B5195"/>
    <w:rsid w:val="003B5553"/>
    <w:rsid w:val="003B58B4"/>
    <w:rsid w:val="003B6006"/>
    <w:rsid w:val="003B634F"/>
    <w:rsid w:val="003B7374"/>
    <w:rsid w:val="003B758E"/>
    <w:rsid w:val="003B7958"/>
    <w:rsid w:val="003B7D27"/>
    <w:rsid w:val="003C08E1"/>
    <w:rsid w:val="003C12A7"/>
    <w:rsid w:val="003C1312"/>
    <w:rsid w:val="003C13AC"/>
    <w:rsid w:val="003C238C"/>
    <w:rsid w:val="003C2531"/>
    <w:rsid w:val="003C2613"/>
    <w:rsid w:val="003C3B71"/>
    <w:rsid w:val="003C475D"/>
    <w:rsid w:val="003C49E2"/>
    <w:rsid w:val="003C4E22"/>
    <w:rsid w:val="003C4FB9"/>
    <w:rsid w:val="003C5470"/>
    <w:rsid w:val="003C608E"/>
    <w:rsid w:val="003C6411"/>
    <w:rsid w:val="003C6B52"/>
    <w:rsid w:val="003C734B"/>
    <w:rsid w:val="003C7825"/>
    <w:rsid w:val="003C7F58"/>
    <w:rsid w:val="003D0125"/>
    <w:rsid w:val="003D1116"/>
    <w:rsid w:val="003D1F8D"/>
    <w:rsid w:val="003D2991"/>
    <w:rsid w:val="003D2A3B"/>
    <w:rsid w:val="003D2CC8"/>
    <w:rsid w:val="003D2F8E"/>
    <w:rsid w:val="003D33BB"/>
    <w:rsid w:val="003D3E94"/>
    <w:rsid w:val="003D4022"/>
    <w:rsid w:val="003D4884"/>
    <w:rsid w:val="003D6A70"/>
    <w:rsid w:val="003E11DA"/>
    <w:rsid w:val="003E1A88"/>
    <w:rsid w:val="003E1E43"/>
    <w:rsid w:val="003E1F7D"/>
    <w:rsid w:val="003E2165"/>
    <w:rsid w:val="003E244D"/>
    <w:rsid w:val="003E2A8F"/>
    <w:rsid w:val="003E3BFB"/>
    <w:rsid w:val="003E4061"/>
    <w:rsid w:val="003E5079"/>
    <w:rsid w:val="003E5572"/>
    <w:rsid w:val="003E6ED8"/>
    <w:rsid w:val="003E7035"/>
    <w:rsid w:val="003E76CF"/>
    <w:rsid w:val="003E7A90"/>
    <w:rsid w:val="003F0638"/>
    <w:rsid w:val="003F3266"/>
    <w:rsid w:val="003F3531"/>
    <w:rsid w:val="003F3B06"/>
    <w:rsid w:val="003F49B5"/>
    <w:rsid w:val="003F58DB"/>
    <w:rsid w:val="004000AC"/>
    <w:rsid w:val="0040040E"/>
    <w:rsid w:val="004005E0"/>
    <w:rsid w:val="0040081F"/>
    <w:rsid w:val="00400D9F"/>
    <w:rsid w:val="00401C80"/>
    <w:rsid w:val="0040295D"/>
    <w:rsid w:val="00402E63"/>
    <w:rsid w:val="004041C7"/>
    <w:rsid w:val="0040458D"/>
    <w:rsid w:val="004058F6"/>
    <w:rsid w:val="00405AD3"/>
    <w:rsid w:val="004062DC"/>
    <w:rsid w:val="004063B8"/>
    <w:rsid w:val="00406805"/>
    <w:rsid w:val="00406990"/>
    <w:rsid w:val="00406F84"/>
    <w:rsid w:val="0040782B"/>
    <w:rsid w:val="00407F87"/>
    <w:rsid w:val="0041027E"/>
    <w:rsid w:val="00411269"/>
    <w:rsid w:val="004117D2"/>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209C6"/>
    <w:rsid w:val="004216E5"/>
    <w:rsid w:val="0042243C"/>
    <w:rsid w:val="00422B3B"/>
    <w:rsid w:val="0042305A"/>
    <w:rsid w:val="004244DA"/>
    <w:rsid w:val="004261F4"/>
    <w:rsid w:val="00426C9D"/>
    <w:rsid w:val="00427209"/>
    <w:rsid w:val="00427920"/>
    <w:rsid w:val="00430D6A"/>
    <w:rsid w:val="004314CB"/>
    <w:rsid w:val="004320FE"/>
    <w:rsid w:val="00432835"/>
    <w:rsid w:val="00433620"/>
    <w:rsid w:val="0043390C"/>
    <w:rsid w:val="00434279"/>
    <w:rsid w:val="0043446B"/>
    <w:rsid w:val="004346F4"/>
    <w:rsid w:val="00434BA1"/>
    <w:rsid w:val="00434C33"/>
    <w:rsid w:val="004354BB"/>
    <w:rsid w:val="00436897"/>
    <w:rsid w:val="0043690D"/>
    <w:rsid w:val="0043695A"/>
    <w:rsid w:val="00437076"/>
    <w:rsid w:val="00440886"/>
    <w:rsid w:val="00441541"/>
    <w:rsid w:val="004415DA"/>
    <w:rsid w:val="00442356"/>
    <w:rsid w:val="00443CB9"/>
    <w:rsid w:val="00444121"/>
    <w:rsid w:val="00445791"/>
    <w:rsid w:val="00445919"/>
    <w:rsid w:val="00445995"/>
    <w:rsid w:val="004460E4"/>
    <w:rsid w:val="0044680C"/>
    <w:rsid w:val="00446A49"/>
    <w:rsid w:val="00446CFE"/>
    <w:rsid w:val="0045044D"/>
    <w:rsid w:val="004509AE"/>
    <w:rsid w:val="00450FA9"/>
    <w:rsid w:val="004518DE"/>
    <w:rsid w:val="004525E8"/>
    <w:rsid w:val="0045380E"/>
    <w:rsid w:val="0045504F"/>
    <w:rsid w:val="00456524"/>
    <w:rsid w:val="00456A38"/>
    <w:rsid w:val="004574CB"/>
    <w:rsid w:val="00457732"/>
    <w:rsid w:val="00457C86"/>
    <w:rsid w:val="00457EF0"/>
    <w:rsid w:val="00461092"/>
    <w:rsid w:val="00461113"/>
    <w:rsid w:val="00461833"/>
    <w:rsid w:val="00461963"/>
    <w:rsid w:val="004620A6"/>
    <w:rsid w:val="00462428"/>
    <w:rsid w:val="00462EED"/>
    <w:rsid w:val="004640E8"/>
    <w:rsid w:val="00464289"/>
    <w:rsid w:val="00464BF2"/>
    <w:rsid w:val="00464C24"/>
    <w:rsid w:val="00465156"/>
    <w:rsid w:val="00465255"/>
    <w:rsid w:val="0046525F"/>
    <w:rsid w:val="004663A2"/>
    <w:rsid w:val="004666E9"/>
    <w:rsid w:val="00466978"/>
    <w:rsid w:val="004669A3"/>
    <w:rsid w:val="00466BD9"/>
    <w:rsid w:val="00466DFC"/>
    <w:rsid w:val="0046769B"/>
    <w:rsid w:val="00467799"/>
    <w:rsid w:val="004679C4"/>
    <w:rsid w:val="00467ABE"/>
    <w:rsid w:val="00470660"/>
    <w:rsid w:val="00471EC2"/>
    <w:rsid w:val="004723E7"/>
    <w:rsid w:val="004729B9"/>
    <w:rsid w:val="00472FA9"/>
    <w:rsid w:val="00473705"/>
    <w:rsid w:val="0047383B"/>
    <w:rsid w:val="00473FED"/>
    <w:rsid w:val="00474539"/>
    <w:rsid w:val="00474993"/>
    <w:rsid w:val="00474B3A"/>
    <w:rsid w:val="00476140"/>
    <w:rsid w:val="0047631E"/>
    <w:rsid w:val="004768C6"/>
    <w:rsid w:val="00476D96"/>
    <w:rsid w:val="004770A1"/>
    <w:rsid w:val="0048019A"/>
    <w:rsid w:val="00480A18"/>
    <w:rsid w:val="00481236"/>
    <w:rsid w:val="00481457"/>
    <w:rsid w:val="00482A00"/>
    <w:rsid w:val="00482E61"/>
    <w:rsid w:val="004832ED"/>
    <w:rsid w:val="00483308"/>
    <w:rsid w:val="00483B7A"/>
    <w:rsid w:val="00484219"/>
    <w:rsid w:val="00486583"/>
    <w:rsid w:val="00486E70"/>
    <w:rsid w:val="0048764A"/>
    <w:rsid w:val="00487727"/>
    <w:rsid w:val="00491AAD"/>
    <w:rsid w:val="0049203C"/>
    <w:rsid w:val="00492456"/>
    <w:rsid w:val="00492836"/>
    <w:rsid w:val="00493893"/>
    <w:rsid w:val="004939B7"/>
    <w:rsid w:val="00494AFF"/>
    <w:rsid w:val="00495704"/>
    <w:rsid w:val="004967CD"/>
    <w:rsid w:val="00496FDA"/>
    <w:rsid w:val="004970DA"/>
    <w:rsid w:val="0049725F"/>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2FC"/>
    <w:rsid w:val="004B06CD"/>
    <w:rsid w:val="004B096A"/>
    <w:rsid w:val="004B0B4E"/>
    <w:rsid w:val="004B101A"/>
    <w:rsid w:val="004B19EA"/>
    <w:rsid w:val="004B30A8"/>
    <w:rsid w:val="004B3933"/>
    <w:rsid w:val="004B3CE1"/>
    <w:rsid w:val="004B3D2D"/>
    <w:rsid w:val="004B46D6"/>
    <w:rsid w:val="004B479B"/>
    <w:rsid w:val="004B51DE"/>
    <w:rsid w:val="004B56E2"/>
    <w:rsid w:val="004B5ED6"/>
    <w:rsid w:val="004B6B31"/>
    <w:rsid w:val="004B6D60"/>
    <w:rsid w:val="004C05D5"/>
    <w:rsid w:val="004C08CE"/>
    <w:rsid w:val="004C096C"/>
    <w:rsid w:val="004C0B4D"/>
    <w:rsid w:val="004C0FF1"/>
    <w:rsid w:val="004C11CD"/>
    <w:rsid w:val="004C2145"/>
    <w:rsid w:val="004C242F"/>
    <w:rsid w:val="004C34EA"/>
    <w:rsid w:val="004C368C"/>
    <w:rsid w:val="004C3896"/>
    <w:rsid w:val="004C3903"/>
    <w:rsid w:val="004C4276"/>
    <w:rsid w:val="004C6092"/>
    <w:rsid w:val="004C7392"/>
    <w:rsid w:val="004C7CC3"/>
    <w:rsid w:val="004D02C3"/>
    <w:rsid w:val="004D14F8"/>
    <w:rsid w:val="004D1D6D"/>
    <w:rsid w:val="004D1EFE"/>
    <w:rsid w:val="004D1F15"/>
    <w:rsid w:val="004D2449"/>
    <w:rsid w:val="004D2E64"/>
    <w:rsid w:val="004D3019"/>
    <w:rsid w:val="004D3282"/>
    <w:rsid w:val="004D38FE"/>
    <w:rsid w:val="004D3C47"/>
    <w:rsid w:val="004D3EB3"/>
    <w:rsid w:val="004D4505"/>
    <w:rsid w:val="004D4B9D"/>
    <w:rsid w:val="004D52A3"/>
    <w:rsid w:val="004D5D19"/>
    <w:rsid w:val="004D5F7F"/>
    <w:rsid w:val="004D6014"/>
    <w:rsid w:val="004D60E9"/>
    <w:rsid w:val="004D67EE"/>
    <w:rsid w:val="004D6BA5"/>
    <w:rsid w:val="004D7403"/>
    <w:rsid w:val="004E0F3C"/>
    <w:rsid w:val="004E0FF8"/>
    <w:rsid w:val="004E187C"/>
    <w:rsid w:val="004E19C5"/>
    <w:rsid w:val="004E391E"/>
    <w:rsid w:val="004E3CB4"/>
    <w:rsid w:val="004E3E50"/>
    <w:rsid w:val="004E5929"/>
    <w:rsid w:val="004E5FB5"/>
    <w:rsid w:val="004E65D0"/>
    <w:rsid w:val="004E663A"/>
    <w:rsid w:val="004E6709"/>
    <w:rsid w:val="004E686F"/>
    <w:rsid w:val="004E6C5A"/>
    <w:rsid w:val="004E6E5F"/>
    <w:rsid w:val="004E7475"/>
    <w:rsid w:val="004F03C0"/>
    <w:rsid w:val="004F06D8"/>
    <w:rsid w:val="004F0A79"/>
    <w:rsid w:val="004F1874"/>
    <w:rsid w:val="004F19D9"/>
    <w:rsid w:val="004F1FB8"/>
    <w:rsid w:val="004F25F5"/>
    <w:rsid w:val="004F27EF"/>
    <w:rsid w:val="004F2FBB"/>
    <w:rsid w:val="004F3159"/>
    <w:rsid w:val="004F392D"/>
    <w:rsid w:val="004F3DE4"/>
    <w:rsid w:val="004F3F1A"/>
    <w:rsid w:val="004F5FFD"/>
    <w:rsid w:val="004F6C4D"/>
    <w:rsid w:val="004F6CE1"/>
    <w:rsid w:val="004F7369"/>
    <w:rsid w:val="004F7DD6"/>
    <w:rsid w:val="00500042"/>
    <w:rsid w:val="00500A44"/>
    <w:rsid w:val="0050102C"/>
    <w:rsid w:val="005014FC"/>
    <w:rsid w:val="005024AC"/>
    <w:rsid w:val="00502A4F"/>
    <w:rsid w:val="005039EA"/>
    <w:rsid w:val="00504978"/>
    <w:rsid w:val="00504DA4"/>
    <w:rsid w:val="00504DBE"/>
    <w:rsid w:val="00506C81"/>
    <w:rsid w:val="00507454"/>
    <w:rsid w:val="00507FD0"/>
    <w:rsid w:val="00511185"/>
    <w:rsid w:val="00511B4C"/>
    <w:rsid w:val="00512619"/>
    <w:rsid w:val="00512996"/>
    <w:rsid w:val="00512BEF"/>
    <w:rsid w:val="00512C8D"/>
    <w:rsid w:val="005133B8"/>
    <w:rsid w:val="00515716"/>
    <w:rsid w:val="00515B53"/>
    <w:rsid w:val="00516380"/>
    <w:rsid w:val="00516882"/>
    <w:rsid w:val="005168E2"/>
    <w:rsid w:val="00516B84"/>
    <w:rsid w:val="00517E1D"/>
    <w:rsid w:val="00520C91"/>
    <w:rsid w:val="00520CD1"/>
    <w:rsid w:val="0052191C"/>
    <w:rsid w:val="00521ABC"/>
    <w:rsid w:val="00523011"/>
    <w:rsid w:val="0052327F"/>
    <w:rsid w:val="0052346B"/>
    <w:rsid w:val="00523D83"/>
    <w:rsid w:val="00524131"/>
    <w:rsid w:val="005249E3"/>
    <w:rsid w:val="00525087"/>
    <w:rsid w:val="00525507"/>
    <w:rsid w:val="005255C9"/>
    <w:rsid w:val="00527768"/>
    <w:rsid w:val="00527A58"/>
    <w:rsid w:val="00527F70"/>
    <w:rsid w:val="0053031E"/>
    <w:rsid w:val="00530596"/>
    <w:rsid w:val="00531B56"/>
    <w:rsid w:val="005339B8"/>
    <w:rsid w:val="0053408D"/>
    <w:rsid w:val="00534BB7"/>
    <w:rsid w:val="00535152"/>
    <w:rsid w:val="00536C8F"/>
    <w:rsid w:val="0053723F"/>
    <w:rsid w:val="005375C9"/>
    <w:rsid w:val="0053791F"/>
    <w:rsid w:val="00540628"/>
    <w:rsid w:val="00540895"/>
    <w:rsid w:val="00540B28"/>
    <w:rsid w:val="00540E44"/>
    <w:rsid w:val="005410ED"/>
    <w:rsid w:val="00541355"/>
    <w:rsid w:val="00541572"/>
    <w:rsid w:val="00541811"/>
    <w:rsid w:val="0054278A"/>
    <w:rsid w:val="00542DF9"/>
    <w:rsid w:val="005438C1"/>
    <w:rsid w:val="005440B0"/>
    <w:rsid w:val="005442BD"/>
    <w:rsid w:val="0054462B"/>
    <w:rsid w:val="00545089"/>
    <w:rsid w:val="0054640D"/>
    <w:rsid w:val="00546731"/>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54A"/>
    <w:rsid w:val="005565B9"/>
    <w:rsid w:val="00556A56"/>
    <w:rsid w:val="00556C85"/>
    <w:rsid w:val="005576FE"/>
    <w:rsid w:val="005577D5"/>
    <w:rsid w:val="00557DE2"/>
    <w:rsid w:val="005608AB"/>
    <w:rsid w:val="00560BFD"/>
    <w:rsid w:val="00560F54"/>
    <w:rsid w:val="00561B16"/>
    <w:rsid w:val="00562231"/>
    <w:rsid w:val="00562242"/>
    <w:rsid w:val="0056387A"/>
    <w:rsid w:val="00563902"/>
    <w:rsid w:val="00564A74"/>
    <w:rsid w:val="00564BD4"/>
    <w:rsid w:val="0056518E"/>
    <w:rsid w:val="005655F9"/>
    <w:rsid w:val="005656A7"/>
    <w:rsid w:val="005659B2"/>
    <w:rsid w:val="00565ACD"/>
    <w:rsid w:val="00565C79"/>
    <w:rsid w:val="005677DC"/>
    <w:rsid w:val="00567F6A"/>
    <w:rsid w:val="00570165"/>
    <w:rsid w:val="0057112A"/>
    <w:rsid w:val="0057121F"/>
    <w:rsid w:val="0057140D"/>
    <w:rsid w:val="005714C4"/>
    <w:rsid w:val="00572213"/>
    <w:rsid w:val="00572A71"/>
    <w:rsid w:val="00572CBF"/>
    <w:rsid w:val="00573467"/>
    <w:rsid w:val="00574135"/>
    <w:rsid w:val="00574819"/>
    <w:rsid w:val="00574AEC"/>
    <w:rsid w:val="0057764B"/>
    <w:rsid w:val="00577C6B"/>
    <w:rsid w:val="00580688"/>
    <w:rsid w:val="00580C57"/>
    <w:rsid w:val="00580C6E"/>
    <w:rsid w:val="00581378"/>
    <w:rsid w:val="005819F4"/>
    <w:rsid w:val="005844E5"/>
    <w:rsid w:val="00585326"/>
    <w:rsid w:val="00585A60"/>
    <w:rsid w:val="0058643F"/>
    <w:rsid w:val="005865B1"/>
    <w:rsid w:val="00587EA4"/>
    <w:rsid w:val="005913FC"/>
    <w:rsid w:val="00592212"/>
    <w:rsid w:val="0059228A"/>
    <w:rsid w:val="005929F0"/>
    <w:rsid w:val="00592D0A"/>
    <w:rsid w:val="00592F76"/>
    <w:rsid w:val="0059338B"/>
    <w:rsid w:val="005936FB"/>
    <w:rsid w:val="005944F4"/>
    <w:rsid w:val="0059496D"/>
    <w:rsid w:val="00595968"/>
    <w:rsid w:val="0059648A"/>
    <w:rsid w:val="00596C50"/>
    <w:rsid w:val="00596EB1"/>
    <w:rsid w:val="00597176"/>
    <w:rsid w:val="0059723F"/>
    <w:rsid w:val="0059731E"/>
    <w:rsid w:val="0059786F"/>
    <w:rsid w:val="00597F81"/>
    <w:rsid w:val="005A058E"/>
    <w:rsid w:val="005A1B38"/>
    <w:rsid w:val="005A22DB"/>
    <w:rsid w:val="005A3D52"/>
    <w:rsid w:val="005A3DFB"/>
    <w:rsid w:val="005A512A"/>
    <w:rsid w:val="005A5133"/>
    <w:rsid w:val="005A6555"/>
    <w:rsid w:val="005A7084"/>
    <w:rsid w:val="005A7207"/>
    <w:rsid w:val="005A7DE6"/>
    <w:rsid w:val="005B0184"/>
    <w:rsid w:val="005B1411"/>
    <w:rsid w:val="005B2424"/>
    <w:rsid w:val="005B277E"/>
    <w:rsid w:val="005B2D6C"/>
    <w:rsid w:val="005B2E8D"/>
    <w:rsid w:val="005B3284"/>
    <w:rsid w:val="005B429C"/>
    <w:rsid w:val="005B471E"/>
    <w:rsid w:val="005B4952"/>
    <w:rsid w:val="005B5204"/>
    <w:rsid w:val="005B5A19"/>
    <w:rsid w:val="005B6C67"/>
    <w:rsid w:val="005B705B"/>
    <w:rsid w:val="005C0D4F"/>
    <w:rsid w:val="005C1916"/>
    <w:rsid w:val="005C1C03"/>
    <w:rsid w:val="005C1E17"/>
    <w:rsid w:val="005C2445"/>
    <w:rsid w:val="005C3A92"/>
    <w:rsid w:val="005C4284"/>
    <w:rsid w:val="005C43F6"/>
    <w:rsid w:val="005C4474"/>
    <w:rsid w:val="005C57EE"/>
    <w:rsid w:val="005C5B77"/>
    <w:rsid w:val="005C5EF4"/>
    <w:rsid w:val="005C65E3"/>
    <w:rsid w:val="005C671C"/>
    <w:rsid w:val="005C6D0D"/>
    <w:rsid w:val="005C7284"/>
    <w:rsid w:val="005C7585"/>
    <w:rsid w:val="005C7AEA"/>
    <w:rsid w:val="005C7CDE"/>
    <w:rsid w:val="005C7CF2"/>
    <w:rsid w:val="005C7E51"/>
    <w:rsid w:val="005D0209"/>
    <w:rsid w:val="005D04E7"/>
    <w:rsid w:val="005D1AAB"/>
    <w:rsid w:val="005D1AE4"/>
    <w:rsid w:val="005D1BFA"/>
    <w:rsid w:val="005D2818"/>
    <w:rsid w:val="005D283D"/>
    <w:rsid w:val="005D30ED"/>
    <w:rsid w:val="005D35B5"/>
    <w:rsid w:val="005D4029"/>
    <w:rsid w:val="005D423E"/>
    <w:rsid w:val="005D453A"/>
    <w:rsid w:val="005D4B51"/>
    <w:rsid w:val="005D4C37"/>
    <w:rsid w:val="005D61EA"/>
    <w:rsid w:val="005D72F4"/>
    <w:rsid w:val="005D737E"/>
    <w:rsid w:val="005D7A78"/>
    <w:rsid w:val="005E1154"/>
    <w:rsid w:val="005E16D6"/>
    <w:rsid w:val="005E1CD4"/>
    <w:rsid w:val="005E2EC8"/>
    <w:rsid w:val="005E33F3"/>
    <w:rsid w:val="005E46F4"/>
    <w:rsid w:val="005E478D"/>
    <w:rsid w:val="005E4914"/>
    <w:rsid w:val="005E53B2"/>
    <w:rsid w:val="005E607F"/>
    <w:rsid w:val="005E6A81"/>
    <w:rsid w:val="005E6AF0"/>
    <w:rsid w:val="005E7ED6"/>
    <w:rsid w:val="005E7F69"/>
    <w:rsid w:val="005F0833"/>
    <w:rsid w:val="005F1F08"/>
    <w:rsid w:val="005F2388"/>
    <w:rsid w:val="005F4AE0"/>
    <w:rsid w:val="005F4D62"/>
    <w:rsid w:val="005F5F73"/>
    <w:rsid w:val="005F6335"/>
    <w:rsid w:val="005F6400"/>
    <w:rsid w:val="005F7D72"/>
    <w:rsid w:val="005F7FB0"/>
    <w:rsid w:val="0060025F"/>
    <w:rsid w:val="00600BE3"/>
    <w:rsid w:val="00600E42"/>
    <w:rsid w:val="006015C6"/>
    <w:rsid w:val="00601CC2"/>
    <w:rsid w:val="00602CB8"/>
    <w:rsid w:val="00602F1D"/>
    <w:rsid w:val="00602F30"/>
    <w:rsid w:val="00603088"/>
    <w:rsid w:val="00603764"/>
    <w:rsid w:val="006053B7"/>
    <w:rsid w:val="0060639A"/>
    <w:rsid w:val="00606A47"/>
    <w:rsid w:val="00606CD9"/>
    <w:rsid w:val="00606DCA"/>
    <w:rsid w:val="0060707D"/>
    <w:rsid w:val="00607696"/>
    <w:rsid w:val="00607B90"/>
    <w:rsid w:val="00610608"/>
    <w:rsid w:val="00610FB8"/>
    <w:rsid w:val="00611137"/>
    <w:rsid w:val="006116A3"/>
    <w:rsid w:val="00611998"/>
    <w:rsid w:val="00612C1D"/>
    <w:rsid w:val="006162D1"/>
    <w:rsid w:val="00616335"/>
    <w:rsid w:val="006164FA"/>
    <w:rsid w:val="00616D7C"/>
    <w:rsid w:val="00617732"/>
    <w:rsid w:val="00617F39"/>
    <w:rsid w:val="00617F8C"/>
    <w:rsid w:val="00620495"/>
    <w:rsid w:val="006206AD"/>
    <w:rsid w:val="00620F78"/>
    <w:rsid w:val="00621A30"/>
    <w:rsid w:val="0062252E"/>
    <w:rsid w:val="00622E47"/>
    <w:rsid w:val="0062318B"/>
    <w:rsid w:val="0062320A"/>
    <w:rsid w:val="0062334B"/>
    <w:rsid w:val="006257C8"/>
    <w:rsid w:val="00626938"/>
    <w:rsid w:val="00626BF2"/>
    <w:rsid w:val="00626F34"/>
    <w:rsid w:val="006278CC"/>
    <w:rsid w:val="006302D5"/>
    <w:rsid w:val="006306AF"/>
    <w:rsid w:val="0063099D"/>
    <w:rsid w:val="00631A7F"/>
    <w:rsid w:val="00632732"/>
    <w:rsid w:val="00632B98"/>
    <w:rsid w:val="0063339C"/>
    <w:rsid w:val="00633689"/>
    <w:rsid w:val="00633DC0"/>
    <w:rsid w:val="00634356"/>
    <w:rsid w:val="00636341"/>
    <w:rsid w:val="006374A4"/>
    <w:rsid w:val="00637947"/>
    <w:rsid w:val="006403D3"/>
    <w:rsid w:val="00641AC5"/>
    <w:rsid w:val="00641ECB"/>
    <w:rsid w:val="00642287"/>
    <w:rsid w:val="0064228A"/>
    <w:rsid w:val="00642781"/>
    <w:rsid w:val="00643228"/>
    <w:rsid w:val="00643F49"/>
    <w:rsid w:val="006442B2"/>
    <w:rsid w:val="006445C6"/>
    <w:rsid w:val="006455FC"/>
    <w:rsid w:val="006466A0"/>
    <w:rsid w:val="006470C6"/>
    <w:rsid w:val="00647EB3"/>
    <w:rsid w:val="006506E3"/>
    <w:rsid w:val="006508A5"/>
    <w:rsid w:val="00650D87"/>
    <w:rsid w:val="00651409"/>
    <w:rsid w:val="006518D6"/>
    <w:rsid w:val="00651EDE"/>
    <w:rsid w:val="00652162"/>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3654"/>
    <w:rsid w:val="00663D13"/>
    <w:rsid w:val="0066448C"/>
    <w:rsid w:val="0066455E"/>
    <w:rsid w:val="00664604"/>
    <w:rsid w:val="00664C05"/>
    <w:rsid w:val="00665D48"/>
    <w:rsid w:val="00665DC6"/>
    <w:rsid w:val="00665FD3"/>
    <w:rsid w:val="00667131"/>
    <w:rsid w:val="006701EB"/>
    <w:rsid w:val="006706C4"/>
    <w:rsid w:val="0067094A"/>
    <w:rsid w:val="00671833"/>
    <w:rsid w:val="00672243"/>
    <w:rsid w:val="00672F3C"/>
    <w:rsid w:val="00673975"/>
    <w:rsid w:val="0067541C"/>
    <w:rsid w:val="006756AA"/>
    <w:rsid w:val="00677601"/>
    <w:rsid w:val="00680424"/>
    <w:rsid w:val="006806E2"/>
    <w:rsid w:val="00680C1C"/>
    <w:rsid w:val="00682E5A"/>
    <w:rsid w:val="006835AC"/>
    <w:rsid w:val="006837EA"/>
    <w:rsid w:val="006837FE"/>
    <w:rsid w:val="00685374"/>
    <w:rsid w:val="00685588"/>
    <w:rsid w:val="00686248"/>
    <w:rsid w:val="00686DDA"/>
    <w:rsid w:val="00687DA7"/>
    <w:rsid w:val="00687F32"/>
    <w:rsid w:val="00690522"/>
    <w:rsid w:val="00690578"/>
    <w:rsid w:val="0069085B"/>
    <w:rsid w:val="006914DE"/>
    <w:rsid w:val="00691D83"/>
    <w:rsid w:val="006922CC"/>
    <w:rsid w:val="006929E2"/>
    <w:rsid w:val="00692A15"/>
    <w:rsid w:val="006934F8"/>
    <w:rsid w:val="006935FC"/>
    <w:rsid w:val="006936D9"/>
    <w:rsid w:val="0069472F"/>
    <w:rsid w:val="00695A82"/>
    <w:rsid w:val="00695B86"/>
    <w:rsid w:val="00695C12"/>
    <w:rsid w:val="006A092A"/>
    <w:rsid w:val="006A09A7"/>
    <w:rsid w:val="006A0CC9"/>
    <w:rsid w:val="006A1370"/>
    <w:rsid w:val="006A1FCE"/>
    <w:rsid w:val="006A20EE"/>
    <w:rsid w:val="006A23FC"/>
    <w:rsid w:val="006A2521"/>
    <w:rsid w:val="006A2BC0"/>
    <w:rsid w:val="006A382B"/>
    <w:rsid w:val="006A56C5"/>
    <w:rsid w:val="006A575D"/>
    <w:rsid w:val="006A5898"/>
    <w:rsid w:val="006A5A3B"/>
    <w:rsid w:val="006A707F"/>
    <w:rsid w:val="006A77CB"/>
    <w:rsid w:val="006A7D32"/>
    <w:rsid w:val="006A7DDE"/>
    <w:rsid w:val="006B0658"/>
    <w:rsid w:val="006B0C2D"/>
    <w:rsid w:val="006B3A62"/>
    <w:rsid w:val="006B3C3C"/>
    <w:rsid w:val="006B3D1B"/>
    <w:rsid w:val="006B4357"/>
    <w:rsid w:val="006B4ECC"/>
    <w:rsid w:val="006B5F67"/>
    <w:rsid w:val="006B6713"/>
    <w:rsid w:val="006B6C7E"/>
    <w:rsid w:val="006B6CAD"/>
    <w:rsid w:val="006B791C"/>
    <w:rsid w:val="006B7A58"/>
    <w:rsid w:val="006C048B"/>
    <w:rsid w:val="006C121E"/>
    <w:rsid w:val="006C1679"/>
    <w:rsid w:val="006C21DE"/>
    <w:rsid w:val="006C46FF"/>
    <w:rsid w:val="006C6A22"/>
    <w:rsid w:val="006C70FD"/>
    <w:rsid w:val="006C71F3"/>
    <w:rsid w:val="006C7376"/>
    <w:rsid w:val="006C7432"/>
    <w:rsid w:val="006C74E0"/>
    <w:rsid w:val="006C77E7"/>
    <w:rsid w:val="006D00C2"/>
    <w:rsid w:val="006D03B6"/>
    <w:rsid w:val="006D0745"/>
    <w:rsid w:val="006D0A9C"/>
    <w:rsid w:val="006D1029"/>
    <w:rsid w:val="006D1667"/>
    <w:rsid w:val="006D1B23"/>
    <w:rsid w:val="006D20E2"/>
    <w:rsid w:val="006D20E4"/>
    <w:rsid w:val="006D2915"/>
    <w:rsid w:val="006D2A06"/>
    <w:rsid w:val="006D34BA"/>
    <w:rsid w:val="006D3A28"/>
    <w:rsid w:val="006D476F"/>
    <w:rsid w:val="006D4FEF"/>
    <w:rsid w:val="006D5B5B"/>
    <w:rsid w:val="006D6BE5"/>
    <w:rsid w:val="006D6D0D"/>
    <w:rsid w:val="006D75C1"/>
    <w:rsid w:val="006E016B"/>
    <w:rsid w:val="006E03F0"/>
    <w:rsid w:val="006E0FD9"/>
    <w:rsid w:val="006E2A82"/>
    <w:rsid w:val="006E2E30"/>
    <w:rsid w:val="006E31F1"/>
    <w:rsid w:val="006E394F"/>
    <w:rsid w:val="006E573E"/>
    <w:rsid w:val="006E5F2F"/>
    <w:rsid w:val="006E6889"/>
    <w:rsid w:val="006E6FE8"/>
    <w:rsid w:val="006E7286"/>
    <w:rsid w:val="006F024F"/>
    <w:rsid w:val="006F056C"/>
    <w:rsid w:val="006F0D41"/>
    <w:rsid w:val="006F14B2"/>
    <w:rsid w:val="006F198D"/>
    <w:rsid w:val="006F395F"/>
    <w:rsid w:val="006F42B4"/>
    <w:rsid w:val="006F49F6"/>
    <w:rsid w:val="006F5156"/>
    <w:rsid w:val="006F6361"/>
    <w:rsid w:val="006F6426"/>
    <w:rsid w:val="006F69BE"/>
    <w:rsid w:val="006F77C5"/>
    <w:rsid w:val="006F7C09"/>
    <w:rsid w:val="006F7FFE"/>
    <w:rsid w:val="00700E17"/>
    <w:rsid w:val="00700EB4"/>
    <w:rsid w:val="00701AF6"/>
    <w:rsid w:val="007029B8"/>
    <w:rsid w:val="007030CC"/>
    <w:rsid w:val="007032AB"/>
    <w:rsid w:val="0070375B"/>
    <w:rsid w:val="00705261"/>
    <w:rsid w:val="0070543A"/>
    <w:rsid w:val="0070549A"/>
    <w:rsid w:val="007057DB"/>
    <w:rsid w:val="00705E0F"/>
    <w:rsid w:val="00706E66"/>
    <w:rsid w:val="00707586"/>
    <w:rsid w:val="00707689"/>
    <w:rsid w:val="0071063B"/>
    <w:rsid w:val="00711250"/>
    <w:rsid w:val="0071169F"/>
    <w:rsid w:val="00714446"/>
    <w:rsid w:val="00714E9C"/>
    <w:rsid w:val="007159BA"/>
    <w:rsid w:val="00715DF6"/>
    <w:rsid w:val="0071649D"/>
    <w:rsid w:val="00717658"/>
    <w:rsid w:val="00717BCF"/>
    <w:rsid w:val="00717BDC"/>
    <w:rsid w:val="00717DA6"/>
    <w:rsid w:val="007207B1"/>
    <w:rsid w:val="00720F54"/>
    <w:rsid w:val="00721E6C"/>
    <w:rsid w:val="007220D2"/>
    <w:rsid w:val="0072238E"/>
    <w:rsid w:val="00723029"/>
    <w:rsid w:val="00724405"/>
    <w:rsid w:val="00726407"/>
    <w:rsid w:val="00726F75"/>
    <w:rsid w:val="007278EE"/>
    <w:rsid w:val="00727CF1"/>
    <w:rsid w:val="00727D90"/>
    <w:rsid w:val="00727E89"/>
    <w:rsid w:val="00730443"/>
    <w:rsid w:val="00731687"/>
    <w:rsid w:val="00731991"/>
    <w:rsid w:val="007322A5"/>
    <w:rsid w:val="00732900"/>
    <w:rsid w:val="007332D3"/>
    <w:rsid w:val="00733A5F"/>
    <w:rsid w:val="00733AF3"/>
    <w:rsid w:val="00734C71"/>
    <w:rsid w:val="00734CB6"/>
    <w:rsid w:val="00735327"/>
    <w:rsid w:val="007357F1"/>
    <w:rsid w:val="00737C0A"/>
    <w:rsid w:val="007400D0"/>
    <w:rsid w:val="0074102D"/>
    <w:rsid w:val="007412CA"/>
    <w:rsid w:val="00741D20"/>
    <w:rsid w:val="00742D9E"/>
    <w:rsid w:val="00742FEA"/>
    <w:rsid w:val="00745CCE"/>
    <w:rsid w:val="00746258"/>
    <w:rsid w:val="007464E7"/>
    <w:rsid w:val="0074695F"/>
    <w:rsid w:val="00746DC8"/>
    <w:rsid w:val="00747CFF"/>
    <w:rsid w:val="00747D5E"/>
    <w:rsid w:val="00750537"/>
    <w:rsid w:val="00750784"/>
    <w:rsid w:val="00750854"/>
    <w:rsid w:val="00750B18"/>
    <w:rsid w:val="00750C82"/>
    <w:rsid w:val="007514A6"/>
    <w:rsid w:val="007517A6"/>
    <w:rsid w:val="007517B4"/>
    <w:rsid w:val="00751A84"/>
    <w:rsid w:val="00751C59"/>
    <w:rsid w:val="00751F98"/>
    <w:rsid w:val="00752B28"/>
    <w:rsid w:val="007531AF"/>
    <w:rsid w:val="007539D0"/>
    <w:rsid w:val="00753DB5"/>
    <w:rsid w:val="00753E4B"/>
    <w:rsid w:val="00754305"/>
    <w:rsid w:val="0075479E"/>
    <w:rsid w:val="0075571B"/>
    <w:rsid w:val="00755929"/>
    <w:rsid w:val="00755B5A"/>
    <w:rsid w:val="00755D27"/>
    <w:rsid w:val="00756FE7"/>
    <w:rsid w:val="00761A45"/>
    <w:rsid w:val="00761BD2"/>
    <w:rsid w:val="00762597"/>
    <w:rsid w:val="00762D69"/>
    <w:rsid w:val="00762D8D"/>
    <w:rsid w:val="0076359D"/>
    <w:rsid w:val="007638EA"/>
    <w:rsid w:val="00763B80"/>
    <w:rsid w:val="00763BDF"/>
    <w:rsid w:val="00763F50"/>
    <w:rsid w:val="007643B2"/>
    <w:rsid w:val="0076477D"/>
    <w:rsid w:val="00764EA8"/>
    <w:rsid w:val="00765B41"/>
    <w:rsid w:val="00766C09"/>
    <w:rsid w:val="007670F4"/>
    <w:rsid w:val="00767475"/>
    <w:rsid w:val="0077029A"/>
    <w:rsid w:val="007703F5"/>
    <w:rsid w:val="00770746"/>
    <w:rsid w:val="00771BAE"/>
    <w:rsid w:val="007729C7"/>
    <w:rsid w:val="007730F4"/>
    <w:rsid w:val="0077441F"/>
    <w:rsid w:val="00774DEC"/>
    <w:rsid w:val="00775C5C"/>
    <w:rsid w:val="00777679"/>
    <w:rsid w:val="007776A5"/>
    <w:rsid w:val="007776BF"/>
    <w:rsid w:val="00777E34"/>
    <w:rsid w:val="0078025E"/>
    <w:rsid w:val="00780C6F"/>
    <w:rsid w:val="00781649"/>
    <w:rsid w:val="0078181C"/>
    <w:rsid w:val="00781E92"/>
    <w:rsid w:val="00782296"/>
    <w:rsid w:val="007829C5"/>
    <w:rsid w:val="00783C83"/>
    <w:rsid w:val="0078433C"/>
    <w:rsid w:val="00784CA2"/>
    <w:rsid w:val="0078615C"/>
    <w:rsid w:val="00786390"/>
    <w:rsid w:val="00786976"/>
    <w:rsid w:val="0079003D"/>
    <w:rsid w:val="0079005E"/>
    <w:rsid w:val="007901F0"/>
    <w:rsid w:val="00791A90"/>
    <w:rsid w:val="00792F6E"/>
    <w:rsid w:val="00793113"/>
    <w:rsid w:val="007937A9"/>
    <w:rsid w:val="00793ABA"/>
    <w:rsid w:val="0079448D"/>
    <w:rsid w:val="00795794"/>
    <w:rsid w:val="00795C75"/>
    <w:rsid w:val="00795EBF"/>
    <w:rsid w:val="00796F9A"/>
    <w:rsid w:val="00797270"/>
    <w:rsid w:val="0079731A"/>
    <w:rsid w:val="007A0309"/>
    <w:rsid w:val="007A108E"/>
    <w:rsid w:val="007A16DC"/>
    <w:rsid w:val="007A1CBF"/>
    <w:rsid w:val="007A20D5"/>
    <w:rsid w:val="007A2C29"/>
    <w:rsid w:val="007A33CA"/>
    <w:rsid w:val="007A37BA"/>
    <w:rsid w:val="007A3A0C"/>
    <w:rsid w:val="007A3D78"/>
    <w:rsid w:val="007A4481"/>
    <w:rsid w:val="007A46E8"/>
    <w:rsid w:val="007A4806"/>
    <w:rsid w:val="007A5BBE"/>
    <w:rsid w:val="007A5E50"/>
    <w:rsid w:val="007A67CC"/>
    <w:rsid w:val="007A7452"/>
    <w:rsid w:val="007A7564"/>
    <w:rsid w:val="007A7B69"/>
    <w:rsid w:val="007B1A35"/>
    <w:rsid w:val="007B331C"/>
    <w:rsid w:val="007B3DE2"/>
    <w:rsid w:val="007B4092"/>
    <w:rsid w:val="007B41EB"/>
    <w:rsid w:val="007B482D"/>
    <w:rsid w:val="007B56A9"/>
    <w:rsid w:val="007B5766"/>
    <w:rsid w:val="007B5A90"/>
    <w:rsid w:val="007B617A"/>
    <w:rsid w:val="007B6DB5"/>
    <w:rsid w:val="007C01EC"/>
    <w:rsid w:val="007C05C1"/>
    <w:rsid w:val="007C0B58"/>
    <w:rsid w:val="007C0C2A"/>
    <w:rsid w:val="007C273A"/>
    <w:rsid w:val="007C3287"/>
    <w:rsid w:val="007C4333"/>
    <w:rsid w:val="007C443D"/>
    <w:rsid w:val="007C480E"/>
    <w:rsid w:val="007C4A46"/>
    <w:rsid w:val="007C552F"/>
    <w:rsid w:val="007C6A29"/>
    <w:rsid w:val="007C6CA2"/>
    <w:rsid w:val="007C700D"/>
    <w:rsid w:val="007C77E3"/>
    <w:rsid w:val="007C7DD4"/>
    <w:rsid w:val="007D072C"/>
    <w:rsid w:val="007D18F4"/>
    <w:rsid w:val="007D19EC"/>
    <w:rsid w:val="007D2FB1"/>
    <w:rsid w:val="007D358D"/>
    <w:rsid w:val="007D472F"/>
    <w:rsid w:val="007D5B4D"/>
    <w:rsid w:val="007D6AB8"/>
    <w:rsid w:val="007D7825"/>
    <w:rsid w:val="007E0104"/>
    <w:rsid w:val="007E01A2"/>
    <w:rsid w:val="007E0850"/>
    <w:rsid w:val="007E1E6D"/>
    <w:rsid w:val="007E2316"/>
    <w:rsid w:val="007E30EA"/>
    <w:rsid w:val="007E35AE"/>
    <w:rsid w:val="007E3842"/>
    <w:rsid w:val="007E3E68"/>
    <w:rsid w:val="007E3EBC"/>
    <w:rsid w:val="007E3F54"/>
    <w:rsid w:val="007E4716"/>
    <w:rsid w:val="007E4831"/>
    <w:rsid w:val="007E5C52"/>
    <w:rsid w:val="007E62DF"/>
    <w:rsid w:val="007E740F"/>
    <w:rsid w:val="007E7967"/>
    <w:rsid w:val="007F0A8A"/>
    <w:rsid w:val="007F0E4F"/>
    <w:rsid w:val="007F1B86"/>
    <w:rsid w:val="007F21C6"/>
    <w:rsid w:val="007F3216"/>
    <w:rsid w:val="007F3444"/>
    <w:rsid w:val="007F3A16"/>
    <w:rsid w:val="007F3C53"/>
    <w:rsid w:val="007F4258"/>
    <w:rsid w:val="007F487D"/>
    <w:rsid w:val="007F6BB8"/>
    <w:rsid w:val="008001D6"/>
    <w:rsid w:val="0080106D"/>
    <w:rsid w:val="00801957"/>
    <w:rsid w:val="00801E66"/>
    <w:rsid w:val="0080200E"/>
    <w:rsid w:val="0080273A"/>
    <w:rsid w:val="0080437F"/>
    <w:rsid w:val="008056A4"/>
    <w:rsid w:val="008062E4"/>
    <w:rsid w:val="008068F8"/>
    <w:rsid w:val="008070CB"/>
    <w:rsid w:val="00807B28"/>
    <w:rsid w:val="00807D21"/>
    <w:rsid w:val="008109CA"/>
    <w:rsid w:val="00810DAB"/>
    <w:rsid w:val="008112DD"/>
    <w:rsid w:val="00811D86"/>
    <w:rsid w:val="008124D1"/>
    <w:rsid w:val="0081432C"/>
    <w:rsid w:val="00814689"/>
    <w:rsid w:val="0081472D"/>
    <w:rsid w:val="00814E7C"/>
    <w:rsid w:val="00815116"/>
    <w:rsid w:val="00815369"/>
    <w:rsid w:val="008159FD"/>
    <w:rsid w:val="00815B34"/>
    <w:rsid w:val="008165F6"/>
    <w:rsid w:val="00817075"/>
    <w:rsid w:val="00820C27"/>
    <w:rsid w:val="00820CAE"/>
    <w:rsid w:val="00821806"/>
    <w:rsid w:val="00821AF1"/>
    <w:rsid w:val="00822879"/>
    <w:rsid w:val="00823019"/>
    <w:rsid w:val="008238F3"/>
    <w:rsid w:val="00823AB2"/>
    <w:rsid w:val="00824C60"/>
    <w:rsid w:val="00825361"/>
    <w:rsid w:val="00825882"/>
    <w:rsid w:val="00826A0E"/>
    <w:rsid w:val="00826A45"/>
    <w:rsid w:val="00826B4E"/>
    <w:rsid w:val="008273B9"/>
    <w:rsid w:val="00827680"/>
    <w:rsid w:val="00830A6F"/>
    <w:rsid w:val="00830E11"/>
    <w:rsid w:val="0083133A"/>
    <w:rsid w:val="0083153F"/>
    <w:rsid w:val="00832569"/>
    <w:rsid w:val="00832AFD"/>
    <w:rsid w:val="00832C26"/>
    <w:rsid w:val="00832FEB"/>
    <w:rsid w:val="0083320F"/>
    <w:rsid w:val="0083324D"/>
    <w:rsid w:val="008335E0"/>
    <w:rsid w:val="0083490B"/>
    <w:rsid w:val="00834FF7"/>
    <w:rsid w:val="0083506D"/>
    <w:rsid w:val="008363CD"/>
    <w:rsid w:val="00836B1A"/>
    <w:rsid w:val="00836CC8"/>
    <w:rsid w:val="00836D37"/>
    <w:rsid w:val="00837687"/>
    <w:rsid w:val="00837B2F"/>
    <w:rsid w:val="0084149F"/>
    <w:rsid w:val="00841B54"/>
    <w:rsid w:val="0084224B"/>
    <w:rsid w:val="00842516"/>
    <w:rsid w:val="00842B31"/>
    <w:rsid w:val="00843150"/>
    <w:rsid w:val="00843308"/>
    <w:rsid w:val="00843B5D"/>
    <w:rsid w:val="00843D03"/>
    <w:rsid w:val="00843F8B"/>
    <w:rsid w:val="00845506"/>
    <w:rsid w:val="0084559C"/>
    <w:rsid w:val="00845900"/>
    <w:rsid w:val="00845ED6"/>
    <w:rsid w:val="008462F8"/>
    <w:rsid w:val="00846D71"/>
    <w:rsid w:val="008471E3"/>
    <w:rsid w:val="0084764F"/>
    <w:rsid w:val="008479ED"/>
    <w:rsid w:val="008518D5"/>
    <w:rsid w:val="00852E0B"/>
    <w:rsid w:val="00852FFE"/>
    <w:rsid w:val="00854365"/>
    <w:rsid w:val="00854B2B"/>
    <w:rsid w:val="00854EA8"/>
    <w:rsid w:val="00856332"/>
    <w:rsid w:val="00856349"/>
    <w:rsid w:val="00856AC6"/>
    <w:rsid w:val="00857FC5"/>
    <w:rsid w:val="00860183"/>
    <w:rsid w:val="008605DB"/>
    <w:rsid w:val="00861085"/>
    <w:rsid w:val="0086288A"/>
    <w:rsid w:val="00863447"/>
    <w:rsid w:val="0086382A"/>
    <w:rsid w:val="00863880"/>
    <w:rsid w:val="00863F0E"/>
    <w:rsid w:val="00864571"/>
    <w:rsid w:val="008647E9"/>
    <w:rsid w:val="00864B88"/>
    <w:rsid w:val="008658CB"/>
    <w:rsid w:val="00865F65"/>
    <w:rsid w:val="00866594"/>
    <w:rsid w:val="008665B7"/>
    <w:rsid w:val="0086675C"/>
    <w:rsid w:val="00866951"/>
    <w:rsid w:val="00866BDC"/>
    <w:rsid w:val="00866DCD"/>
    <w:rsid w:val="0086729E"/>
    <w:rsid w:val="0087088D"/>
    <w:rsid w:val="00870C3D"/>
    <w:rsid w:val="00871D04"/>
    <w:rsid w:val="008722DB"/>
    <w:rsid w:val="00872765"/>
    <w:rsid w:val="00872F03"/>
    <w:rsid w:val="00873433"/>
    <w:rsid w:val="008738C0"/>
    <w:rsid w:val="00874686"/>
    <w:rsid w:val="00875815"/>
    <w:rsid w:val="00875FCA"/>
    <w:rsid w:val="00876805"/>
    <w:rsid w:val="00876E78"/>
    <w:rsid w:val="0087723F"/>
    <w:rsid w:val="008776AD"/>
    <w:rsid w:val="008777E1"/>
    <w:rsid w:val="00877F04"/>
    <w:rsid w:val="0088054C"/>
    <w:rsid w:val="00880725"/>
    <w:rsid w:val="00880F2D"/>
    <w:rsid w:val="008815E4"/>
    <w:rsid w:val="00881723"/>
    <w:rsid w:val="00881798"/>
    <w:rsid w:val="00882114"/>
    <w:rsid w:val="008824FF"/>
    <w:rsid w:val="0088289C"/>
    <w:rsid w:val="00882B00"/>
    <w:rsid w:val="00882BC8"/>
    <w:rsid w:val="00883C35"/>
    <w:rsid w:val="00884949"/>
    <w:rsid w:val="008877BF"/>
    <w:rsid w:val="008878D9"/>
    <w:rsid w:val="00887E42"/>
    <w:rsid w:val="00887FB2"/>
    <w:rsid w:val="00890388"/>
    <w:rsid w:val="00890517"/>
    <w:rsid w:val="00890BCC"/>
    <w:rsid w:val="008913C7"/>
    <w:rsid w:val="008919C5"/>
    <w:rsid w:val="00891DB6"/>
    <w:rsid w:val="00892B19"/>
    <w:rsid w:val="00892B83"/>
    <w:rsid w:val="008937AC"/>
    <w:rsid w:val="00894B7B"/>
    <w:rsid w:val="008950F7"/>
    <w:rsid w:val="00895702"/>
    <w:rsid w:val="00895715"/>
    <w:rsid w:val="00895AEA"/>
    <w:rsid w:val="0089661E"/>
    <w:rsid w:val="0089689B"/>
    <w:rsid w:val="008975FD"/>
    <w:rsid w:val="00897877"/>
    <w:rsid w:val="00897EA6"/>
    <w:rsid w:val="008A09B2"/>
    <w:rsid w:val="008A1E84"/>
    <w:rsid w:val="008A1F52"/>
    <w:rsid w:val="008A21FE"/>
    <w:rsid w:val="008A27FD"/>
    <w:rsid w:val="008A35F5"/>
    <w:rsid w:val="008A3896"/>
    <w:rsid w:val="008A4782"/>
    <w:rsid w:val="008A686B"/>
    <w:rsid w:val="008A7019"/>
    <w:rsid w:val="008B0416"/>
    <w:rsid w:val="008B0D02"/>
    <w:rsid w:val="008B0DDA"/>
    <w:rsid w:val="008B1084"/>
    <w:rsid w:val="008B1176"/>
    <w:rsid w:val="008B1837"/>
    <w:rsid w:val="008B1AFE"/>
    <w:rsid w:val="008B3AEA"/>
    <w:rsid w:val="008B3E1A"/>
    <w:rsid w:val="008B4039"/>
    <w:rsid w:val="008B4B3A"/>
    <w:rsid w:val="008B4B79"/>
    <w:rsid w:val="008B4F76"/>
    <w:rsid w:val="008B5328"/>
    <w:rsid w:val="008B53E1"/>
    <w:rsid w:val="008B56AD"/>
    <w:rsid w:val="008B5895"/>
    <w:rsid w:val="008B59B9"/>
    <w:rsid w:val="008B5DEB"/>
    <w:rsid w:val="008B66B0"/>
    <w:rsid w:val="008B687B"/>
    <w:rsid w:val="008B7D04"/>
    <w:rsid w:val="008B7DE4"/>
    <w:rsid w:val="008C0502"/>
    <w:rsid w:val="008C0956"/>
    <w:rsid w:val="008C16B5"/>
    <w:rsid w:val="008C1BE4"/>
    <w:rsid w:val="008C25A2"/>
    <w:rsid w:val="008C2DBA"/>
    <w:rsid w:val="008C2E95"/>
    <w:rsid w:val="008C316A"/>
    <w:rsid w:val="008C3685"/>
    <w:rsid w:val="008C3A2F"/>
    <w:rsid w:val="008C3BFB"/>
    <w:rsid w:val="008C4065"/>
    <w:rsid w:val="008C472E"/>
    <w:rsid w:val="008C48FA"/>
    <w:rsid w:val="008C63B9"/>
    <w:rsid w:val="008C6619"/>
    <w:rsid w:val="008C71FC"/>
    <w:rsid w:val="008C779D"/>
    <w:rsid w:val="008C7C0A"/>
    <w:rsid w:val="008C7C9E"/>
    <w:rsid w:val="008C7D0B"/>
    <w:rsid w:val="008D130E"/>
    <w:rsid w:val="008D1FB5"/>
    <w:rsid w:val="008D272E"/>
    <w:rsid w:val="008D28CA"/>
    <w:rsid w:val="008D3918"/>
    <w:rsid w:val="008D3A40"/>
    <w:rsid w:val="008D43EB"/>
    <w:rsid w:val="008D4EAA"/>
    <w:rsid w:val="008D58CA"/>
    <w:rsid w:val="008D5B99"/>
    <w:rsid w:val="008D6EA8"/>
    <w:rsid w:val="008D6FB6"/>
    <w:rsid w:val="008D7421"/>
    <w:rsid w:val="008D7877"/>
    <w:rsid w:val="008D78D8"/>
    <w:rsid w:val="008D7C89"/>
    <w:rsid w:val="008D7D94"/>
    <w:rsid w:val="008E00A0"/>
    <w:rsid w:val="008E1457"/>
    <w:rsid w:val="008E1633"/>
    <w:rsid w:val="008E16EE"/>
    <w:rsid w:val="008E2423"/>
    <w:rsid w:val="008E2833"/>
    <w:rsid w:val="008E2BCD"/>
    <w:rsid w:val="008E3560"/>
    <w:rsid w:val="008E3764"/>
    <w:rsid w:val="008E407A"/>
    <w:rsid w:val="008E431E"/>
    <w:rsid w:val="008E47FF"/>
    <w:rsid w:val="008E4E86"/>
    <w:rsid w:val="008E50C8"/>
    <w:rsid w:val="008E571B"/>
    <w:rsid w:val="008E62B8"/>
    <w:rsid w:val="008E68A1"/>
    <w:rsid w:val="008E6D76"/>
    <w:rsid w:val="008E7C33"/>
    <w:rsid w:val="008E7EE5"/>
    <w:rsid w:val="008F1485"/>
    <w:rsid w:val="008F19B0"/>
    <w:rsid w:val="008F1B4A"/>
    <w:rsid w:val="008F1F67"/>
    <w:rsid w:val="008F2B22"/>
    <w:rsid w:val="008F4AC6"/>
    <w:rsid w:val="008F4DE4"/>
    <w:rsid w:val="008F6460"/>
    <w:rsid w:val="008F6D0F"/>
    <w:rsid w:val="008F6D2F"/>
    <w:rsid w:val="008F762D"/>
    <w:rsid w:val="008F7AFD"/>
    <w:rsid w:val="008F7B43"/>
    <w:rsid w:val="008F7F6E"/>
    <w:rsid w:val="009009D3"/>
    <w:rsid w:val="00900FE3"/>
    <w:rsid w:val="00902041"/>
    <w:rsid w:val="00902075"/>
    <w:rsid w:val="009037B6"/>
    <w:rsid w:val="00903831"/>
    <w:rsid w:val="00904AC5"/>
    <w:rsid w:val="00905C6E"/>
    <w:rsid w:val="00905CB9"/>
    <w:rsid w:val="00905E24"/>
    <w:rsid w:val="009061A4"/>
    <w:rsid w:val="009074BE"/>
    <w:rsid w:val="0090775A"/>
    <w:rsid w:val="0091081B"/>
    <w:rsid w:val="00910A12"/>
    <w:rsid w:val="00910CBD"/>
    <w:rsid w:val="00910DC7"/>
    <w:rsid w:val="00912126"/>
    <w:rsid w:val="009129B2"/>
    <w:rsid w:val="00912BF1"/>
    <w:rsid w:val="0091320B"/>
    <w:rsid w:val="00913E98"/>
    <w:rsid w:val="0091421E"/>
    <w:rsid w:val="009145D0"/>
    <w:rsid w:val="009148B0"/>
    <w:rsid w:val="009149CD"/>
    <w:rsid w:val="009149F6"/>
    <w:rsid w:val="0091502F"/>
    <w:rsid w:val="0091515F"/>
    <w:rsid w:val="00916422"/>
    <w:rsid w:val="0091649A"/>
    <w:rsid w:val="009176D0"/>
    <w:rsid w:val="0091776E"/>
    <w:rsid w:val="0092054D"/>
    <w:rsid w:val="009212DA"/>
    <w:rsid w:val="00922468"/>
    <w:rsid w:val="0092268B"/>
    <w:rsid w:val="009241EC"/>
    <w:rsid w:val="00924408"/>
    <w:rsid w:val="009244A7"/>
    <w:rsid w:val="0092608C"/>
    <w:rsid w:val="009260FD"/>
    <w:rsid w:val="00926B52"/>
    <w:rsid w:val="00926BE2"/>
    <w:rsid w:val="009270D5"/>
    <w:rsid w:val="0092716F"/>
    <w:rsid w:val="0092721F"/>
    <w:rsid w:val="00930767"/>
    <w:rsid w:val="00930C52"/>
    <w:rsid w:val="00930CA1"/>
    <w:rsid w:val="00932010"/>
    <w:rsid w:val="009323CD"/>
    <w:rsid w:val="0093284D"/>
    <w:rsid w:val="0093284F"/>
    <w:rsid w:val="00933475"/>
    <w:rsid w:val="00934170"/>
    <w:rsid w:val="009346D4"/>
    <w:rsid w:val="009349E0"/>
    <w:rsid w:val="0093500E"/>
    <w:rsid w:val="00936189"/>
    <w:rsid w:val="009363E4"/>
    <w:rsid w:val="00936423"/>
    <w:rsid w:val="009372E9"/>
    <w:rsid w:val="00937631"/>
    <w:rsid w:val="00937807"/>
    <w:rsid w:val="00937E9C"/>
    <w:rsid w:val="0094070C"/>
    <w:rsid w:val="00940795"/>
    <w:rsid w:val="0094099F"/>
    <w:rsid w:val="00940BBE"/>
    <w:rsid w:val="00940D42"/>
    <w:rsid w:val="00941496"/>
    <w:rsid w:val="00941697"/>
    <w:rsid w:val="009422D5"/>
    <w:rsid w:val="00942680"/>
    <w:rsid w:val="00942FD5"/>
    <w:rsid w:val="009443FD"/>
    <w:rsid w:val="00944468"/>
    <w:rsid w:val="0094532C"/>
    <w:rsid w:val="00945CAA"/>
    <w:rsid w:val="0094691D"/>
    <w:rsid w:val="009479E5"/>
    <w:rsid w:val="0095005F"/>
    <w:rsid w:val="00950AA5"/>
    <w:rsid w:val="009521F1"/>
    <w:rsid w:val="00952412"/>
    <w:rsid w:val="00953D1D"/>
    <w:rsid w:val="00954EE8"/>
    <w:rsid w:val="00955B3C"/>
    <w:rsid w:val="00955FCF"/>
    <w:rsid w:val="009560A9"/>
    <w:rsid w:val="0095713E"/>
    <w:rsid w:val="00957529"/>
    <w:rsid w:val="00957959"/>
    <w:rsid w:val="00957AD8"/>
    <w:rsid w:val="00957CB3"/>
    <w:rsid w:val="0096078B"/>
    <w:rsid w:val="009617D8"/>
    <w:rsid w:val="00961A95"/>
    <w:rsid w:val="00961BC9"/>
    <w:rsid w:val="009622E9"/>
    <w:rsid w:val="0096270D"/>
    <w:rsid w:val="00965F53"/>
    <w:rsid w:val="0096611E"/>
    <w:rsid w:val="00966162"/>
    <w:rsid w:val="00966762"/>
    <w:rsid w:val="00967BBC"/>
    <w:rsid w:val="00967D40"/>
    <w:rsid w:val="00970A74"/>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1904"/>
    <w:rsid w:val="0098221A"/>
    <w:rsid w:val="009825C2"/>
    <w:rsid w:val="00983615"/>
    <w:rsid w:val="00983E51"/>
    <w:rsid w:val="00983F97"/>
    <w:rsid w:val="00984185"/>
    <w:rsid w:val="00984ABC"/>
    <w:rsid w:val="0098584F"/>
    <w:rsid w:val="00985B36"/>
    <w:rsid w:val="00985EE7"/>
    <w:rsid w:val="00986109"/>
    <w:rsid w:val="009863C8"/>
    <w:rsid w:val="00990350"/>
    <w:rsid w:val="009910B1"/>
    <w:rsid w:val="009911CC"/>
    <w:rsid w:val="00991C2C"/>
    <w:rsid w:val="00991FA1"/>
    <w:rsid w:val="009921BE"/>
    <w:rsid w:val="00992A42"/>
    <w:rsid w:val="00992BDE"/>
    <w:rsid w:val="0099346D"/>
    <w:rsid w:val="00993863"/>
    <w:rsid w:val="00993C84"/>
    <w:rsid w:val="009942D6"/>
    <w:rsid w:val="009947A1"/>
    <w:rsid w:val="00994962"/>
    <w:rsid w:val="00994A03"/>
    <w:rsid w:val="009951CC"/>
    <w:rsid w:val="00995431"/>
    <w:rsid w:val="00997032"/>
    <w:rsid w:val="009A1571"/>
    <w:rsid w:val="009A1A3A"/>
    <w:rsid w:val="009A1A71"/>
    <w:rsid w:val="009A1D0C"/>
    <w:rsid w:val="009A273A"/>
    <w:rsid w:val="009A295A"/>
    <w:rsid w:val="009A2A02"/>
    <w:rsid w:val="009A2B66"/>
    <w:rsid w:val="009A2FA2"/>
    <w:rsid w:val="009A3037"/>
    <w:rsid w:val="009A3057"/>
    <w:rsid w:val="009A496D"/>
    <w:rsid w:val="009A4ABC"/>
    <w:rsid w:val="009A4C5E"/>
    <w:rsid w:val="009A5489"/>
    <w:rsid w:val="009A5960"/>
    <w:rsid w:val="009A5F50"/>
    <w:rsid w:val="009A659F"/>
    <w:rsid w:val="009A6D65"/>
    <w:rsid w:val="009A70BC"/>
    <w:rsid w:val="009A75DE"/>
    <w:rsid w:val="009A7747"/>
    <w:rsid w:val="009B0379"/>
    <w:rsid w:val="009B05BA"/>
    <w:rsid w:val="009B05C8"/>
    <w:rsid w:val="009B0ABA"/>
    <w:rsid w:val="009B118D"/>
    <w:rsid w:val="009B155E"/>
    <w:rsid w:val="009B1782"/>
    <w:rsid w:val="009B17A8"/>
    <w:rsid w:val="009B1E83"/>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AD1"/>
    <w:rsid w:val="009C6C5F"/>
    <w:rsid w:val="009C705F"/>
    <w:rsid w:val="009C7212"/>
    <w:rsid w:val="009D06BB"/>
    <w:rsid w:val="009D178A"/>
    <w:rsid w:val="009D1F8D"/>
    <w:rsid w:val="009D28B6"/>
    <w:rsid w:val="009D2BF9"/>
    <w:rsid w:val="009D352F"/>
    <w:rsid w:val="009D4595"/>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38FE"/>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5E21"/>
    <w:rsid w:val="009F7A22"/>
    <w:rsid w:val="009F7F22"/>
    <w:rsid w:val="00A00BB5"/>
    <w:rsid w:val="00A011F5"/>
    <w:rsid w:val="00A0190C"/>
    <w:rsid w:val="00A01C8C"/>
    <w:rsid w:val="00A01E0D"/>
    <w:rsid w:val="00A01F4A"/>
    <w:rsid w:val="00A02875"/>
    <w:rsid w:val="00A02C16"/>
    <w:rsid w:val="00A035B9"/>
    <w:rsid w:val="00A05BBF"/>
    <w:rsid w:val="00A10402"/>
    <w:rsid w:val="00A1058A"/>
    <w:rsid w:val="00A1090D"/>
    <w:rsid w:val="00A10A7A"/>
    <w:rsid w:val="00A110B7"/>
    <w:rsid w:val="00A110FA"/>
    <w:rsid w:val="00A11BB0"/>
    <w:rsid w:val="00A120AA"/>
    <w:rsid w:val="00A12B4D"/>
    <w:rsid w:val="00A12BFF"/>
    <w:rsid w:val="00A12E58"/>
    <w:rsid w:val="00A132ED"/>
    <w:rsid w:val="00A144CE"/>
    <w:rsid w:val="00A14846"/>
    <w:rsid w:val="00A1491C"/>
    <w:rsid w:val="00A156C9"/>
    <w:rsid w:val="00A16C59"/>
    <w:rsid w:val="00A17BE5"/>
    <w:rsid w:val="00A20281"/>
    <w:rsid w:val="00A2071A"/>
    <w:rsid w:val="00A20CA6"/>
    <w:rsid w:val="00A20CE9"/>
    <w:rsid w:val="00A217FF"/>
    <w:rsid w:val="00A21FF6"/>
    <w:rsid w:val="00A22BFF"/>
    <w:rsid w:val="00A23168"/>
    <w:rsid w:val="00A24ECA"/>
    <w:rsid w:val="00A25613"/>
    <w:rsid w:val="00A257B8"/>
    <w:rsid w:val="00A259F5"/>
    <w:rsid w:val="00A26B7F"/>
    <w:rsid w:val="00A26E2F"/>
    <w:rsid w:val="00A26F49"/>
    <w:rsid w:val="00A274EE"/>
    <w:rsid w:val="00A276BC"/>
    <w:rsid w:val="00A278BA"/>
    <w:rsid w:val="00A27B3F"/>
    <w:rsid w:val="00A300AA"/>
    <w:rsid w:val="00A3113C"/>
    <w:rsid w:val="00A317B8"/>
    <w:rsid w:val="00A32899"/>
    <w:rsid w:val="00A32F20"/>
    <w:rsid w:val="00A3317F"/>
    <w:rsid w:val="00A332B1"/>
    <w:rsid w:val="00A344E7"/>
    <w:rsid w:val="00A350A1"/>
    <w:rsid w:val="00A351F3"/>
    <w:rsid w:val="00A3522F"/>
    <w:rsid w:val="00A35575"/>
    <w:rsid w:val="00A359A6"/>
    <w:rsid w:val="00A36320"/>
    <w:rsid w:val="00A36391"/>
    <w:rsid w:val="00A36859"/>
    <w:rsid w:val="00A36BD8"/>
    <w:rsid w:val="00A37155"/>
    <w:rsid w:val="00A4005D"/>
    <w:rsid w:val="00A402C3"/>
    <w:rsid w:val="00A403D2"/>
    <w:rsid w:val="00A410C7"/>
    <w:rsid w:val="00A42CDB"/>
    <w:rsid w:val="00A4314B"/>
    <w:rsid w:val="00A43D16"/>
    <w:rsid w:val="00A44309"/>
    <w:rsid w:val="00A4478A"/>
    <w:rsid w:val="00A45CD3"/>
    <w:rsid w:val="00A46802"/>
    <w:rsid w:val="00A50F1A"/>
    <w:rsid w:val="00A511E5"/>
    <w:rsid w:val="00A512BE"/>
    <w:rsid w:val="00A51817"/>
    <w:rsid w:val="00A51E0C"/>
    <w:rsid w:val="00A5252D"/>
    <w:rsid w:val="00A525B0"/>
    <w:rsid w:val="00A52E1B"/>
    <w:rsid w:val="00A52F6A"/>
    <w:rsid w:val="00A53027"/>
    <w:rsid w:val="00A53190"/>
    <w:rsid w:val="00A538E7"/>
    <w:rsid w:val="00A5474B"/>
    <w:rsid w:val="00A56424"/>
    <w:rsid w:val="00A568DF"/>
    <w:rsid w:val="00A56C95"/>
    <w:rsid w:val="00A5708F"/>
    <w:rsid w:val="00A57292"/>
    <w:rsid w:val="00A60007"/>
    <w:rsid w:val="00A600DB"/>
    <w:rsid w:val="00A60BDC"/>
    <w:rsid w:val="00A61174"/>
    <w:rsid w:val="00A627D0"/>
    <w:rsid w:val="00A62819"/>
    <w:rsid w:val="00A62A84"/>
    <w:rsid w:val="00A62AC4"/>
    <w:rsid w:val="00A639B9"/>
    <w:rsid w:val="00A63C77"/>
    <w:rsid w:val="00A6479B"/>
    <w:rsid w:val="00A65854"/>
    <w:rsid w:val="00A676D1"/>
    <w:rsid w:val="00A7078D"/>
    <w:rsid w:val="00A70F77"/>
    <w:rsid w:val="00A72846"/>
    <w:rsid w:val="00A72E23"/>
    <w:rsid w:val="00A74692"/>
    <w:rsid w:val="00A749D3"/>
    <w:rsid w:val="00A74A7C"/>
    <w:rsid w:val="00A755E9"/>
    <w:rsid w:val="00A75862"/>
    <w:rsid w:val="00A75E99"/>
    <w:rsid w:val="00A76E73"/>
    <w:rsid w:val="00A7718E"/>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8E3"/>
    <w:rsid w:val="00A904C8"/>
    <w:rsid w:val="00A9103D"/>
    <w:rsid w:val="00A91329"/>
    <w:rsid w:val="00A91622"/>
    <w:rsid w:val="00A9288C"/>
    <w:rsid w:val="00A92A7E"/>
    <w:rsid w:val="00A92DB8"/>
    <w:rsid w:val="00A92F8B"/>
    <w:rsid w:val="00A940A5"/>
    <w:rsid w:val="00A94480"/>
    <w:rsid w:val="00A9476C"/>
    <w:rsid w:val="00A9567D"/>
    <w:rsid w:val="00A95A11"/>
    <w:rsid w:val="00A95A1C"/>
    <w:rsid w:val="00A95B2F"/>
    <w:rsid w:val="00A96882"/>
    <w:rsid w:val="00A96ECE"/>
    <w:rsid w:val="00A9706A"/>
    <w:rsid w:val="00A97C17"/>
    <w:rsid w:val="00A97F9F"/>
    <w:rsid w:val="00AA01AB"/>
    <w:rsid w:val="00AA027D"/>
    <w:rsid w:val="00AA0B95"/>
    <w:rsid w:val="00AA0C6D"/>
    <w:rsid w:val="00AA1509"/>
    <w:rsid w:val="00AA180F"/>
    <w:rsid w:val="00AA2265"/>
    <w:rsid w:val="00AA295D"/>
    <w:rsid w:val="00AA2C5A"/>
    <w:rsid w:val="00AA2EF3"/>
    <w:rsid w:val="00AA5628"/>
    <w:rsid w:val="00AA6699"/>
    <w:rsid w:val="00AA66D2"/>
    <w:rsid w:val="00AA6BD8"/>
    <w:rsid w:val="00AA7410"/>
    <w:rsid w:val="00AA7D79"/>
    <w:rsid w:val="00AA7F50"/>
    <w:rsid w:val="00AA7FB4"/>
    <w:rsid w:val="00AB00FD"/>
    <w:rsid w:val="00AB03A6"/>
    <w:rsid w:val="00AB0761"/>
    <w:rsid w:val="00AB0794"/>
    <w:rsid w:val="00AB0C0B"/>
    <w:rsid w:val="00AB1628"/>
    <w:rsid w:val="00AB1AE0"/>
    <w:rsid w:val="00AB1F52"/>
    <w:rsid w:val="00AB20CA"/>
    <w:rsid w:val="00AB2163"/>
    <w:rsid w:val="00AB28BF"/>
    <w:rsid w:val="00AB3EEB"/>
    <w:rsid w:val="00AB3F7F"/>
    <w:rsid w:val="00AB4155"/>
    <w:rsid w:val="00AB4426"/>
    <w:rsid w:val="00AB4FA1"/>
    <w:rsid w:val="00AB541F"/>
    <w:rsid w:val="00AB58A2"/>
    <w:rsid w:val="00AB6AC7"/>
    <w:rsid w:val="00AB77CD"/>
    <w:rsid w:val="00AC05FE"/>
    <w:rsid w:val="00AC176C"/>
    <w:rsid w:val="00AC178A"/>
    <w:rsid w:val="00AC1F09"/>
    <w:rsid w:val="00AC24CB"/>
    <w:rsid w:val="00AC286A"/>
    <w:rsid w:val="00AC323E"/>
    <w:rsid w:val="00AC3A27"/>
    <w:rsid w:val="00AC3ED4"/>
    <w:rsid w:val="00AC53B8"/>
    <w:rsid w:val="00AC5714"/>
    <w:rsid w:val="00AC5CCF"/>
    <w:rsid w:val="00AC5CD8"/>
    <w:rsid w:val="00AC62B1"/>
    <w:rsid w:val="00AC62C8"/>
    <w:rsid w:val="00AC6729"/>
    <w:rsid w:val="00AD0232"/>
    <w:rsid w:val="00AD049F"/>
    <w:rsid w:val="00AD2A98"/>
    <w:rsid w:val="00AD2CCF"/>
    <w:rsid w:val="00AD2F92"/>
    <w:rsid w:val="00AD36D8"/>
    <w:rsid w:val="00AD3CBD"/>
    <w:rsid w:val="00AD4A45"/>
    <w:rsid w:val="00AD5154"/>
    <w:rsid w:val="00AD59A0"/>
    <w:rsid w:val="00AD756D"/>
    <w:rsid w:val="00AD76F7"/>
    <w:rsid w:val="00AE053F"/>
    <w:rsid w:val="00AE075F"/>
    <w:rsid w:val="00AE0CE9"/>
    <w:rsid w:val="00AE1275"/>
    <w:rsid w:val="00AE240B"/>
    <w:rsid w:val="00AE286C"/>
    <w:rsid w:val="00AE2A9C"/>
    <w:rsid w:val="00AE31E7"/>
    <w:rsid w:val="00AE3701"/>
    <w:rsid w:val="00AE4981"/>
    <w:rsid w:val="00AE4B66"/>
    <w:rsid w:val="00AE4CA4"/>
    <w:rsid w:val="00AE5274"/>
    <w:rsid w:val="00AE5650"/>
    <w:rsid w:val="00AE5C8A"/>
    <w:rsid w:val="00AE684A"/>
    <w:rsid w:val="00AE7ACF"/>
    <w:rsid w:val="00AF0A35"/>
    <w:rsid w:val="00AF13A5"/>
    <w:rsid w:val="00AF13B8"/>
    <w:rsid w:val="00AF1FBC"/>
    <w:rsid w:val="00AF2C95"/>
    <w:rsid w:val="00AF39A5"/>
    <w:rsid w:val="00AF4747"/>
    <w:rsid w:val="00AF5229"/>
    <w:rsid w:val="00AF5371"/>
    <w:rsid w:val="00AF5850"/>
    <w:rsid w:val="00AF59C6"/>
    <w:rsid w:val="00AF5C95"/>
    <w:rsid w:val="00AF63CC"/>
    <w:rsid w:val="00AF7744"/>
    <w:rsid w:val="00AF7B7B"/>
    <w:rsid w:val="00B01096"/>
    <w:rsid w:val="00B011E3"/>
    <w:rsid w:val="00B02319"/>
    <w:rsid w:val="00B02941"/>
    <w:rsid w:val="00B03119"/>
    <w:rsid w:val="00B03A0D"/>
    <w:rsid w:val="00B04386"/>
    <w:rsid w:val="00B04706"/>
    <w:rsid w:val="00B05295"/>
    <w:rsid w:val="00B0529E"/>
    <w:rsid w:val="00B07A0B"/>
    <w:rsid w:val="00B106D3"/>
    <w:rsid w:val="00B10AED"/>
    <w:rsid w:val="00B11077"/>
    <w:rsid w:val="00B11309"/>
    <w:rsid w:val="00B11C9E"/>
    <w:rsid w:val="00B11F98"/>
    <w:rsid w:val="00B12275"/>
    <w:rsid w:val="00B12315"/>
    <w:rsid w:val="00B126CF"/>
    <w:rsid w:val="00B13B4B"/>
    <w:rsid w:val="00B13BEE"/>
    <w:rsid w:val="00B146BB"/>
    <w:rsid w:val="00B148C0"/>
    <w:rsid w:val="00B14E7F"/>
    <w:rsid w:val="00B15328"/>
    <w:rsid w:val="00B16918"/>
    <w:rsid w:val="00B16E20"/>
    <w:rsid w:val="00B171BA"/>
    <w:rsid w:val="00B17B25"/>
    <w:rsid w:val="00B21DCC"/>
    <w:rsid w:val="00B221ED"/>
    <w:rsid w:val="00B22225"/>
    <w:rsid w:val="00B226C7"/>
    <w:rsid w:val="00B22D5A"/>
    <w:rsid w:val="00B236E8"/>
    <w:rsid w:val="00B24283"/>
    <w:rsid w:val="00B246E1"/>
    <w:rsid w:val="00B274F8"/>
    <w:rsid w:val="00B27A66"/>
    <w:rsid w:val="00B27E90"/>
    <w:rsid w:val="00B30EFF"/>
    <w:rsid w:val="00B311EF"/>
    <w:rsid w:val="00B3129E"/>
    <w:rsid w:val="00B3291E"/>
    <w:rsid w:val="00B32BDF"/>
    <w:rsid w:val="00B34162"/>
    <w:rsid w:val="00B3489D"/>
    <w:rsid w:val="00B34C46"/>
    <w:rsid w:val="00B35672"/>
    <w:rsid w:val="00B35F90"/>
    <w:rsid w:val="00B36538"/>
    <w:rsid w:val="00B37E13"/>
    <w:rsid w:val="00B37FBC"/>
    <w:rsid w:val="00B40991"/>
    <w:rsid w:val="00B40FED"/>
    <w:rsid w:val="00B41461"/>
    <w:rsid w:val="00B4226F"/>
    <w:rsid w:val="00B427C1"/>
    <w:rsid w:val="00B4356F"/>
    <w:rsid w:val="00B435EE"/>
    <w:rsid w:val="00B44928"/>
    <w:rsid w:val="00B44A85"/>
    <w:rsid w:val="00B44BB5"/>
    <w:rsid w:val="00B44DCD"/>
    <w:rsid w:val="00B45EC6"/>
    <w:rsid w:val="00B4625E"/>
    <w:rsid w:val="00B46F9B"/>
    <w:rsid w:val="00B47E05"/>
    <w:rsid w:val="00B47F5F"/>
    <w:rsid w:val="00B50974"/>
    <w:rsid w:val="00B54CE3"/>
    <w:rsid w:val="00B5576C"/>
    <w:rsid w:val="00B55CFA"/>
    <w:rsid w:val="00B56816"/>
    <w:rsid w:val="00B61243"/>
    <w:rsid w:val="00B61EFF"/>
    <w:rsid w:val="00B62170"/>
    <w:rsid w:val="00B626E2"/>
    <w:rsid w:val="00B628C9"/>
    <w:rsid w:val="00B62D76"/>
    <w:rsid w:val="00B62D7C"/>
    <w:rsid w:val="00B62FBC"/>
    <w:rsid w:val="00B64A84"/>
    <w:rsid w:val="00B65138"/>
    <w:rsid w:val="00B6533C"/>
    <w:rsid w:val="00B65C9F"/>
    <w:rsid w:val="00B65FCC"/>
    <w:rsid w:val="00B6645F"/>
    <w:rsid w:val="00B672E7"/>
    <w:rsid w:val="00B675E5"/>
    <w:rsid w:val="00B7030E"/>
    <w:rsid w:val="00B70402"/>
    <w:rsid w:val="00B707B1"/>
    <w:rsid w:val="00B71164"/>
    <w:rsid w:val="00B71339"/>
    <w:rsid w:val="00B72327"/>
    <w:rsid w:val="00B72B68"/>
    <w:rsid w:val="00B73E04"/>
    <w:rsid w:val="00B73F27"/>
    <w:rsid w:val="00B745AF"/>
    <w:rsid w:val="00B7724C"/>
    <w:rsid w:val="00B77873"/>
    <w:rsid w:val="00B77B1D"/>
    <w:rsid w:val="00B77B4B"/>
    <w:rsid w:val="00B80377"/>
    <w:rsid w:val="00B806B7"/>
    <w:rsid w:val="00B826A0"/>
    <w:rsid w:val="00B83877"/>
    <w:rsid w:val="00B83EEA"/>
    <w:rsid w:val="00B8405C"/>
    <w:rsid w:val="00B84B50"/>
    <w:rsid w:val="00B84DDF"/>
    <w:rsid w:val="00B85A53"/>
    <w:rsid w:val="00B870AB"/>
    <w:rsid w:val="00B8777C"/>
    <w:rsid w:val="00B87827"/>
    <w:rsid w:val="00B87905"/>
    <w:rsid w:val="00B901DA"/>
    <w:rsid w:val="00B901F5"/>
    <w:rsid w:val="00B9098E"/>
    <w:rsid w:val="00B90E7E"/>
    <w:rsid w:val="00B914F2"/>
    <w:rsid w:val="00B91625"/>
    <w:rsid w:val="00B9285E"/>
    <w:rsid w:val="00B93503"/>
    <w:rsid w:val="00B94EB5"/>
    <w:rsid w:val="00B954B3"/>
    <w:rsid w:val="00B961ED"/>
    <w:rsid w:val="00B96CD7"/>
    <w:rsid w:val="00B9702C"/>
    <w:rsid w:val="00B97F3B"/>
    <w:rsid w:val="00BA174B"/>
    <w:rsid w:val="00BA26B0"/>
    <w:rsid w:val="00BA2771"/>
    <w:rsid w:val="00BA38DF"/>
    <w:rsid w:val="00BA4109"/>
    <w:rsid w:val="00BA4711"/>
    <w:rsid w:val="00BA4DA6"/>
    <w:rsid w:val="00BA4F27"/>
    <w:rsid w:val="00BA54C1"/>
    <w:rsid w:val="00BA5CE0"/>
    <w:rsid w:val="00BA6F3A"/>
    <w:rsid w:val="00BA7FB8"/>
    <w:rsid w:val="00BB0157"/>
    <w:rsid w:val="00BB0230"/>
    <w:rsid w:val="00BB0275"/>
    <w:rsid w:val="00BB0370"/>
    <w:rsid w:val="00BB06AE"/>
    <w:rsid w:val="00BB0C5C"/>
    <w:rsid w:val="00BB102F"/>
    <w:rsid w:val="00BB154A"/>
    <w:rsid w:val="00BB1E03"/>
    <w:rsid w:val="00BB2CFC"/>
    <w:rsid w:val="00BB38EE"/>
    <w:rsid w:val="00BB497B"/>
    <w:rsid w:val="00BB51F3"/>
    <w:rsid w:val="00BB61FE"/>
    <w:rsid w:val="00BB7627"/>
    <w:rsid w:val="00BC06C1"/>
    <w:rsid w:val="00BC0E47"/>
    <w:rsid w:val="00BC14AC"/>
    <w:rsid w:val="00BC2070"/>
    <w:rsid w:val="00BC2094"/>
    <w:rsid w:val="00BC2C6D"/>
    <w:rsid w:val="00BC32C9"/>
    <w:rsid w:val="00BC3AA1"/>
    <w:rsid w:val="00BC3CA4"/>
    <w:rsid w:val="00BC4BE7"/>
    <w:rsid w:val="00BC548E"/>
    <w:rsid w:val="00BC5567"/>
    <w:rsid w:val="00BC5ED3"/>
    <w:rsid w:val="00BC652D"/>
    <w:rsid w:val="00BC6582"/>
    <w:rsid w:val="00BC6A1E"/>
    <w:rsid w:val="00BC6DE8"/>
    <w:rsid w:val="00BC7079"/>
    <w:rsid w:val="00BC748B"/>
    <w:rsid w:val="00BC7CDC"/>
    <w:rsid w:val="00BD06B1"/>
    <w:rsid w:val="00BD1066"/>
    <w:rsid w:val="00BD13A5"/>
    <w:rsid w:val="00BD1454"/>
    <w:rsid w:val="00BD2655"/>
    <w:rsid w:val="00BD2E8F"/>
    <w:rsid w:val="00BD306C"/>
    <w:rsid w:val="00BD3AE8"/>
    <w:rsid w:val="00BD6F79"/>
    <w:rsid w:val="00BD75DC"/>
    <w:rsid w:val="00BD79EE"/>
    <w:rsid w:val="00BD7F7E"/>
    <w:rsid w:val="00BE156B"/>
    <w:rsid w:val="00BE3D42"/>
    <w:rsid w:val="00BE42CE"/>
    <w:rsid w:val="00BE482E"/>
    <w:rsid w:val="00BE4A7F"/>
    <w:rsid w:val="00BE5804"/>
    <w:rsid w:val="00BE59B0"/>
    <w:rsid w:val="00BE5B9B"/>
    <w:rsid w:val="00BE5F10"/>
    <w:rsid w:val="00BE6BE1"/>
    <w:rsid w:val="00BF2612"/>
    <w:rsid w:val="00BF36BF"/>
    <w:rsid w:val="00BF3A01"/>
    <w:rsid w:val="00BF42A6"/>
    <w:rsid w:val="00BF4A96"/>
    <w:rsid w:val="00BF4C5B"/>
    <w:rsid w:val="00BF5749"/>
    <w:rsid w:val="00BF581C"/>
    <w:rsid w:val="00BF6EEE"/>
    <w:rsid w:val="00BF7171"/>
    <w:rsid w:val="00BF7309"/>
    <w:rsid w:val="00BF7FA3"/>
    <w:rsid w:val="00C00BF1"/>
    <w:rsid w:val="00C018F7"/>
    <w:rsid w:val="00C020C0"/>
    <w:rsid w:val="00C02144"/>
    <w:rsid w:val="00C02152"/>
    <w:rsid w:val="00C02665"/>
    <w:rsid w:val="00C02E06"/>
    <w:rsid w:val="00C04780"/>
    <w:rsid w:val="00C047B5"/>
    <w:rsid w:val="00C04AA7"/>
    <w:rsid w:val="00C04AC6"/>
    <w:rsid w:val="00C05F71"/>
    <w:rsid w:val="00C06069"/>
    <w:rsid w:val="00C060D9"/>
    <w:rsid w:val="00C06427"/>
    <w:rsid w:val="00C069E6"/>
    <w:rsid w:val="00C06FA6"/>
    <w:rsid w:val="00C07416"/>
    <w:rsid w:val="00C07E94"/>
    <w:rsid w:val="00C10177"/>
    <w:rsid w:val="00C11575"/>
    <w:rsid w:val="00C11588"/>
    <w:rsid w:val="00C12D05"/>
    <w:rsid w:val="00C12D3F"/>
    <w:rsid w:val="00C12E71"/>
    <w:rsid w:val="00C12F5D"/>
    <w:rsid w:val="00C130D7"/>
    <w:rsid w:val="00C13815"/>
    <w:rsid w:val="00C139D8"/>
    <w:rsid w:val="00C146D1"/>
    <w:rsid w:val="00C149BB"/>
    <w:rsid w:val="00C14BA4"/>
    <w:rsid w:val="00C1529B"/>
    <w:rsid w:val="00C162E2"/>
    <w:rsid w:val="00C1675C"/>
    <w:rsid w:val="00C16E40"/>
    <w:rsid w:val="00C17477"/>
    <w:rsid w:val="00C174F1"/>
    <w:rsid w:val="00C20774"/>
    <w:rsid w:val="00C2108F"/>
    <w:rsid w:val="00C21103"/>
    <w:rsid w:val="00C217B2"/>
    <w:rsid w:val="00C21959"/>
    <w:rsid w:val="00C23AE8"/>
    <w:rsid w:val="00C2442D"/>
    <w:rsid w:val="00C25183"/>
    <w:rsid w:val="00C25E81"/>
    <w:rsid w:val="00C2672F"/>
    <w:rsid w:val="00C31185"/>
    <w:rsid w:val="00C31394"/>
    <w:rsid w:val="00C31E28"/>
    <w:rsid w:val="00C32C47"/>
    <w:rsid w:val="00C34ABC"/>
    <w:rsid w:val="00C34C34"/>
    <w:rsid w:val="00C34EDB"/>
    <w:rsid w:val="00C35557"/>
    <w:rsid w:val="00C36389"/>
    <w:rsid w:val="00C36A39"/>
    <w:rsid w:val="00C400BA"/>
    <w:rsid w:val="00C40277"/>
    <w:rsid w:val="00C4027A"/>
    <w:rsid w:val="00C405E7"/>
    <w:rsid w:val="00C41017"/>
    <w:rsid w:val="00C42260"/>
    <w:rsid w:val="00C42888"/>
    <w:rsid w:val="00C437A2"/>
    <w:rsid w:val="00C4429A"/>
    <w:rsid w:val="00C4492C"/>
    <w:rsid w:val="00C45066"/>
    <w:rsid w:val="00C45359"/>
    <w:rsid w:val="00C453FE"/>
    <w:rsid w:val="00C459CE"/>
    <w:rsid w:val="00C45D80"/>
    <w:rsid w:val="00C46786"/>
    <w:rsid w:val="00C467AE"/>
    <w:rsid w:val="00C478C4"/>
    <w:rsid w:val="00C50276"/>
    <w:rsid w:val="00C50321"/>
    <w:rsid w:val="00C508A5"/>
    <w:rsid w:val="00C5163A"/>
    <w:rsid w:val="00C517E8"/>
    <w:rsid w:val="00C51981"/>
    <w:rsid w:val="00C521CD"/>
    <w:rsid w:val="00C5233F"/>
    <w:rsid w:val="00C52460"/>
    <w:rsid w:val="00C530F3"/>
    <w:rsid w:val="00C537E6"/>
    <w:rsid w:val="00C54664"/>
    <w:rsid w:val="00C54967"/>
    <w:rsid w:val="00C55113"/>
    <w:rsid w:val="00C55235"/>
    <w:rsid w:val="00C55C5A"/>
    <w:rsid w:val="00C56B25"/>
    <w:rsid w:val="00C56B43"/>
    <w:rsid w:val="00C56CC1"/>
    <w:rsid w:val="00C578A9"/>
    <w:rsid w:val="00C57999"/>
    <w:rsid w:val="00C57F8A"/>
    <w:rsid w:val="00C603FC"/>
    <w:rsid w:val="00C605C1"/>
    <w:rsid w:val="00C60CA1"/>
    <w:rsid w:val="00C60F38"/>
    <w:rsid w:val="00C62295"/>
    <w:rsid w:val="00C6293E"/>
    <w:rsid w:val="00C62964"/>
    <w:rsid w:val="00C62EFA"/>
    <w:rsid w:val="00C63B74"/>
    <w:rsid w:val="00C64605"/>
    <w:rsid w:val="00C65F46"/>
    <w:rsid w:val="00C668CC"/>
    <w:rsid w:val="00C66FA3"/>
    <w:rsid w:val="00C67517"/>
    <w:rsid w:val="00C67561"/>
    <w:rsid w:val="00C7017F"/>
    <w:rsid w:val="00C705DE"/>
    <w:rsid w:val="00C70937"/>
    <w:rsid w:val="00C70F41"/>
    <w:rsid w:val="00C71E32"/>
    <w:rsid w:val="00C72B5F"/>
    <w:rsid w:val="00C72CEC"/>
    <w:rsid w:val="00C72F11"/>
    <w:rsid w:val="00C74570"/>
    <w:rsid w:val="00C74BA3"/>
    <w:rsid w:val="00C7573F"/>
    <w:rsid w:val="00C75F39"/>
    <w:rsid w:val="00C75F7A"/>
    <w:rsid w:val="00C76251"/>
    <w:rsid w:val="00C76608"/>
    <w:rsid w:val="00C814D6"/>
    <w:rsid w:val="00C81756"/>
    <w:rsid w:val="00C8188D"/>
    <w:rsid w:val="00C83561"/>
    <w:rsid w:val="00C83DBC"/>
    <w:rsid w:val="00C840ED"/>
    <w:rsid w:val="00C84C1E"/>
    <w:rsid w:val="00C8610A"/>
    <w:rsid w:val="00C872E2"/>
    <w:rsid w:val="00C873C4"/>
    <w:rsid w:val="00C87FA7"/>
    <w:rsid w:val="00C903E3"/>
    <w:rsid w:val="00C9055F"/>
    <w:rsid w:val="00C9060B"/>
    <w:rsid w:val="00C90A53"/>
    <w:rsid w:val="00C90EA2"/>
    <w:rsid w:val="00C9122C"/>
    <w:rsid w:val="00C912C0"/>
    <w:rsid w:val="00C91341"/>
    <w:rsid w:val="00C92552"/>
    <w:rsid w:val="00C92C23"/>
    <w:rsid w:val="00C92CA9"/>
    <w:rsid w:val="00C9384F"/>
    <w:rsid w:val="00C94533"/>
    <w:rsid w:val="00C946BE"/>
    <w:rsid w:val="00C9471C"/>
    <w:rsid w:val="00C950A9"/>
    <w:rsid w:val="00C95776"/>
    <w:rsid w:val="00C95AEE"/>
    <w:rsid w:val="00C96354"/>
    <w:rsid w:val="00CA0202"/>
    <w:rsid w:val="00CA0598"/>
    <w:rsid w:val="00CA18EA"/>
    <w:rsid w:val="00CA29CF"/>
    <w:rsid w:val="00CA2A37"/>
    <w:rsid w:val="00CA312F"/>
    <w:rsid w:val="00CA3DF6"/>
    <w:rsid w:val="00CA4075"/>
    <w:rsid w:val="00CA5DD3"/>
    <w:rsid w:val="00CA62AF"/>
    <w:rsid w:val="00CA644F"/>
    <w:rsid w:val="00CA651E"/>
    <w:rsid w:val="00CA6956"/>
    <w:rsid w:val="00CA6DD1"/>
    <w:rsid w:val="00CA714F"/>
    <w:rsid w:val="00CA7713"/>
    <w:rsid w:val="00CB0071"/>
    <w:rsid w:val="00CB2DDB"/>
    <w:rsid w:val="00CB353C"/>
    <w:rsid w:val="00CB3E57"/>
    <w:rsid w:val="00CB4C77"/>
    <w:rsid w:val="00CB4DB1"/>
    <w:rsid w:val="00CB5759"/>
    <w:rsid w:val="00CB6225"/>
    <w:rsid w:val="00CB73E9"/>
    <w:rsid w:val="00CB7513"/>
    <w:rsid w:val="00CB7638"/>
    <w:rsid w:val="00CB78DA"/>
    <w:rsid w:val="00CB7B01"/>
    <w:rsid w:val="00CB7E0B"/>
    <w:rsid w:val="00CC02AC"/>
    <w:rsid w:val="00CC0351"/>
    <w:rsid w:val="00CC0637"/>
    <w:rsid w:val="00CC0943"/>
    <w:rsid w:val="00CC10BB"/>
    <w:rsid w:val="00CC12C1"/>
    <w:rsid w:val="00CC1558"/>
    <w:rsid w:val="00CC27B9"/>
    <w:rsid w:val="00CC2CDA"/>
    <w:rsid w:val="00CC2F46"/>
    <w:rsid w:val="00CC3878"/>
    <w:rsid w:val="00CC3E26"/>
    <w:rsid w:val="00CC442D"/>
    <w:rsid w:val="00CC46AA"/>
    <w:rsid w:val="00CC5BF2"/>
    <w:rsid w:val="00CC61B9"/>
    <w:rsid w:val="00CC6649"/>
    <w:rsid w:val="00CC70BF"/>
    <w:rsid w:val="00CC71C2"/>
    <w:rsid w:val="00CC7B8A"/>
    <w:rsid w:val="00CD017F"/>
    <w:rsid w:val="00CD0944"/>
    <w:rsid w:val="00CD0C44"/>
    <w:rsid w:val="00CD1B0E"/>
    <w:rsid w:val="00CD2003"/>
    <w:rsid w:val="00CD2AA5"/>
    <w:rsid w:val="00CD3982"/>
    <w:rsid w:val="00CD407B"/>
    <w:rsid w:val="00CD4747"/>
    <w:rsid w:val="00CD57B5"/>
    <w:rsid w:val="00CD684D"/>
    <w:rsid w:val="00CE0965"/>
    <w:rsid w:val="00CE0B58"/>
    <w:rsid w:val="00CE0D3F"/>
    <w:rsid w:val="00CE1020"/>
    <w:rsid w:val="00CE2972"/>
    <w:rsid w:val="00CE3695"/>
    <w:rsid w:val="00CE3F75"/>
    <w:rsid w:val="00CE4AC4"/>
    <w:rsid w:val="00CE4B3A"/>
    <w:rsid w:val="00CE4C3D"/>
    <w:rsid w:val="00CE5314"/>
    <w:rsid w:val="00CE553F"/>
    <w:rsid w:val="00CE5860"/>
    <w:rsid w:val="00CE69AC"/>
    <w:rsid w:val="00CE76D3"/>
    <w:rsid w:val="00CE7B32"/>
    <w:rsid w:val="00CF06E6"/>
    <w:rsid w:val="00CF09D9"/>
    <w:rsid w:val="00CF0F19"/>
    <w:rsid w:val="00CF277E"/>
    <w:rsid w:val="00CF2D1B"/>
    <w:rsid w:val="00CF2FD1"/>
    <w:rsid w:val="00CF3342"/>
    <w:rsid w:val="00CF3C03"/>
    <w:rsid w:val="00CF5210"/>
    <w:rsid w:val="00CF5303"/>
    <w:rsid w:val="00CF5574"/>
    <w:rsid w:val="00CF5650"/>
    <w:rsid w:val="00CF5F7D"/>
    <w:rsid w:val="00CF6434"/>
    <w:rsid w:val="00CF692A"/>
    <w:rsid w:val="00CF75CE"/>
    <w:rsid w:val="00CF78ED"/>
    <w:rsid w:val="00D00054"/>
    <w:rsid w:val="00D00C25"/>
    <w:rsid w:val="00D00E62"/>
    <w:rsid w:val="00D013F8"/>
    <w:rsid w:val="00D024B5"/>
    <w:rsid w:val="00D0300D"/>
    <w:rsid w:val="00D03601"/>
    <w:rsid w:val="00D036FB"/>
    <w:rsid w:val="00D04D9C"/>
    <w:rsid w:val="00D04F17"/>
    <w:rsid w:val="00D055D4"/>
    <w:rsid w:val="00D056E0"/>
    <w:rsid w:val="00D0571E"/>
    <w:rsid w:val="00D05937"/>
    <w:rsid w:val="00D05F60"/>
    <w:rsid w:val="00D07572"/>
    <w:rsid w:val="00D07A22"/>
    <w:rsid w:val="00D07CE4"/>
    <w:rsid w:val="00D07CF9"/>
    <w:rsid w:val="00D1088E"/>
    <w:rsid w:val="00D109FB"/>
    <w:rsid w:val="00D10A2B"/>
    <w:rsid w:val="00D112EA"/>
    <w:rsid w:val="00D1184A"/>
    <w:rsid w:val="00D118D5"/>
    <w:rsid w:val="00D11936"/>
    <w:rsid w:val="00D1212D"/>
    <w:rsid w:val="00D1427D"/>
    <w:rsid w:val="00D14D6E"/>
    <w:rsid w:val="00D15660"/>
    <w:rsid w:val="00D156B4"/>
    <w:rsid w:val="00D15A17"/>
    <w:rsid w:val="00D169FF"/>
    <w:rsid w:val="00D16F48"/>
    <w:rsid w:val="00D179CC"/>
    <w:rsid w:val="00D17A8C"/>
    <w:rsid w:val="00D17DC5"/>
    <w:rsid w:val="00D20016"/>
    <w:rsid w:val="00D20361"/>
    <w:rsid w:val="00D20AB3"/>
    <w:rsid w:val="00D22C22"/>
    <w:rsid w:val="00D23554"/>
    <w:rsid w:val="00D23BF4"/>
    <w:rsid w:val="00D24255"/>
    <w:rsid w:val="00D250C9"/>
    <w:rsid w:val="00D25D11"/>
    <w:rsid w:val="00D25E77"/>
    <w:rsid w:val="00D25FF4"/>
    <w:rsid w:val="00D2617B"/>
    <w:rsid w:val="00D268CB"/>
    <w:rsid w:val="00D277F5"/>
    <w:rsid w:val="00D279D7"/>
    <w:rsid w:val="00D304F5"/>
    <w:rsid w:val="00D3061F"/>
    <w:rsid w:val="00D31355"/>
    <w:rsid w:val="00D31438"/>
    <w:rsid w:val="00D3147A"/>
    <w:rsid w:val="00D31926"/>
    <w:rsid w:val="00D31B10"/>
    <w:rsid w:val="00D32706"/>
    <w:rsid w:val="00D328F9"/>
    <w:rsid w:val="00D32C82"/>
    <w:rsid w:val="00D33387"/>
    <w:rsid w:val="00D3368E"/>
    <w:rsid w:val="00D33CF3"/>
    <w:rsid w:val="00D353E8"/>
    <w:rsid w:val="00D35437"/>
    <w:rsid w:val="00D367C1"/>
    <w:rsid w:val="00D369AC"/>
    <w:rsid w:val="00D36C30"/>
    <w:rsid w:val="00D36C3B"/>
    <w:rsid w:val="00D37E2C"/>
    <w:rsid w:val="00D40689"/>
    <w:rsid w:val="00D40833"/>
    <w:rsid w:val="00D4169E"/>
    <w:rsid w:val="00D4248B"/>
    <w:rsid w:val="00D4481E"/>
    <w:rsid w:val="00D461D1"/>
    <w:rsid w:val="00D46529"/>
    <w:rsid w:val="00D46932"/>
    <w:rsid w:val="00D46E90"/>
    <w:rsid w:val="00D47F87"/>
    <w:rsid w:val="00D50036"/>
    <w:rsid w:val="00D5042B"/>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519"/>
    <w:rsid w:val="00D60CE7"/>
    <w:rsid w:val="00D60ED1"/>
    <w:rsid w:val="00D611DE"/>
    <w:rsid w:val="00D61243"/>
    <w:rsid w:val="00D6137D"/>
    <w:rsid w:val="00D61A02"/>
    <w:rsid w:val="00D62143"/>
    <w:rsid w:val="00D64B6F"/>
    <w:rsid w:val="00D64C52"/>
    <w:rsid w:val="00D67475"/>
    <w:rsid w:val="00D700F0"/>
    <w:rsid w:val="00D7067C"/>
    <w:rsid w:val="00D7078F"/>
    <w:rsid w:val="00D70DC5"/>
    <w:rsid w:val="00D71E8A"/>
    <w:rsid w:val="00D7214F"/>
    <w:rsid w:val="00D7253F"/>
    <w:rsid w:val="00D72D65"/>
    <w:rsid w:val="00D734ED"/>
    <w:rsid w:val="00D7455E"/>
    <w:rsid w:val="00D74B5A"/>
    <w:rsid w:val="00D74D92"/>
    <w:rsid w:val="00D75251"/>
    <w:rsid w:val="00D75B0B"/>
    <w:rsid w:val="00D75B77"/>
    <w:rsid w:val="00D76248"/>
    <w:rsid w:val="00D76AFC"/>
    <w:rsid w:val="00D76CFB"/>
    <w:rsid w:val="00D773A7"/>
    <w:rsid w:val="00D77652"/>
    <w:rsid w:val="00D8089B"/>
    <w:rsid w:val="00D80A36"/>
    <w:rsid w:val="00D80AF3"/>
    <w:rsid w:val="00D81FF9"/>
    <w:rsid w:val="00D82950"/>
    <w:rsid w:val="00D82CEB"/>
    <w:rsid w:val="00D82EB0"/>
    <w:rsid w:val="00D83554"/>
    <w:rsid w:val="00D83EA2"/>
    <w:rsid w:val="00D850E4"/>
    <w:rsid w:val="00D853B0"/>
    <w:rsid w:val="00D8575A"/>
    <w:rsid w:val="00D85A3B"/>
    <w:rsid w:val="00D87496"/>
    <w:rsid w:val="00D8766A"/>
    <w:rsid w:val="00D87E10"/>
    <w:rsid w:val="00D87F3E"/>
    <w:rsid w:val="00D9051D"/>
    <w:rsid w:val="00D90696"/>
    <w:rsid w:val="00D9105E"/>
    <w:rsid w:val="00D91B1E"/>
    <w:rsid w:val="00D91BDF"/>
    <w:rsid w:val="00D95CD7"/>
    <w:rsid w:val="00D95F82"/>
    <w:rsid w:val="00D96085"/>
    <w:rsid w:val="00D96D0C"/>
    <w:rsid w:val="00D97313"/>
    <w:rsid w:val="00D974E2"/>
    <w:rsid w:val="00D97794"/>
    <w:rsid w:val="00D97930"/>
    <w:rsid w:val="00DA1D98"/>
    <w:rsid w:val="00DA2EF0"/>
    <w:rsid w:val="00DA2FB5"/>
    <w:rsid w:val="00DA32FB"/>
    <w:rsid w:val="00DA344A"/>
    <w:rsid w:val="00DA41EC"/>
    <w:rsid w:val="00DA4E56"/>
    <w:rsid w:val="00DA5461"/>
    <w:rsid w:val="00DA586A"/>
    <w:rsid w:val="00DA5952"/>
    <w:rsid w:val="00DA6D5F"/>
    <w:rsid w:val="00DA74FC"/>
    <w:rsid w:val="00DA7EDB"/>
    <w:rsid w:val="00DB168E"/>
    <w:rsid w:val="00DB1A6F"/>
    <w:rsid w:val="00DB1CED"/>
    <w:rsid w:val="00DB3C47"/>
    <w:rsid w:val="00DB4297"/>
    <w:rsid w:val="00DB520B"/>
    <w:rsid w:val="00DB53E4"/>
    <w:rsid w:val="00DB550F"/>
    <w:rsid w:val="00DB55BD"/>
    <w:rsid w:val="00DB5E88"/>
    <w:rsid w:val="00DB61C4"/>
    <w:rsid w:val="00DB62A9"/>
    <w:rsid w:val="00DB63F7"/>
    <w:rsid w:val="00DB6AE3"/>
    <w:rsid w:val="00DB6DC4"/>
    <w:rsid w:val="00DC0194"/>
    <w:rsid w:val="00DC0356"/>
    <w:rsid w:val="00DC1CC5"/>
    <w:rsid w:val="00DC1D65"/>
    <w:rsid w:val="00DC1EA9"/>
    <w:rsid w:val="00DC33E5"/>
    <w:rsid w:val="00DC387A"/>
    <w:rsid w:val="00DC484B"/>
    <w:rsid w:val="00DC4863"/>
    <w:rsid w:val="00DC5F6D"/>
    <w:rsid w:val="00DC6AAC"/>
    <w:rsid w:val="00DC7CF3"/>
    <w:rsid w:val="00DD0FDA"/>
    <w:rsid w:val="00DD1186"/>
    <w:rsid w:val="00DD142D"/>
    <w:rsid w:val="00DD1A76"/>
    <w:rsid w:val="00DD1FC8"/>
    <w:rsid w:val="00DD25C7"/>
    <w:rsid w:val="00DD2C37"/>
    <w:rsid w:val="00DD300C"/>
    <w:rsid w:val="00DD3AF5"/>
    <w:rsid w:val="00DD4779"/>
    <w:rsid w:val="00DD4DAD"/>
    <w:rsid w:val="00DD58AD"/>
    <w:rsid w:val="00DD6363"/>
    <w:rsid w:val="00DD682B"/>
    <w:rsid w:val="00DD7796"/>
    <w:rsid w:val="00DE03E4"/>
    <w:rsid w:val="00DE0A32"/>
    <w:rsid w:val="00DE1B5E"/>
    <w:rsid w:val="00DE1BCD"/>
    <w:rsid w:val="00DE2003"/>
    <w:rsid w:val="00DE22C8"/>
    <w:rsid w:val="00DE235F"/>
    <w:rsid w:val="00DE2C84"/>
    <w:rsid w:val="00DE2F29"/>
    <w:rsid w:val="00DE37B4"/>
    <w:rsid w:val="00DE3B3C"/>
    <w:rsid w:val="00DE4126"/>
    <w:rsid w:val="00DE46FB"/>
    <w:rsid w:val="00DE5095"/>
    <w:rsid w:val="00DE71BE"/>
    <w:rsid w:val="00DF0313"/>
    <w:rsid w:val="00DF093C"/>
    <w:rsid w:val="00DF0C30"/>
    <w:rsid w:val="00DF0C8C"/>
    <w:rsid w:val="00DF1264"/>
    <w:rsid w:val="00DF17A5"/>
    <w:rsid w:val="00DF1D0B"/>
    <w:rsid w:val="00DF1D8A"/>
    <w:rsid w:val="00DF3E26"/>
    <w:rsid w:val="00DF432C"/>
    <w:rsid w:val="00DF4B6F"/>
    <w:rsid w:val="00DF5588"/>
    <w:rsid w:val="00DF60E5"/>
    <w:rsid w:val="00DF6704"/>
    <w:rsid w:val="00DF677E"/>
    <w:rsid w:val="00DF72D8"/>
    <w:rsid w:val="00DF7856"/>
    <w:rsid w:val="00E00A2C"/>
    <w:rsid w:val="00E027AD"/>
    <w:rsid w:val="00E02CBF"/>
    <w:rsid w:val="00E03931"/>
    <w:rsid w:val="00E03BD4"/>
    <w:rsid w:val="00E05DA9"/>
    <w:rsid w:val="00E06F3C"/>
    <w:rsid w:val="00E07250"/>
    <w:rsid w:val="00E0751E"/>
    <w:rsid w:val="00E10168"/>
    <w:rsid w:val="00E10315"/>
    <w:rsid w:val="00E10A9D"/>
    <w:rsid w:val="00E10D35"/>
    <w:rsid w:val="00E119ED"/>
    <w:rsid w:val="00E120A3"/>
    <w:rsid w:val="00E121C1"/>
    <w:rsid w:val="00E12427"/>
    <w:rsid w:val="00E12976"/>
    <w:rsid w:val="00E12CB2"/>
    <w:rsid w:val="00E12E0A"/>
    <w:rsid w:val="00E13C57"/>
    <w:rsid w:val="00E14C98"/>
    <w:rsid w:val="00E14CFD"/>
    <w:rsid w:val="00E15799"/>
    <w:rsid w:val="00E1622D"/>
    <w:rsid w:val="00E1715C"/>
    <w:rsid w:val="00E218DF"/>
    <w:rsid w:val="00E21FE7"/>
    <w:rsid w:val="00E22B0D"/>
    <w:rsid w:val="00E2325C"/>
    <w:rsid w:val="00E23784"/>
    <w:rsid w:val="00E23D0E"/>
    <w:rsid w:val="00E25168"/>
    <w:rsid w:val="00E25898"/>
    <w:rsid w:val="00E26295"/>
    <w:rsid w:val="00E273A5"/>
    <w:rsid w:val="00E27FFD"/>
    <w:rsid w:val="00E30387"/>
    <w:rsid w:val="00E3073B"/>
    <w:rsid w:val="00E308DB"/>
    <w:rsid w:val="00E30F79"/>
    <w:rsid w:val="00E31354"/>
    <w:rsid w:val="00E317C2"/>
    <w:rsid w:val="00E31A76"/>
    <w:rsid w:val="00E31F98"/>
    <w:rsid w:val="00E321BA"/>
    <w:rsid w:val="00E32325"/>
    <w:rsid w:val="00E32CBC"/>
    <w:rsid w:val="00E34209"/>
    <w:rsid w:val="00E346E0"/>
    <w:rsid w:val="00E347A1"/>
    <w:rsid w:val="00E34EEC"/>
    <w:rsid w:val="00E375D9"/>
    <w:rsid w:val="00E37C80"/>
    <w:rsid w:val="00E40162"/>
    <w:rsid w:val="00E401AE"/>
    <w:rsid w:val="00E40668"/>
    <w:rsid w:val="00E40AD6"/>
    <w:rsid w:val="00E4145A"/>
    <w:rsid w:val="00E41A42"/>
    <w:rsid w:val="00E42534"/>
    <w:rsid w:val="00E44346"/>
    <w:rsid w:val="00E46662"/>
    <w:rsid w:val="00E46A5A"/>
    <w:rsid w:val="00E50ADE"/>
    <w:rsid w:val="00E51CDC"/>
    <w:rsid w:val="00E524AB"/>
    <w:rsid w:val="00E5286E"/>
    <w:rsid w:val="00E530B6"/>
    <w:rsid w:val="00E53159"/>
    <w:rsid w:val="00E531EC"/>
    <w:rsid w:val="00E5371B"/>
    <w:rsid w:val="00E558D2"/>
    <w:rsid w:val="00E55F99"/>
    <w:rsid w:val="00E60330"/>
    <w:rsid w:val="00E609E5"/>
    <w:rsid w:val="00E61106"/>
    <w:rsid w:val="00E612FA"/>
    <w:rsid w:val="00E619B0"/>
    <w:rsid w:val="00E61C33"/>
    <w:rsid w:val="00E61DE9"/>
    <w:rsid w:val="00E6251D"/>
    <w:rsid w:val="00E625BC"/>
    <w:rsid w:val="00E6325D"/>
    <w:rsid w:val="00E63348"/>
    <w:rsid w:val="00E63A0B"/>
    <w:rsid w:val="00E6459F"/>
    <w:rsid w:val="00E65904"/>
    <w:rsid w:val="00E659ED"/>
    <w:rsid w:val="00E65FFF"/>
    <w:rsid w:val="00E66502"/>
    <w:rsid w:val="00E668A0"/>
    <w:rsid w:val="00E66BC3"/>
    <w:rsid w:val="00E6718D"/>
    <w:rsid w:val="00E703B2"/>
    <w:rsid w:val="00E70605"/>
    <w:rsid w:val="00E72286"/>
    <w:rsid w:val="00E724D2"/>
    <w:rsid w:val="00E73F45"/>
    <w:rsid w:val="00E7579B"/>
    <w:rsid w:val="00E76789"/>
    <w:rsid w:val="00E76BA0"/>
    <w:rsid w:val="00E77092"/>
    <w:rsid w:val="00E7760F"/>
    <w:rsid w:val="00E77C94"/>
    <w:rsid w:val="00E77F9E"/>
    <w:rsid w:val="00E80EF7"/>
    <w:rsid w:val="00E812C9"/>
    <w:rsid w:val="00E829A6"/>
    <w:rsid w:val="00E83878"/>
    <w:rsid w:val="00E844D6"/>
    <w:rsid w:val="00E855C2"/>
    <w:rsid w:val="00E85DA5"/>
    <w:rsid w:val="00E86264"/>
    <w:rsid w:val="00E8745F"/>
    <w:rsid w:val="00E87ABD"/>
    <w:rsid w:val="00E914A6"/>
    <w:rsid w:val="00E91B11"/>
    <w:rsid w:val="00E91B2C"/>
    <w:rsid w:val="00E922BC"/>
    <w:rsid w:val="00E94088"/>
    <w:rsid w:val="00E94887"/>
    <w:rsid w:val="00E95067"/>
    <w:rsid w:val="00E95AFC"/>
    <w:rsid w:val="00E95B10"/>
    <w:rsid w:val="00E96647"/>
    <w:rsid w:val="00E96A27"/>
    <w:rsid w:val="00E97BD6"/>
    <w:rsid w:val="00EA0270"/>
    <w:rsid w:val="00EA0302"/>
    <w:rsid w:val="00EA03D6"/>
    <w:rsid w:val="00EA13DE"/>
    <w:rsid w:val="00EA14DF"/>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207C"/>
    <w:rsid w:val="00EB2343"/>
    <w:rsid w:val="00EB2C71"/>
    <w:rsid w:val="00EB2FEB"/>
    <w:rsid w:val="00EB3CE5"/>
    <w:rsid w:val="00EB3F7C"/>
    <w:rsid w:val="00EB45CB"/>
    <w:rsid w:val="00EB4FA0"/>
    <w:rsid w:val="00EB5600"/>
    <w:rsid w:val="00EB610E"/>
    <w:rsid w:val="00EB6161"/>
    <w:rsid w:val="00EB632D"/>
    <w:rsid w:val="00EB6E84"/>
    <w:rsid w:val="00EB6EE5"/>
    <w:rsid w:val="00EB74F5"/>
    <w:rsid w:val="00EB7A64"/>
    <w:rsid w:val="00EB7C00"/>
    <w:rsid w:val="00EC03F4"/>
    <w:rsid w:val="00EC05CA"/>
    <w:rsid w:val="00EC07C0"/>
    <w:rsid w:val="00EC0878"/>
    <w:rsid w:val="00EC0B3A"/>
    <w:rsid w:val="00EC10C5"/>
    <w:rsid w:val="00EC148B"/>
    <w:rsid w:val="00EC1F75"/>
    <w:rsid w:val="00EC2517"/>
    <w:rsid w:val="00EC266F"/>
    <w:rsid w:val="00EC3BFA"/>
    <w:rsid w:val="00EC3CF5"/>
    <w:rsid w:val="00EC46A9"/>
    <w:rsid w:val="00EC58B7"/>
    <w:rsid w:val="00EC5A3F"/>
    <w:rsid w:val="00EC73A7"/>
    <w:rsid w:val="00EC755D"/>
    <w:rsid w:val="00ED0220"/>
    <w:rsid w:val="00ED161F"/>
    <w:rsid w:val="00ED1D68"/>
    <w:rsid w:val="00ED272A"/>
    <w:rsid w:val="00ED2885"/>
    <w:rsid w:val="00ED2F83"/>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22A2"/>
    <w:rsid w:val="00EE2CCF"/>
    <w:rsid w:val="00EE30FB"/>
    <w:rsid w:val="00EE341F"/>
    <w:rsid w:val="00EE3508"/>
    <w:rsid w:val="00EE3883"/>
    <w:rsid w:val="00EE3F9E"/>
    <w:rsid w:val="00EE4776"/>
    <w:rsid w:val="00EE48CA"/>
    <w:rsid w:val="00EE4948"/>
    <w:rsid w:val="00EE4B03"/>
    <w:rsid w:val="00EE54F7"/>
    <w:rsid w:val="00EE662C"/>
    <w:rsid w:val="00EE6AEB"/>
    <w:rsid w:val="00EE733A"/>
    <w:rsid w:val="00EE7628"/>
    <w:rsid w:val="00EE7DE6"/>
    <w:rsid w:val="00EF063A"/>
    <w:rsid w:val="00EF07D9"/>
    <w:rsid w:val="00EF160F"/>
    <w:rsid w:val="00EF1ACF"/>
    <w:rsid w:val="00EF2366"/>
    <w:rsid w:val="00EF30AE"/>
    <w:rsid w:val="00EF38EA"/>
    <w:rsid w:val="00EF4638"/>
    <w:rsid w:val="00EF4E89"/>
    <w:rsid w:val="00EF4EE2"/>
    <w:rsid w:val="00EF556E"/>
    <w:rsid w:val="00EF5790"/>
    <w:rsid w:val="00EF6798"/>
    <w:rsid w:val="00EF6875"/>
    <w:rsid w:val="00EF6B0E"/>
    <w:rsid w:val="00EF7E43"/>
    <w:rsid w:val="00F02514"/>
    <w:rsid w:val="00F03846"/>
    <w:rsid w:val="00F03EA4"/>
    <w:rsid w:val="00F0497D"/>
    <w:rsid w:val="00F0522C"/>
    <w:rsid w:val="00F05451"/>
    <w:rsid w:val="00F0591B"/>
    <w:rsid w:val="00F0745D"/>
    <w:rsid w:val="00F074ED"/>
    <w:rsid w:val="00F0753E"/>
    <w:rsid w:val="00F07889"/>
    <w:rsid w:val="00F1059D"/>
    <w:rsid w:val="00F10A84"/>
    <w:rsid w:val="00F1191A"/>
    <w:rsid w:val="00F12A35"/>
    <w:rsid w:val="00F12BBF"/>
    <w:rsid w:val="00F12D20"/>
    <w:rsid w:val="00F131E7"/>
    <w:rsid w:val="00F13788"/>
    <w:rsid w:val="00F1488A"/>
    <w:rsid w:val="00F15A5D"/>
    <w:rsid w:val="00F16F53"/>
    <w:rsid w:val="00F16FB8"/>
    <w:rsid w:val="00F17C19"/>
    <w:rsid w:val="00F17D70"/>
    <w:rsid w:val="00F20554"/>
    <w:rsid w:val="00F20C53"/>
    <w:rsid w:val="00F217D6"/>
    <w:rsid w:val="00F2270B"/>
    <w:rsid w:val="00F23A0B"/>
    <w:rsid w:val="00F23F7F"/>
    <w:rsid w:val="00F2435D"/>
    <w:rsid w:val="00F25162"/>
    <w:rsid w:val="00F25925"/>
    <w:rsid w:val="00F25A60"/>
    <w:rsid w:val="00F26388"/>
    <w:rsid w:val="00F26C2E"/>
    <w:rsid w:val="00F272BA"/>
    <w:rsid w:val="00F2759E"/>
    <w:rsid w:val="00F27E8B"/>
    <w:rsid w:val="00F308FF"/>
    <w:rsid w:val="00F30E28"/>
    <w:rsid w:val="00F31CB8"/>
    <w:rsid w:val="00F31D21"/>
    <w:rsid w:val="00F33053"/>
    <w:rsid w:val="00F33907"/>
    <w:rsid w:val="00F33CF1"/>
    <w:rsid w:val="00F348AD"/>
    <w:rsid w:val="00F36178"/>
    <w:rsid w:val="00F36408"/>
    <w:rsid w:val="00F36795"/>
    <w:rsid w:val="00F3688B"/>
    <w:rsid w:val="00F37B25"/>
    <w:rsid w:val="00F4071B"/>
    <w:rsid w:val="00F40771"/>
    <w:rsid w:val="00F40B91"/>
    <w:rsid w:val="00F40BBD"/>
    <w:rsid w:val="00F41241"/>
    <w:rsid w:val="00F416DA"/>
    <w:rsid w:val="00F431F9"/>
    <w:rsid w:val="00F435FD"/>
    <w:rsid w:val="00F44A79"/>
    <w:rsid w:val="00F452E7"/>
    <w:rsid w:val="00F45BDE"/>
    <w:rsid w:val="00F46048"/>
    <w:rsid w:val="00F466FB"/>
    <w:rsid w:val="00F47086"/>
    <w:rsid w:val="00F50061"/>
    <w:rsid w:val="00F50F82"/>
    <w:rsid w:val="00F51336"/>
    <w:rsid w:val="00F516C5"/>
    <w:rsid w:val="00F524CE"/>
    <w:rsid w:val="00F52E1B"/>
    <w:rsid w:val="00F531E1"/>
    <w:rsid w:val="00F53612"/>
    <w:rsid w:val="00F5423A"/>
    <w:rsid w:val="00F54D63"/>
    <w:rsid w:val="00F55895"/>
    <w:rsid w:val="00F562B7"/>
    <w:rsid w:val="00F56578"/>
    <w:rsid w:val="00F57360"/>
    <w:rsid w:val="00F576E1"/>
    <w:rsid w:val="00F57F84"/>
    <w:rsid w:val="00F600D3"/>
    <w:rsid w:val="00F60989"/>
    <w:rsid w:val="00F61A01"/>
    <w:rsid w:val="00F61D9A"/>
    <w:rsid w:val="00F62B7F"/>
    <w:rsid w:val="00F62F73"/>
    <w:rsid w:val="00F637A1"/>
    <w:rsid w:val="00F639C0"/>
    <w:rsid w:val="00F64CED"/>
    <w:rsid w:val="00F64E38"/>
    <w:rsid w:val="00F65882"/>
    <w:rsid w:val="00F65974"/>
    <w:rsid w:val="00F65ACA"/>
    <w:rsid w:val="00F662D6"/>
    <w:rsid w:val="00F6641F"/>
    <w:rsid w:val="00F670DA"/>
    <w:rsid w:val="00F67D0A"/>
    <w:rsid w:val="00F67E42"/>
    <w:rsid w:val="00F70006"/>
    <w:rsid w:val="00F70768"/>
    <w:rsid w:val="00F7081B"/>
    <w:rsid w:val="00F71602"/>
    <w:rsid w:val="00F73431"/>
    <w:rsid w:val="00F74548"/>
    <w:rsid w:val="00F74991"/>
    <w:rsid w:val="00F74D4F"/>
    <w:rsid w:val="00F75C01"/>
    <w:rsid w:val="00F760E0"/>
    <w:rsid w:val="00F7711B"/>
    <w:rsid w:val="00F77F93"/>
    <w:rsid w:val="00F81A57"/>
    <w:rsid w:val="00F82E20"/>
    <w:rsid w:val="00F84849"/>
    <w:rsid w:val="00F85EFA"/>
    <w:rsid w:val="00F87220"/>
    <w:rsid w:val="00F87466"/>
    <w:rsid w:val="00F874B8"/>
    <w:rsid w:val="00F87814"/>
    <w:rsid w:val="00F87966"/>
    <w:rsid w:val="00F90538"/>
    <w:rsid w:val="00F91543"/>
    <w:rsid w:val="00F918A4"/>
    <w:rsid w:val="00F91932"/>
    <w:rsid w:val="00F91ADE"/>
    <w:rsid w:val="00F91F80"/>
    <w:rsid w:val="00F92177"/>
    <w:rsid w:val="00F926E7"/>
    <w:rsid w:val="00F947D0"/>
    <w:rsid w:val="00F949ED"/>
    <w:rsid w:val="00F94D02"/>
    <w:rsid w:val="00F95470"/>
    <w:rsid w:val="00F9558D"/>
    <w:rsid w:val="00F95786"/>
    <w:rsid w:val="00F95F38"/>
    <w:rsid w:val="00F95F85"/>
    <w:rsid w:val="00F9649D"/>
    <w:rsid w:val="00F96BA1"/>
    <w:rsid w:val="00F978B3"/>
    <w:rsid w:val="00FA0324"/>
    <w:rsid w:val="00FA0D5F"/>
    <w:rsid w:val="00FA0F51"/>
    <w:rsid w:val="00FA118D"/>
    <w:rsid w:val="00FA1ABE"/>
    <w:rsid w:val="00FA1B81"/>
    <w:rsid w:val="00FA2345"/>
    <w:rsid w:val="00FA4B35"/>
    <w:rsid w:val="00FA510F"/>
    <w:rsid w:val="00FA515C"/>
    <w:rsid w:val="00FA565C"/>
    <w:rsid w:val="00FA5978"/>
    <w:rsid w:val="00FA5F33"/>
    <w:rsid w:val="00FA5FCB"/>
    <w:rsid w:val="00FA6635"/>
    <w:rsid w:val="00FA66FD"/>
    <w:rsid w:val="00FB1AE0"/>
    <w:rsid w:val="00FB1B58"/>
    <w:rsid w:val="00FB21F4"/>
    <w:rsid w:val="00FB2EC8"/>
    <w:rsid w:val="00FB4CF1"/>
    <w:rsid w:val="00FB5194"/>
    <w:rsid w:val="00FB606C"/>
    <w:rsid w:val="00FB6CA0"/>
    <w:rsid w:val="00FB7148"/>
    <w:rsid w:val="00FB7277"/>
    <w:rsid w:val="00FB7433"/>
    <w:rsid w:val="00FC0B9B"/>
    <w:rsid w:val="00FC1064"/>
    <w:rsid w:val="00FC12D4"/>
    <w:rsid w:val="00FC1553"/>
    <w:rsid w:val="00FC15D0"/>
    <w:rsid w:val="00FC1659"/>
    <w:rsid w:val="00FC243F"/>
    <w:rsid w:val="00FC3A12"/>
    <w:rsid w:val="00FC457B"/>
    <w:rsid w:val="00FC4B56"/>
    <w:rsid w:val="00FC5B50"/>
    <w:rsid w:val="00FC6B36"/>
    <w:rsid w:val="00FC6D73"/>
    <w:rsid w:val="00FC72C1"/>
    <w:rsid w:val="00FC739B"/>
    <w:rsid w:val="00FC74CF"/>
    <w:rsid w:val="00FD129C"/>
    <w:rsid w:val="00FD1C67"/>
    <w:rsid w:val="00FD1C88"/>
    <w:rsid w:val="00FD1DBE"/>
    <w:rsid w:val="00FD1F27"/>
    <w:rsid w:val="00FD2A13"/>
    <w:rsid w:val="00FD2FB5"/>
    <w:rsid w:val="00FD367E"/>
    <w:rsid w:val="00FD40CD"/>
    <w:rsid w:val="00FD4AAE"/>
    <w:rsid w:val="00FD5C76"/>
    <w:rsid w:val="00FD7347"/>
    <w:rsid w:val="00FD73F2"/>
    <w:rsid w:val="00FD7B14"/>
    <w:rsid w:val="00FE1092"/>
    <w:rsid w:val="00FE147A"/>
    <w:rsid w:val="00FE1487"/>
    <w:rsid w:val="00FE1D09"/>
    <w:rsid w:val="00FE41CA"/>
    <w:rsid w:val="00FE439B"/>
    <w:rsid w:val="00FE4F78"/>
    <w:rsid w:val="00FE564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6799"/>
    <w:rsid w:val="00FF7514"/>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5" w:unhideWhenUsed="0" w:qFormat="1"/>
    <w:lsdException w:name="heading 1" w:semiHidden="0" w:uiPriority="39" w:unhideWhenUsed="0"/>
    <w:lsdException w:name="heading 2" w:semiHidden="0" w:uiPriority="39" w:unhideWhenUsed="0"/>
    <w:lsdException w:name="heading 3" w:semiHidden="0" w:uiPriority="39" w:unhideWhenUsed="0"/>
    <w:lsdException w:name="heading 4" w:semiHidden="0" w:uiPriority="39" w:unhideWhenUsed="0"/>
    <w:lsdException w:name="heading 5" w:uiPriority="39" w:unhideWhenUsed="0"/>
    <w:lsdException w:name="heading 6" w:uiPriority="39" w:unhideWhenUsed="0" w:qFormat="1"/>
    <w:lsdException w:name="heading 7" w:locked="1" w:semiHidden="0" w:uiPriority="39" w:unhideWhenUsed="0"/>
    <w:lsdException w:name="heading 8" w:locked="1" w:uiPriority="39" w:unhideWhenUsed="0"/>
    <w:lsdException w:name="heading 9" w:locked="1" w:uiPriority="3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9" w:qFormat="1"/>
    <w:lsdException w:name="page number" w:semiHidden="0" w:uiPriority="19" w:unhideWhenUsed="0"/>
    <w:lsdException w:name="Title" w:semiHidden="0" w:uiPriority="39" w:unhideWhenUsed="0"/>
    <w:lsdException w:name="Default Paragraph Font" w:uiPriority="1"/>
    <w:lsdException w:name="Subtitle" w:semiHidden="0" w:uiPriority="39" w:unhideWhenUsed="0"/>
    <w:lsdException w:name="Hyperlink" w:uiPriority="20"/>
    <w:lsdException w:name="Strong" w:semiHidden="0" w:uiPriority="39" w:unhideWhenUsed="0"/>
    <w:lsdException w:name="Emphasis" w:semiHidden="0" w:uiPriority="39" w:unhideWhenUsed="0"/>
    <w:lsdException w:name="Table Grid" w:semiHidden="0" w:uiPriority="59" w:unhideWhenUsed="0"/>
    <w:lsdException w:name="Placeholder Text" w:unhideWhenUsed="0"/>
    <w:lsdException w:name="No Spacing" w:semiHidden="0" w:uiPriority="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39" w:unhideWhenUsed="0"/>
    <w:lsdException w:name="Intense Quote" w:semiHidden="0" w:uiPriority="3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39" w:unhideWhenUsed="0"/>
    <w:lsdException w:name="Intense Emphasis" w:semiHidden="0" w:uiPriority="39" w:unhideWhenUsed="0"/>
    <w:lsdException w:name="Subtle Reference" w:semiHidden="0" w:uiPriority="39" w:unhideWhenUsed="0"/>
    <w:lsdException w:name="Intense Reference" w:semiHidden="0" w:uiPriority="39" w:unhideWhenUsed="0"/>
    <w:lsdException w:name="Book Title" w:semiHidden="0" w:uiPriority="39" w:unhideWhenUsed="0"/>
    <w:lsdException w:name="Bibliography" w:uiPriority="39"/>
    <w:lsdException w:name="TOC Heading" w:semiHidden="0" w:uiPriority="39" w:unhideWhenUsed="0"/>
  </w:latentStyles>
  <w:style w:type="paragraph" w:default="1" w:styleId="Normln">
    <w:name w:val="Normal"/>
    <w:uiPriority w:val="5"/>
    <w:qFormat/>
    <w:rsid w:val="00054671"/>
    <w:pPr>
      <w:spacing w:after="200"/>
      <w:jc w:val="both"/>
    </w:pPr>
    <w:rPr>
      <w:rFonts w:ascii="Arial" w:hAnsi="Arial" w:cs="Calibri"/>
      <w:sz w:val="22"/>
      <w:szCs w:val="22"/>
      <w:lang w:eastAsia="en-US"/>
    </w:rPr>
  </w:style>
  <w:style w:type="paragraph" w:styleId="Nadpis1">
    <w:name w:val="heading 1"/>
    <w:basedOn w:val="Normln"/>
    <w:next w:val="Normln"/>
    <w:link w:val="Nadpis1Char"/>
    <w:uiPriority w:val="39"/>
    <w:semiHidden/>
    <w:rsid w:val="007776A5"/>
    <w:pPr>
      <w:spacing w:before="240"/>
      <w:outlineLvl w:val="0"/>
    </w:pPr>
    <w:rPr>
      <w:rFonts w:eastAsia="Times New Roman" w:cs="Times New Roman"/>
      <w:b/>
      <w:caps/>
      <w:sz w:val="20"/>
      <w:szCs w:val="20"/>
      <w:lang w:val="x-none" w:eastAsia="cs-CZ"/>
    </w:rPr>
  </w:style>
  <w:style w:type="paragraph" w:styleId="Nadpis2">
    <w:name w:val="heading 2"/>
    <w:basedOn w:val="Normln"/>
    <w:next w:val="Normln"/>
    <w:link w:val="Nadpis2Char"/>
    <w:uiPriority w:val="39"/>
    <w:semiHidden/>
    <w:rsid w:val="002E22C7"/>
    <w:pPr>
      <w:spacing w:after="0"/>
      <w:outlineLvl w:val="1"/>
    </w:pPr>
    <w:rPr>
      <w:rFonts w:cs="Times New Roman"/>
      <w:sz w:val="20"/>
      <w:szCs w:val="20"/>
      <w:lang w:val="x-none" w:eastAsia="x-none"/>
    </w:rPr>
  </w:style>
  <w:style w:type="paragraph" w:styleId="Nadpis3">
    <w:name w:val="heading 3"/>
    <w:basedOn w:val="Normln"/>
    <w:next w:val="Normln"/>
    <w:link w:val="Nadpis3Char"/>
    <w:uiPriority w:val="39"/>
    <w:semiHidden/>
    <w:rsid w:val="007776A5"/>
    <w:pPr>
      <w:keepNext/>
      <w:spacing w:before="360" w:after="120"/>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39"/>
    <w:semiHidden/>
    <w:rsid w:val="007776A5"/>
    <w:pPr>
      <w:outlineLvl w:val="3"/>
    </w:pPr>
    <w:rPr>
      <w:lang w:eastAsia="cs-CZ"/>
    </w:rPr>
  </w:style>
  <w:style w:type="paragraph" w:styleId="Nadpis7">
    <w:name w:val="heading 7"/>
    <w:basedOn w:val="Normln"/>
    <w:next w:val="Normln"/>
    <w:link w:val="Nadpis7Char"/>
    <w:uiPriority w:val="39"/>
    <w:semiHidden/>
    <w:locked/>
    <w:rsid w:val="007776A5"/>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dpsm">
    <w:name w:val="Pod písm."/>
    <w:basedOn w:val="Normln"/>
    <w:link w:val="PodpsmChar"/>
    <w:uiPriority w:val="4"/>
    <w:qFormat/>
    <w:rsid w:val="00542DF9"/>
    <w:pPr>
      <w:ind w:left="851"/>
    </w:pPr>
  </w:style>
  <w:style w:type="paragraph" w:customStyle="1" w:styleId="Pododst">
    <w:name w:val="Pod odst."/>
    <w:basedOn w:val="Normln"/>
    <w:link w:val="PododstChar"/>
    <w:uiPriority w:val="2"/>
    <w:qFormat/>
    <w:rsid w:val="006D0A9C"/>
    <w:pPr>
      <w:ind w:left="426"/>
    </w:pPr>
  </w:style>
  <w:style w:type="character" w:customStyle="1" w:styleId="PodpsmChar">
    <w:name w:val="Pod písm. Char"/>
    <w:basedOn w:val="Standardnpsmoodstavce"/>
    <w:link w:val="Podpsm"/>
    <w:uiPriority w:val="4"/>
    <w:rsid w:val="00542DF9"/>
    <w:rPr>
      <w:rFonts w:ascii="Arial" w:hAnsi="Arial" w:cs="Calibri"/>
      <w:sz w:val="22"/>
      <w:szCs w:val="22"/>
      <w:lang w:eastAsia="en-US"/>
    </w:rPr>
  </w:style>
  <w:style w:type="paragraph" w:customStyle="1" w:styleId="Odst">
    <w:name w:val="Odst."/>
    <w:basedOn w:val="Normln"/>
    <w:link w:val="OdstChar"/>
    <w:uiPriority w:val="1"/>
    <w:qFormat/>
    <w:rsid w:val="00FB5194"/>
    <w:pPr>
      <w:numPr>
        <w:ilvl w:val="1"/>
        <w:numId w:val="34"/>
      </w:numPr>
      <w:spacing w:before="200"/>
    </w:pPr>
  </w:style>
  <w:style w:type="paragraph" w:styleId="Pedmtkomente">
    <w:name w:val="annotation subject"/>
    <w:basedOn w:val="Normln"/>
    <w:next w:val="Normln"/>
    <w:link w:val="PedmtkomenteChar"/>
    <w:uiPriority w:val="99"/>
    <w:semiHidden/>
    <w:unhideWhenUsed/>
    <w:rsid w:val="002E22C7"/>
    <w:rPr>
      <w:b/>
      <w:bCs/>
    </w:rPr>
  </w:style>
  <w:style w:type="character" w:customStyle="1" w:styleId="Nadpis1Char">
    <w:name w:val="Nadpis 1 Char"/>
    <w:link w:val="Nadpis1"/>
    <w:uiPriority w:val="39"/>
    <w:semiHidden/>
    <w:rsid w:val="00047A4C"/>
    <w:rPr>
      <w:rFonts w:ascii="Arial" w:eastAsia="Times New Roman" w:hAnsi="Arial"/>
      <w:b/>
      <w:caps/>
      <w:lang w:val="x-none"/>
    </w:rPr>
  </w:style>
  <w:style w:type="character" w:customStyle="1" w:styleId="Nadpis2Char">
    <w:name w:val="Nadpis 2 Char"/>
    <w:link w:val="Nadpis2"/>
    <w:uiPriority w:val="39"/>
    <w:semiHidden/>
    <w:rsid w:val="00047A4C"/>
    <w:rPr>
      <w:rFonts w:ascii="Arial" w:hAnsi="Arial"/>
      <w:lang w:val="x-none" w:eastAsia="x-none"/>
    </w:rPr>
  </w:style>
  <w:style w:type="character" w:customStyle="1" w:styleId="Nadpis3Char">
    <w:name w:val="Nadpis 3 Char"/>
    <w:link w:val="Nadpis3"/>
    <w:uiPriority w:val="39"/>
    <w:semiHidden/>
    <w:rsid w:val="00047A4C"/>
    <w:rPr>
      <w:rFonts w:ascii="Arial" w:eastAsia="Times New Roman" w:hAnsi="Arial"/>
      <w:b/>
      <w:lang w:val="x-none" w:eastAsia="x-none"/>
    </w:rPr>
  </w:style>
  <w:style w:type="paragraph" w:styleId="Bezmezer">
    <w:name w:val="No Spacing"/>
    <w:uiPriority w:val="6"/>
    <w:qFormat/>
    <w:rsid w:val="001570D7"/>
    <w:pPr>
      <w:jc w:val="both"/>
    </w:pPr>
    <w:rPr>
      <w:rFonts w:ascii="Arial" w:hAnsi="Arial" w:cs="Calibri"/>
      <w:sz w:val="22"/>
      <w:szCs w:val="22"/>
      <w:lang w:eastAsia="en-US"/>
    </w:rPr>
  </w:style>
  <w:style w:type="paragraph" w:styleId="Zhlav">
    <w:name w:val="header"/>
    <w:basedOn w:val="Normln"/>
    <w:link w:val="ZhlavChar"/>
    <w:uiPriority w:val="99"/>
    <w:unhideWhenUsed/>
    <w:rsid w:val="003C3B71"/>
    <w:pPr>
      <w:tabs>
        <w:tab w:val="center" w:pos="4536"/>
        <w:tab w:val="right" w:pos="9720"/>
      </w:tabs>
      <w:spacing w:after="0"/>
    </w:pPr>
    <w:rPr>
      <w:rFonts w:cs="Arial"/>
      <w:spacing w:val="3"/>
      <w:sz w:val="16"/>
      <w:szCs w:val="16"/>
      <w:lang w:eastAsia="cs-CZ"/>
    </w:rPr>
  </w:style>
  <w:style w:type="character" w:customStyle="1" w:styleId="ZhlavChar">
    <w:name w:val="Záhlaví Char"/>
    <w:link w:val="Zhlav"/>
    <w:uiPriority w:val="99"/>
    <w:rsid w:val="003C3B71"/>
    <w:rPr>
      <w:rFonts w:ascii="Arial" w:hAnsi="Arial" w:cs="Arial"/>
      <w:spacing w:val="3"/>
      <w:sz w:val="16"/>
      <w:szCs w:val="16"/>
    </w:rPr>
  </w:style>
  <w:style w:type="paragraph" w:styleId="Zpat">
    <w:name w:val="footer"/>
    <w:basedOn w:val="Normln"/>
    <w:link w:val="ZpatChar"/>
    <w:uiPriority w:val="99"/>
    <w:unhideWhenUsed/>
    <w:rsid w:val="003C3B71"/>
    <w:pPr>
      <w:tabs>
        <w:tab w:val="center" w:pos="4536"/>
        <w:tab w:val="right" w:pos="9072"/>
      </w:tabs>
      <w:spacing w:after="0"/>
      <w:ind w:right="360" w:firstLine="360"/>
      <w:jc w:val="center"/>
    </w:pPr>
    <w:rPr>
      <w:rFonts w:cs="Arial"/>
      <w:spacing w:val="3"/>
      <w:sz w:val="16"/>
      <w:szCs w:val="16"/>
      <w:lang w:eastAsia="cs-CZ"/>
    </w:rPr>
  </w:style>
  <w:style w:type="character" w:customStyle="1" w:styleId="ZpatChar">
    <w:name w:val="Zápatí Char"/>
    <w:link w:val="Zpat"/>
    <w:uiPriority w:val="99"/>
    <w:rsid w:val="003C3B71"/>
    <w:rPr>
      <w:rFonts w:ascii="Arial" w:hAnsi="Arial" w:cs="Arial"/>
      <w:spacing w:val="3"/>
      <w:sz w:val="16"/>
      <w:szCs w:val="16"/>
    </w:rPr>
  </w:style>
  <w:style w:type="paragraph" w:styleId="Textbubliny">
    <w:name w:val="Balloon Text"/>
    <w:basedOn w:val="Normln"/>
    <w:link w:val="TextbublinyChar"/>
    <w:uiPriority w:val="99"/>
    <w:semiHidden/>
    <w:unhideWhenUsed/>
    <w:rsid w:val="00771BAE"/>
    <w:pPr>
      <w:spacing w:after="0"/>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character" w:customStyle="1" w:styleId="PododstChar">
    <w:name w:val="Pod odst. Char"/>
    <w:basedOn w:val="Standardnpsmoodstavce"/>
    <w:link w:val="Pododst"/>
    <w:uiPriority w:val="2"/>
    <w:rsid w:val="00047A4C"/>
    <w:rPr>
      <w:rFonts w:ascii="Arial" w:hAnsi="Arial" w:cs="Calibri"/>
      <w:sz w:val="22"/>
      <w:szCs w:val="22"/>
      <w:lang w:eastAsia="en-US"/>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39"/>
    <w:semiHidden/>
    <w:rsid w:val="00047A4C"/>
    <w:rPr>
      <w:rFonts w:ascii="Arial" w:eastAsia="Times New Roman" w:hAnsi="Arial"/>
      <w:b/>
      <w:lang w:val="x-none"/>
    </w:r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l">
    <w:name w:val="Čl."/>
    <w:basedOn w:val="Normln"/>
    <w:next w:val="Odst"/>
    <w:link w:val="lChar"/>
    <w:qFormat/>
    <w:rsid w:val="00FB5194"/>
    <w:pPr>
      <w:keepNext/>
      <w:numPr>
        <w:numId w:val="34"/>
      </w:numPr>
      <w:spacing w:before="300"/>
      <w:jc w:val="center"/>
      <w:outlineLvl w:val="0"/>
    </w:pPr>
    <w:rPr>
      <w:b/>
      <w:u w:val="single"/>
    </w:rPr>
  </w:style>
  <w:style w:type="paragraph" w:customStyle="1" w:styleId="Psm">
    <w:name w:val="Písm."/>
    <w:basedOn w:val="Normln"/>
    <w:link w:val="PsmChar"/>
    <w:uiPriority w:val="3"/>
    <w:qFormat/>
    <w:rsid w:val="00FB5194"/>
    <w:pPr>
      <w:numPr>
        <w:ilvl w:val="2"/>
        <w:numId w:val="34"/>
      </w:numPr>
      <w:spacing w:after="100"/>
    </w:pPr>
  </w:style>
  <w:style w:type="character" w:customStyle="1" w:styleId="OdstChar">
    <w:name w:val="Odst. Char"/>
    <w:link w:val="Odst"/>
    <w:uiPriority w:val="1"/>
    <w:rsid w:val="008B1176"/>
    <w:rPr>
      <w:rFonts w:ascii="Arial" w:hAnsi="Arial" w:cs="Calibri"/>
      <w:sz w:val="22"/>
      <w:szCs w:val="22"/>
      <w:lang w:eastAsia="en-US"/>
    </w:rPr>
  </w:style>
  <w:style w:type="character" w:customStyle="1" w:styleId="PsmChar">
    <w:name w:val="Písm. Char"/>
    <w:link w:val="Psm"/>
    <w:uiPriority w:val="3"/>
    <w:rsid w:val="00047A4C"/>
    <w:rPr>
      <w:rFonts w:ascii="Arial" w:hAnsi="Arial" w:cs="Calibri"/>
      <w:sz w:val="22"/>
      <w:szCs w:val="22"/>
      <w:lang w:eastAsia="en-US"/>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Nzevsmlouvy">
    <w:name w:val="Název smlouvy"/>
    <w:basedOn w:val="Normln"/>
    <w:link w:val="NzevsmlouvyChar"/>
    <w:uiPriority w:val="9"/>
    <w:qFormat/>
    <w:rsid w:val="002E22C7"/>
    <w:pPr>
      <w:jc w:val="center"/>
      <w:outlineLvl w:val="1"/>
    </w:pPr>
    <w:rPr>
      <w:rFonts w:cs="Times New Roman"/>
      <w:b/>
      <w:sz w:val="48"/>
      <w:lang w:val="x-none"/>
    </w:rPr>
  </w:style>
  <w:style w:type="paragraph" w:customStyle="1" w:styleId="Smluvnstrananzev">
    <w:name w:val="Smluvní strana název"/>
    <w:basedOn w:val="Normln"/>
    <w:link w:val="SmluvnstrananzevChar"/>
    <w:uiPriority w:val="10"/>
    <w:qFormat/>
    <w:rsid w:val="002E22C7"/>
    <w:pPr>
      <w:tabs>
        <w:tab w:val="left" w:pos="2835"/>
      </w:tabs>
      <w:spacing w:after="0"/>
      <w:outlineLvl w:val="1"/>
    </w:pPr>
    <w:rPr>
      <w:rFonts w:cs="Times New Roman"/>
      <w:b/>
      <w:sz w:val="24"/>
      <w:lang w:val="x-none"/>
    </w:rPr>
  </w:style>
  <w:style w:type="character" w:customStyle="1" w:styleId="NzevsmlouvyChar">
    <w:name w:val="Název smlouvy Char"/>
    <w:link w:val="Nzevsmlouvy"/>
    <w:uiPriority w:val="9"/>
    <w:rsid w:val="00047A4C"/>
    <w:rPr>
      <w:rFonts w:ascii="Arial" w:hAnsi="Arial"/>
      <w:b/>
      <w:sz w:val="48"/>
      <w:szCs w:val="22"/>
      <w:lang w:val="x-none" w:eastAsia="en-US"/>
    </w:rPr>
  </w:style>
  <w:style w:type="paragraph" w:customStyle="1" w:styleId="Identifikacesmluvnstrany">
    <w:name w:val="Identifikace smluvní strany"/>
    <w:basedOn w:val="Normln"/>
    <w:link w:val="IdentifikacesmluvnstranyChar"/>
    <w:uiPriority w:val="11"/>
    <w:qFormat/>
    <w:rsid w:val="002E22C7"/>
    <w:pPr>
      <w:tabs>
        <w:tab w:val="left" w:pos="2835"/>
      </w:tabs>
      <w:spacing w:after="0"/>
      <w:outlineLvl w:val="1"/>
    </w:pPr>
    <w:rPr>
      <w:rFonts w:cs="Times New Roman"/>
      <w:lang w:val="x-none"/>
    </w:rPr>
  </w:style>
  <w:style w:type="character" w:customStyle="1" w:styleId="SmluvnstrananzevChar">
    <w:name w:val="Smluvní strana název Char"/>
    <w:link w:val="Smluvnstrananzev"/>
    <w:uiPriority w:val="10"/>
    <w:rsid w:val="00047A4C"/>
    <w:rPr>
      <w:rFonts w:ascii="Arial" w:hAnsi="Arial"/>
      <w:b/>
      <w:sz w:val="24"/>
      <w:szCs w:val="22"/>
      <w:lang w:val="x-none" w:eastAsia="en-US"/>
    </w:rPr>
  </w:style>
  <w:style w:type="paragraph" w:customStyle="1" w:styleId="Oprvnnkjednnapodpisusml">
    <w:name w:val="Oprávnění k jednání a podpisu sml"/>
    <w:basedOn w:val="Normln"/>
    <w:link w:val="OprvnnkjednnapodpisusmlChar"/>
    <w:uiPriority w:val="12"/>
    <w:qFormat/>
    <w:rsid w:val="002E22C7"/>
    <w:pPr>
      <w:tabs>
        <w:tab w:val="left" w:pos="4253"/>
      </w:tabs>
      <w:spacing w:after="0"/>
      <w:ind w:left="4253" w:hanging="4253"/>
      <w:outlineLvl w:val="1"/>
    </w:pPr>
    <w:rPr>
      <w:rFonts w:cs="Times New Roman"/>
      <w:lang w:val="x-none"/>
    </w:rPr>
  </w:style>
  <w:style w:type="character" w:customStyle="1" w:styleId="IdentifikacesmluvnstranyChar">
    <w:name w:val="Identifikace smluvní strany Char"/>
    <w:basedOn w:val="Standardnpsmoodstavce"/>
    <w:link w:val="Identifikacesmluvnstrany"/>
    <w:uiPriority w:val="11"/>
    <w:rsid w:val="00047A4C"/>
    <w:rPr>
      <w:rFonts w:ascii="Arial" w:hAnsi="Arial"/>
      <w:sz w:val="22"/>
      <w:szCs w:val="22"/>
      <w:lang w:val="x-none" w:eastAsia="en-US"/>
    </w:rPr>
  </w:style>
  <w:style w:type="character" w:customStyle="1" w:styleId="OprvnnkjednnapodpisusmlChar">
    <w:name w:val="Oprávnění k jednání a podpisu sml Char"/>
    <w:basedOn w:val="Standardnpsmoodstavce"/>
    <w:link w:val="Oprvnnkjednnapodpisusml"/>
    <w:uiPriority w:val="12"/>
    <w:rsid w:val="00047A4C"/>
    <w:rPr>
      <w:rFonts w:ascii="Arial" w:hAnsi="Arial"/>
      <w:sz w:val="22"/>
      <w:szCs w:val="22"/>
      <w:lang w:val="x-none" w:eastAsia="en-US"/>
    </w:rPr>
  </w:style>
  <w:style w:type="character" w:customStyle="1" w:styleId="Nadpis7Char">
    <w:name w:val="Nadpis 7 Char"/>
    <w:link w:val="Nadpis7"/>
    <w:uiPriority w:val="39"/>
    <w:semiHidden/>
    <w:rsid w:val="00047A4C"/>
    <w:rPr>
      <w:rFonts w:eastAsia="Times New Roman"/>
      <w:sz w:val="24"/>
      <w:szCs w:val="24"/>
      <w:lang w:val="x-none" w:eastAsia="en-US"/>
    </w:rPr>
  </w:style>
  <w:style w:type="paragraph" w:customStyle="1" w:styleId="Zvrsmlapodpisy">
    <w:name w:val="Závěr sml a podpisy"/>
    <w:link w:val="ZvrsmlapodpisyChar"/>
    <w:uiPriority w:val="13"/>
    <w:qFormat/>
    <w:rsid w:val="004D38FE"/>
    <w:pPr>
      <w:tabs>
        <w:tab w:val="left" w:pos="4536"/>
      </w:tabs>
    </w:pPr>
    <w:rPr>
      <w:rFonts w:ascii="Arial" w:hAnsi="Arial" w:cs="Calibri"/>
      <w:sz w:val="22"/>
      <w:szCs w:val="22"/>
      <w:lang w:eastAsia="en-US"/>
    </w:rPr>
  </w:style>
  <w:style w:type="character" w:customStyle="1" w:styleId="ZvrsmlapodpisyChar">
    <w:name w:val="Závěr sml a podpisy Char"/>
    <w:basedOn w:val="Standardnpsmoodstavce"/>
    <w:link w:val="Zvrsmlapodpisy"/>
    <w:uiPriority w:val="13"/>
    <w:rsid w:val="004D38FE"/>
    <w:rPr>
      <w:rFonts w:ascii="Arial" w:hAnsi="Arial" w:cs="Calibri"/>
      <w:sz w:val="22"/>
      <w:szCs w:val="22"/>
      <w:lang w:eastAsia="en-US"/>
    </w:rPr>
  </w:style>
  <w:style w:type="table" w:customStyle="1" w:styleId="Mkatabulky1">
    <w:name w:val="Mřížka tabulky1"/>
    <w:basedOn w:val="Normlntabulka"/>
    <w:next w:val="Mkatabulky"/>
    <w:uiPriority w:val="59"/>
    <w:locked/>
    <w:rsid w:val="007776A5"/>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locked/>
    <w:rsid w:val="007776A5"/>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7776A5"/>
    <w:rPr>
      <w:rFonts w:ascii="Arial" w:hAnsi="Arial" w:cs="Calibri"/>
      <w:sz w:val="22"/>
      <w:szCs w:val="22"/>
      <w:lang w:eastAsia="en-US"/>
    </w:rPr>
  </w:style>
  <w:style w:type="character" w:styleId="Hypertextovodkaz">
    <w:name w:val="Hyperlink"/>
    <w:basedOn w:val="Standardnpsmoodstavce"/>
    <w:uiPriority w:val="20"/>
    <w:unhideWhenUsed/>
    <w:rsid w:val="001E1EF6"/>
    <w:rPr>
      <w:color w:val="0000FF" w:themeColor="hyperlink"/>
      <w:u w:val="single"/>
    </w:rPr>
  </w:style>
  <w:style w:type="paragraph" w:customStyle="1" w:styleId="Nadpis">
    <w:name w:val="Nadpis"/>
    <w:basedOn w:val="l"/>
    <w:link w:val="NadpisChar"/>
    <w:uiPriority w:val="5"/>
    <w:qFormat/>
    <w:rsid w:val="000B5615"/>
    <w:pPr>
      <w:numPr>
        <w:numId w:val="0"/>
      </w:numPr>
      <w:jc w:val="both"/>
    </w:pPr>
  </w:style>
  <w:style w:type="character" w:customStyle="1" w:styleId="lChar">
    <w:name w:val="Čl. Char"/>
    <w:basedOn w:val="Standardnpsmoodstavce"/>
    <w:link w:val="l"/>
    <w:rsid w:val="000B5615"/>
    <w:rPr>
      <w:rFonts w:ascii="Arial" w:hAnsi="Arial" w:cs="Calibri"/>
      <w:b/>
      <w:sz w:val="22"/>
      <w:szCs w:val="22"/>
      <w:u w:val="single"/>
      <w:lang w:eastAsia="en-US"/>
    </w:rPr>
  </w:style>
  <w:style w:type="character" w:customStyle="1" w:styleId="NadpisChar">
    <w:name w:val="Nadpis Char"/>
    <w:basedOn w:val="lChar"/>
    <w:link w:val="Nadpis"/>
    <w:uiPriority w:val="5"/>
    <w:rsid w:val="000B5615"/>
    <w:rPr>
      <w:rFonts w:ascii="Arial" w:hAnsi="Arial" w:cs="Calibri"/>
      <w:b/>
      <w:sz w:val="22"/>
      <w:szCs w:val="22"/>
      <w:u w:val="single"/>
      <w:lang w:eastAsia="en-US"/>
    </w:rPr>
  </w:style>
  <w:style w:type="paragraph" w:customStyle="1" w:styleId="Seznam-slo">
    <w:name w:val="Seznam - číslo"/>
    <w:basedOn w:val="Psm"/>
    <w:link w:val="Seznam-sloChar"/>
    <w:uiPriority w:val="5"/>
    <w:qFormat/>
    <w:rsid w:val="00FB5194"/>
    <w:pPr>
      <w:numPr>
        <w:ilvl w:val="3"/>
      </w:numPr>
    </w:pPr>
  </w:style>
  <w:style w:type="paragraph" w:customStyle="1" w:styleId="Seznam-psm">
    <w:name w:val="Seznam - písm."/>
    <w:basedOn w:val="Seznam-slo"/>
    <w:link w:val="Seznam-psmChar"/>
    <w:uiPriority w:val="5"/>
    <w:qFormat/>
    <w:rsid w:val="00FB5194"/>
    <w:pPr>
      <w:numPr>
        <w:ilvl w:val="4"/>
      </w:numPr>
    </w:pPr>
  </w:style>
  <w:style w:type="character" w:customStyle="1" w:styleId="Seznam-sloChar">
    <w:name w:val="Seznam - číslo Char"/>
    <w:basedOn w:val="PsmChar"/>
    <w:link w:val="Seznam-slo"/>
    <w:uiPriority w:val="5"/>
    <w:rsid w:val="00FB5194"/>
    <w:rPr>
      <w:rFonts w:ascii="Arial" w:hAnsi="Arial" w:cs="Calibri"/>
      <w:sz w:val="22"/>
      <w:szCs w:val="22"/>
      <w:lang w:eastAsia="en-US"/>
    </w:rPr>
  </w:style>
  <w:style w:type="paragraph" w:customStyle="1" w:styleId="Seznam-odrka">
    <w:name w:val="Seznam - odrážka"/>
    <w:basedOn w:val="Seznam-psm"/>
    <w:link w:val="Seznam-odrkaChar"/>
    <w:uiPriority w:val="5"/>
    <w:qFormat/>
    <w:rsid w:val="00FB5194"/>
    <w:pPr>
      <w:numPr>
        <w:ilvl w:val="5"/>
      </w:numPr>
    </w:pPr>
  </w:style>
  <w:style w:type="character" w:customStyle="1" w:styleId="Seznam-psmChar">
    <w:name w:val="Seznam - písm. Char"/>
    <w:basedOn w:val="Seznam-sloChar"/>
    <w:link w:val="Seznam-psm"/>
    <w:uiPriority w:val="5"/>
    <w:rsid w:val="00FB5194"/>
    <w:rPr>
      <w:rFonts w:ascii="Arial" w:hAnsi="Arial" w:cs="Calibri"/>
      <w:sz w:val="22"/>
      <w:szCs w:val="22"/>
      <w:lang w:eastAsia="en-US"/>
    </w:rPr>
  </w:style>
  <w:style w:type="character" w:customStyle="1" w:styleId="Seznam-odrkaChar">
    <w:name w:val="Seznam - odrážka Char"/>
    <w:basedOn w:val="Seznam-psmChar"/>
    <w:link w:val="Seznam-odrka"/>
    <w:uiPriority w:val="5"/>
    <w:rsid w:val="00FB5194"/>
    <w:rPr>
      <w:rFonts w:ascii="Arial" w:hAnsi="Arial" w:cs="Calibri"/>
      <w:sz w:val="22"/>
      <w:szCs w:val="22"/>
      <w:lang w:eastAsia="en-US"/>
    </w:rPr>
  </w:style>
  <w:style w:type="table" w:customStyle="1" w:styleId="Mkatabulky3">
    <w:name w:val="Mřížka tabulky3"/>
    <w:basedOn w:val="Normlntabulka"/>
    <w:next w:val="Mkatabulky"/>
    <w:uiPriority w:val="59"/>
    <w:rsid w:val="00F67E42"/>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B44BB5"/>
    <w:rPr>
      <w:sz w:val="16"/>
      <w:szCs w:val="16"/>
    </w:rPr>
  </w:style>
  <w:style w:type="paragraph" w:styleId="Textkomente">
    <w:name w:val="annotation text"/>
    <w:basedOn w:val="Normln"/>
    <w:link w:val="TextkomenteChar"/>
    <w:uiPriority w:val="99"/>
    <w:semiHidden/>
    <w:unhideWhenUsed/>
    <w:rsid w:val="00B44BB5"/>
    <w:rPr>
      <w:sz w:val="20"/>
      <w:szCs w:val="20"/>
    </w:rPr>
  </w:style>
  <w:style w:type="character" w:customStyle="1" w:styleId="TextkomenteChar">
    <w:name w:val="Text komentáře Char"/>
    <w:basedOn w:val="Standardnpsmoodstavce"/>
    <w:link w:val="Textkomente"/>
    <w:uiPriority w:val="99"/>
    <w:semiHidden/>
    <w:rsid w:val="00B44BB5"/>
    <w:rPr>
      <w:rFonts w:ascii="Arial" w:hAnsi="Arial" w:cs="Calibri"/>
      <w:lang w:eastAsia="en-US"/>
    </w:rPr>
  </w:style>
  <w:style w:type="paragraph" w:customStyle="1" w:styleId="Textnormln">
    <w:name w:val="Text normální"/>
    <w:link w:val="TextnormlnChar"/>
    <w:qFormat/>
    <w:rsid w:val="00187FB3"/>
    <w:pPr>
      <w:ind w:left="851"/>
      <w:jc w:val="both"/>
    </w:pPr>
    <w:rPr>
      <w:rFonts w:ascii="Arial" w:hAnsi="Arial"/>
      <w:sz w:val="22"/>
      <w:szCs w:val="22"/>
      <w:lang w:eastAsia="en-US"/>
    </w:rPr>
  </w:style>
  <w:style w:type="character" w:customStyle="1" w:styleId="TextnormlnChar">
    <w:name w:val="Text normální Char"/>
    <w:link w:val="Textnormln"/>
    <w:rsid w:val="00187FB3"/>
    <w:rPr>
      <w:rFonts w:ascii="Arial" w:hAnsi="Arial"/>
      <w:sz w:val="22"/>
      <w:szCs w:val="22"/>
      <w:lang w:eastAsia="en-US"/>
    </w:rPr>
  </w:style>
  <w:style w:type="paragraph" w:customStyle="1" w:styleId="Zkladntext21">
    <w:name w:val="Základní text 21"/>
    <w:basedOn w:val="Normln"/>
    <w:uiPriority w:val="99"/>
    <w:rsid w:val="00793ABA"/>
    <w:pPr>
      <w:spacing w:after="0"/>
    </w:pPr>
    <w:rPr>
      <w:rFonts w:eastAsia="Times New Roman" w:cs="Arial"/>
      <w:sz w:val="20"/>
      <w:szCs w:val="20"/>
      <w:lang w:eastAsia="cs-CZ"/>
    </w:rPr>
  </w:style>
  <w:style w:type="paragraph" w:customStyle="1" w:styleId="lneksmlouvytextPVL">
    <w:name w:val="Článek smlouvy text (PVL)"/>
    <w:basedOn w:val="Normln"/>
    <w:qFormat/>
    <w:rsid w:val="00793ABA"/>
    <w:pPr>
      <w:tabs>
        <w:tab w:val="left" w:pos="426"/>
      </w:tabs>
      <w:spacing w:after="0"/>
      <w:ind w:left="426" w:hanging="426"/>
      <w:outlineLvl w:val="1"/>
    </w:pPr>
    <w:rPr>
      <w:rFonts w:eastAsia="Times New Roman" w:cs="Times New Roman"/>
      <w:szCs w:val="20"/>
    </w:rPr>
  </w:style>
  <w:style w:type="paragraph" w:customStyle="1" w:styleId="lneksmlouvynadpisPVL">
    <w:name w:val="Článek smlouvy nadpis (PVL)"/>
    <w:basedOn w:val="Normln"/>
    <w:qFormat/>
    <w:rsid w:val="00793ABA"/>
    <w:pPr>
      <w:tabs>
        <w:tab w:val="left" w:pos="426"/>
      </w:tabs>
      <w:spacing w:before="120" w:after="120"/>
      <w:ind w:left="360" w:hanging="360"/>
      <w:jc w:val="center"/>
      <w:outlineLvl w:val="0"/>
    </w:pPr>
    <w:rPr>
      <w:rFonts w:eastAsia="Times New Roman" w:cs="Times New Roman"/>
      <w:b/>
      <w:u w:val="single"/>
    </w:rPr>
  </w:style>
  <w:style w:type="paragraph" w:customStyle="1" w:styleId="SeznamsmlouvaPVL">
    <w:name w:val="Seznam smlouva (PVL)"/>
    <w:basedOn w:val="lneksmlouvytextPVL"/>
    <w:link w:val="SeznamsmlouvaPVLChar"/>
    <w:qFormat/>
    <w:rsid w:val="00793ABA"/>
    <w:pPr>
      <w:tabs>
        <w:tab w:val="clear" w:pos="426"/>
        <w:tab w:val="left" w:pos="851"/>
      </w:tabs>
      <w:ind w:left="1080" w:hanging="360"/>
    </w:pPr>
  </w:style>
  <w:style w:type="character" w:customStyle="1" w:styleId="SeznamsmlouvaPVLChar">
    <w:name w:val="Seznam smlouva (PVL) Char"/>
    <w:link w:val="SeznamsmlouvaPVL"/>
    <w:rsid w:val="00793ABA"/>
    <w:rPr>
      <w:rFonts w:ascii="Arial" w:eastAsia="Times New Roman" w:hAnsi="Arial"/>
      <w:sz w:val="22"/>
      <w:lang w:eastAsia="en-US"/>
    </w:rPr>
  </w:style>
  <w:style w:type="paragraph" w:customStyle="1" w:styleId="Zkladntext211">
    <w:name w:val="Základní text 211"/>
    <w:basedOn w:val="Normln"/>
    <w:uiPriority w:val="99"/>
    <w:rsid w:val="00793ABA"/>
    <w:pPr>
      <w:suppressAutoHyphens/>
      <w:spacing w:after="0"/>
      <w:jc w:val="center"/>
    </w:pPr>
    <w:rPr>
      <w:rFonts w:eastAsia="Times New Roman" w:cs="Arial"/>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5" w:unhideWhenUsed="0" w:qFormat="1"/>
    <w:lsdException w:name="heading 1" w:semiHidden="0" w:uiPriority="39" w:unhideWhenUsed="0"/>
    <w:lsdException w:name="heading 2" w:semiHidden="0" w:uiPriority="39" w:unhideWhenUsed="0"/>
    <w:lsdException w:name="heading 3" w:semiHidden="0" w:uiPriority="39" w:unhideWhenUsed="0"/>
    <w:lsdException w:name="heading 4" w:semiHidden="0" w:uiPriority="39" w:unhideWhenUsed="0"/>
    <w:lsdException w:name="heading 5" w:uiPriority="39" w:unhideWhenUsed="0"/>
    <w:lsdException w:name="heading 6" w:uiPriority="39" w:unhideWhenUsed="0" w:qFormat="1"/>
    <w:lsdException w:name="heading 7" w:locked="1" w:semiHidden="0" w:uiPriority="39" w:unhideWhenUsed="0"/>
    <w:lsdException w:name="heading 8" w:locked="1" w:uiPriority="39" w:unhideWhenUsed="0"/>
    <w:lsdException w:name="heading 9" w:locked="1" w:uiPriority="3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9" w:qFormat="1"/>
    <w:lsdException w:name="page number" w:semiHidden="0" w:uiPriority="19" w:unhideWhenUsed="0"/>
    <w:lsdException w:name="Title" w:semiHidden="0" w:uiPriority="39" w:unhideWhenUsed="0"/>
    <w:lsdException w:name="Default Paragraph Font" w:uiPriority="1"/>
    <w:lsdException w:name="Subtitle" w:semiHidden="0" w:uiPriority="39" w:unhideWhenUsed="0"/>
    <w:lsdException w:name="Hyperlink" w:uiPriority="20"/>
    <w:lsdException w:name="Strong" w:semiHidden="0" w:uiPriority="39" w:unhideWhenUsed="0"/>
    <w:lsdException w:name="Emphasis" w:semiHidden="0" w:uiPriority="39" w:unhideWhenUsed="0"/>
    <w:lsdException w:name="Table Grid" w:semiHidden="0" w:uiPriority="59" w:unhideWhenUsed="0"/>
    <w:lsdException w:name="Placeholder Text" w:unhideWhenUsed="0"/>
    <w:lsdException w:name="No Spacing" w:semiHidden="0" w:uiPriority="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39" w:unhideWhenUsed="0"/>
    <w:lsdException w:name="Intense Quote" w:semiHidden="0" w:uiPriority="3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39" w:unhideWhenUsed="0"/>
    <w:lsdException w:name="Intense Emphasis" w:semiHidden="0" w:uiPriority="39" w:unhideWhenUsed="0"/>
    <w:lsdException w:name="Subtle Reference" w:semiHidden="0" w:uiPriority="39" w:unhideWhenUsed="0"/>
    <w:lsdException w:name="Intense Reference" w:semiHidden="0" w:uiPriority="39" w:unhideWhenUsed="0"/>
    <w:lsdException w:name="Book Title" w:semiHidden="0" w:uiPriority="39" w:unhideWhenUsed="0"/>
    <w:lsdException w:name="Bibliography" w:uiPriority="39"/>
    <w:lsdException w:name="TOC Heading" w:semiHidden="0" w:uiPriority="39" w:unhideWhenUsed="0"/>
  </w:latentStyles>
  <w:style w:type="paragraph" w:default="1" w:styleId="Normln">
    <w:name w:val="Normal"/>
    <w:uiPriority w:val="5"/>
    <w:qFormat/>
    <w:rsid w:val="00054671"/>
    <w:pPr>
      <w:spacing w:after="200"/>
      <w:jc w:val="both"/>
    </w:pPr>
    <w:rPr>
      <w:rFonts w:ascii="Arial" w:hAnsi="Arial" w:cs="Calibri"/>
      <w:sz w:val="22"/>
      <w:szCs w:val="22"/>
      <w:lang w:eastAsia="en-US"/>
    </w:rPr>
  </w:style>
  <w:style w:type="paragraph" w:styleId="Nadpis1">
    <w:name w:val="heading 1"/>
    <w:basedOn w:val="Normln"/>
    <w:next w:val="Normln"/>
    <w:link w:val="Nadpis1Char"/>
    <w:uiPriority w:val="39"/>
    <w:semiHidden/>
    <w:rsid w:val="007776A5"/>
    <w:pPr>
      <w:spacing w:before="240"/>
      <w:outlineLvl w:val="0"/>
    </w:pPr>
    <w:rPr>
      <w:rFonts w:eastAsia="Times New Roman" w:cs="Times New Roman"/>
      <w:b/>
      <w:caps/>
      <w:sz w:val="20"/>
      <w:szCs w:val="20"/>
      <w:lang w:val="x-none" w:eastAsia="cs-CZ"/>
    </w:rPr>
  </w:style>
  <w:style w:type="paragraph" w:styleId="Nadpis2">
    <w:name w:val="heading 2"/>
    <w:basedOn w:val="Normln"/>
    <w:next w:val="Normln"/>
    <w:link w:val="Nadpis2Char"/>
    <w:uiPriority w:val="39"/>
    <w:semiHidden/>
    <w:rsid w:val="002E22C7"/>
    <w:pPr>
      <w:spacing w:after="0"/>
      <w:outlineLvl w:val="1"/>
    </w:pPr>
    <w:rPr>
      <w:rFonts w:cs="Times New Roman"/>
      <w:sz w:val="20"/>
      <w:szCs w:val="20"/>
      <w:lang w:val="x-none" w:eastAsia="x-none"/>
    </w:rPr>
  </w:style>
  <w:style w:type="paragraph" w:styleId="Nadpis3">
    <w:name w:val="heading 3"/>
    <w:basedOn w:val="Normln"/>
    <w:next w:val="Normln"/>
    <w:link w:val="Nadpis3Char"/>
    <w:uiPriority w:val="39"/>
    <w:semiHidden/>
    <w:rsid w:val="007776A5"/>
    <w:pPr>
      <w:keepNext/>
      <w:spacing w:before="360" w:after="120"/>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39"/>
    <w:semiHidden/>
    <w:rsid w:val="007776A5"/>
    <w:pPr>
      <w:outlineLvl w:val="3"/>
    </w:pPr>
    <w:rPr>
      <w:lang w:eastAsia="cs-CZ"/>
    </w:rPr>
  </w:style>
  <w:style w:type="paragraph" w:styleId="Nadpis7">
    <w:name w:val="heading 7"/>
    <w:basedOn w:val="Normln"/>
    <w:next w:val="Normln"/>
    <w:link w:val="Nadpis7Char"/>
    <w:uiPriority w:val="39"/>
    <w:semiHidden/>
    <w:locked/>
    <w:rsid w:val="007776A5"/>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dpsm">
    <w:name w:val="Pod písm."/>
    <w:basedOn w:val="Normln"/>
    <w:link w:val="PodpsmChar"/>
    <w:uiPriority w:val="4"/>
    <w:qFormat/>
    <w:rsid w:val="00542DF9"/>
    <w:pPr>
      <w:ind w:left="851"/>
    </w:pPr>
  </w:style>
  <w:style w:type="paragraph" w:customStyle="1" w:styleId="Pododst">
    <w:name w:val="Pod odst."/>
    <w:basedOn w:val="Normln"/>
    <w:link w:val="PododstChar"/>
    <w:uiPriority w:val="2"/>
    <w:qFormat/>
    <w:rsid w:val="006D0A9C"/>
    <w:pPr>
      <w:ind w:left="426"/>
    </w:pPr>
  </w:style>
  <w:style w:type="character" w:customStyle="1" w:styleId="PodpsmChar">
    <w:name w:val="Pod písm. Char"/>
    <w:basedOn w:val="Standardnpsmoodstavce"/>
    <w:link w:val="Podpsm"/>
    <w:uiPriority w:val="4"/>
    <w:rsid w:val="00542DF9"/>
    <w:rPr>
      <w:rFonts w:ascii="Arial" w:hAnsi="Arial" w:cs="Calibri"/>
      <w:sz w:val="22"/>
      <w:szCs w:val="22"/>
      <w:lang w:eastAsia="en-US"/>
    </w:rPr>
  </w:style>
  <w:style w:type="paragraph" w:customStyle="1" w:styleId="Odst">
    <w:name w:val="Odst."/>
    <w:basedOn w:val="Normln"/>
    <w:link w:val="OdstChar"/>
    <w:uiPriority w:val="1"/>
    <w:qFormat/>
    <w:rsid w:val="00FB5194"/>
    <w:pPr>
      <w:numPr>
        <w:ilvl w:val="1"/>
        <w:numId w:val="34"/>
      </w:numPr>
      <w:spacing w:before="200"/>
    </w:pPr>
  </w:style>
  <w:style w:type="paragraph" w:styleId="Pedmtkomente">
    <w:name w:val="annotation subject"/>
    <w:basedOn w:val="Normln"/>
    <w:next w:val="Normln"/>
    <w:link w:val="PedmtkomenteChar"/>
    <w:uiPriority w:val="99"/>
    <w:semiHidden/>
    <w:unhideWhenUsed/>
    <w:rsid w:val="002E22C7"/>
    <w:rPr>
      <w:b/>
      <w:bCs/>
    </w:rPr>
  </w:style>
  <w:style w:type="character" w:customStyle="1" w:styleId="Nadpis1Char">
    <w:name w:val="Nadpis 1 Char"/>
    <w:link w:val="Nadpis1"/>
    <w:uiPriority w:val="39"/>
    <w:semiHidden/>
    <w:rsid w:val="00047A4C"/>
    <w:rPr>
      <w:rFonts w:ascii="Arial" w:eastAsia="Times New Roman" w:hAnsi="Arial"/>
      <w:b/>
      <w:caps/>
      <w:lang w:val="x-none"/>
    </w:rPr>
  </w:style>
  <w:style w:type="character" w:customStyle="1" w:styleId="Nadpis2Char">
    <w:name w:val="Nadpis 2 Char"/>
    <w:link w:val="Nadpis2"/>
    <w:uiPriority w:val="39"/>
    <w:semiHidden/>
    <w:rsid w:val="00047A4C"/>
    <w:rPr>
      <w:rFonts w:ascii="Arial" w:hAnsi="Arial"/>
      <w:lang w:val="x-none" w:eastAsia="x-none"/>
    </w:rPr>
  </w:style>
  <w:style w:type="character" w:customStyle="1" w:styleId="Nadpis3Char">
    <w:name w:val="Nadpis 3 Char"/>
    <w:link w:val="Nadpis3"/>
    <w:uiPriority w:val="39"/>
    <w:semiHidden/>
    <w:rsid w:val="00047A4C"/>
    <w:rPr>
      <w:rFonts w:ascii="Arial" w:eastAsia="Times New Roman" w:hAnsi="Arial"/>
      <w:b/>
      <w:lang w:val="x-none" w:eastAsia="x-none"/>
    </w:rPr>
  </w:style>
  <w:style w:type="paragraph" w:styleId="Bezmezer">
    <w:name w:val="No Spacing"/>
    <w:uiPriority w:val="6"/>
    <w:qFormat/>
    <w:rsid w:val="001570D7"/>
    <w:pPr>
      <w:jc w:val="both"/>
    </w:pPr>
    <w:rPr>
      <w:rFonts w:ascii="Arial" w:hAnsi="Arial" w:cs="Calibri"/>
      <w:sz w:val="22"/>
      <w:szCs w:val="22"/>
      <w:lang w:eastAsia="en-US"/>
    </w:rPr>
  </w:style>
  <w:style w:type="paragraph" w:styleId="Zhlav">
    <w:name w:val="header"/>
    <w:basedOn w:val="Normln"/>
    <w:link w:val="ZhlavChar"/>
    <w:uiPriority w:val="99"/>
    <w:unhideWhenUsed/>
    <w:rsid w:val="003C3B71"/>
    <w:pPr>
      <w:tabs>
        <w:tab w:val="center" w:pos="4536"/>
        <w:tab w:val="right" w:pos="9720"/>
      </w:tabs>
      <w:spacing w:after="0"/>
    </w:pPr>
    <w:rPr>
      <w:rFonts w:cs="Arial"/>
      <w:spacing w:val="3"/>
      <w:sz w:val="16"/>
      <w:szCs w:val="16"/>
      <w:lang w:eastAsia="cs-CZ"/>
    </w:rPr>
  </w:style>
  <w:style w:type="character" w:customStyle="1" w:styleId="ZhlavChar">
    <w:name w:val="Záhlaví Char"/>
    <w:link w:val="Zhlav"/>
    <w:uiPriority w:val="99"/>
    <w:rsid w:val="003C3B71"/>
    <w:rPr>
      <w:rFonts w:ascii="Arial" w:hAnsi="Arial" w:cs="Arial"/>
      <w:spacing w:val="3"/>
      <w:sz w:val="16"/>
      <w:szCs w:val="16"/>
    </w:rPr>
  </w:style>
  <w:style w:type="paragraph" w:styleId="Zpat">
    <w:name w:val="footer"/>
    <w:basedOn w:val="Normln"/>
    <w:link w:val="ZpatChar"/>
    <w:uiPriority w:val="99"/>
    <w:unhideWhenUsed/>
    <w:rsid w:val="003C3B71"/>
    <w:pPr>
      <w:tabs>
        <w:tab w:val="center" w:pos="4536"/>
        <w:tab w:val="right" w:pos="9072"/>
      </w:tabs>
      <w:spacing w:after="0"/>
      <w:ind w:right="360" w:firstLine="360"/>
      <w:jc w:val="center"/>
    </w:pPr>
    <w:rPr>
      <w:rFonts w:cs="Arial"/>
      <w:spacing w:val="3"/>
      <w:sz w:val="16"/>
      <w:szCs w:val="16"/>
      <w:lang w:eastAsia="cs-CZ"/>
    </w:rPr>
  </w:style>
  <w:style w:type="character" w:customStyle="1" w:styleId="ZpatChar">
    <w:name w:val="Zápatí Char"/>
    <w:link w:val="Zpat"/>
    <w:uiPriority w:val="99"/>
    <w:rsid w:val="003C3B71"/>
    <w:rPr>
      <w:rFonts w:ascii="Arial" w:hAnsi="Arial" w:cs="Arial"/>
      <w:spacing w:val="3"/>
      <w:sz w:val="16"/>
      <w:szCs w:val="16"/>
    </w:rPr>
  </w:style>
  <w:style w:type="paragraph" w:styleId="Textbubliny">
    <w:name w:val="Balloon Text"/>
    <w:basedOn w:val="Normln"/>
    <w:link w:val="TextbublinyChar"/>
    <w:uiPriority w:val="99"/>
    <w:semiHidden/>
    <w:unhideWhenUsed/>
    <w:rsid w:val="00771BAE"/>
    <w:pPr>
      <w:spacing w:after="0"/>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character" w:customStyle="1" w:styleId="PododstChar">
    <w:name w:val="Pod odst. Char"/>
    <w:basedOn w:val="Standardnpsmoodstavce"/>
    <w:link w:val="Pododst"/>
    <w:uiPriority w:val="2"/>
    <w:rsid w:val="00047A4C"/>
    <w:rPr>
      <w:rFonts w:ascii="Arial" w:hAnsi="Arial" w:cs="Calibri"/>
      <w:sz w:val="22"/>
      <w:szCs w:val="22"/>
      <w:lang w:eastAsia="en-US"/>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39"/>
    <w:semiHidden/>
    <w:rsid w:val="00047A4C"/>
    <w:rPr>
      <w:rFonts w:ascii="Arial" w:eastAsia="Times New Roman" w:hAnsi="Arial"/>
      <w:b/>
      <w:lang w:val="x-none"/>
    </w:r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l">
    <w:name w:val="Čl."/>
    <w:basedOn w:val="Normln"/>
    <w:next w:val="Odst"/>
    <w:link w:val="lChar"/>
    <w:qFormat/>
    <w:rsid w:val="00FB5194"/>
    <w:pPr>
      <w:keepNext/>
      <w:numPr>
        <w:numId w:val="34"/>
      </w:numPr>
      <w:spacing w:before="300"/>
      <w:jc w:val="center"/>
      <w:outlineLvl w:val="0"/>
    </w:pPr>
    <w:rPr>
      <w:b/>
      <w:u w:val="single"/>
    </w:rPr>
  </w:style>
  <w:style w:type="paragraph" w:customStyle="1" w:styleId="Psm">
    <w:name w:val="Písm."/>
    <w:basedOn w:val="Normln"/>
    <w:link w:val="PsmChar"/>
    <w:uiPriority w:val="3"/>
    <w:qFormat/>
    <w:rsid w:val="00FB5194"/>
    <w:pPr>
      <w:numPr>
        <w:ilvl w:val="2"/>
        <w:numId w:val="34"/>
      </w:numPr>
      <w:spacing w:after="100"/>
    </w:pPr>
  </w:style>
  <w:style w:type="character" w:customStyle="1" w:styleId="OdstChar">
    <w:name w:val="Odst. Char"/>
    <w:link w:val="Odst"/>
    <w:uiPriority w:val="1"/>
    <w:rsid w:val="008B1176"/>
    <w:rPr>
      <w:rFonts w:ascii="Arial" w:hAnsi="Arial" w:cs="Calibri"/>
      <w:sz w:val="22"/>
      <w:szCs w:val="22"/>
      <w:lang w:eastAsia="en-US"/>
    </w:rPr>
  </w:style>
  <w:style w:type="character" w:customStyle="1" w:styleId="PsmChar">
    <w:name w:val="Písm. Char"/>
    <w:link w:val="Psm"/>
    <w:uiPriority w:val="3"/>
    <w:rsid w:val="00047A4C"/>
    <w:rPr>
      <w:rFonts w:ascii="Arial" w:hAnsi="Arial" w:cs="Calibri"/>
      <w:sz w:val="22"/>
      <w:szCs w:val="22"/>
      <w:lang w:eastAsia="en-US"/>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Nzevsmlouvy">
    <w:name w:val="Název smlouvy"/>
    <w:basedOn w:val="Normln"/>
    <w:link w:val="NzevsmlouvyChar"/>
    <w:uiPriority w:val="9"/>
    <w:qFormat/>
    <w:rsid w:val="002E22C7"/>
    <w:pPr>
      <w:jc w:val="center"/>
      <w:outlineLvl w:val="1"/>
    </w:pPr>
    <w:rPr>
      <w:rFonts w:cs="Times New Roman"/>
      <w:b/>
      <w:sz w:val="48"/>
      <w:lang w:val="x-none"/>
    </w:rPr>
  </w:style>
  <w:style w:type="paragraph" w:customStyle="1" w:styleId="Smluvnstrananzev">
    <w:name w:val="Smluvní strana název"/>
    <w:basedOn w:val="Normln"/>
    <w:link w:val="SmluvnstrananzevChar"/>
    <w:uiPriority w:val="10"/>
    <w:qFormat/>
    <w:rsid w:val="002E22C7"/>
    <w:pPr>
      <w:tabs>
        <w:tab w:val="left" w:pos="2835"/>
      </w:tabs>
      <w:spacing w:after="0"/>
      <w:outlineLvl w:val="1"/>
    </w:pPr>
    <w:rPr>
      <w:rFonts w:cs="Times New Roman"/>
      <w:b/>
      <w:sz w:val="24"/>
      <w:lang w:val="x-none"/>
    </w:rPr>
  </w:style>
  <w:style w:type="character" w:customStyle="1" w:styleId="NzevsmlouvyChar">
    <w:name w:val="Název smlouvy Char"/>
    <w:link w:val="Nzevsmlouvy"/>
    <w:uiPriority w:val="9"/>
    <w:rsid w:val="00047A4C"/>
    <w:rPr>
      <w:rFonts w:ascii="Arial" w:hAnsi="Arial"/>
      <w:b/>
      <w:sz w:val="48"/>
      <w:szCs w:val="22"/>
      <w:lang w:val="x-none" w:eastAsia="en-US"/>
    </w:rPr>
  </w:style>
  <w:style w:type="paragraph" w:customStyle="1" w:styleId="Identifikacesmluvnstrany">
    <w:name w:val="Identifikace smluvní strany"/>
    <w:basedOn w:val="Normln"/>
    <w:link w:val="IdentifikacesmluvnstranyChar"/>
    <w:uiPriority w:val="11"/>
    <w:qFormat/>
    <w:rsid w:val="002E22C7"/>
    <w:pPr>
      <w:tabs>
        <w:tab w:val="left" w:pos="2835"/>
      </w:tabs>
      <w:spacing w:after="0"/>
      <w:outlineLvl w:val="1"/>
    </w:pPr>
    <w:rPr>
      <w:rFonts w:cs="Times New Roman"/>
      <w:lang w:val="x-none"/>
    </w:rPr>
  </w:style>
  <w:style w:type="character" w:customStyle="1" w:styleId="SmluvnstrananzevChar">
    <w:name w:val="Smluvní strana název Char"/>
    <w:link w:val="Smluvnstrananzev"/>
    <w:uiPriority w:val="10"/>
    <w:rsid w:val="00047A4C"/>
    <w:rPr>
      <w:rFonts w:ascii="Arial" w:hAnsi="Arial"/>
      <w:b/>
      <w:sz w:val="24"/>
      <w:szCs w:val="22"/>
      <w:lang w:val="x-none" w:eastAsia="en-US"/>
    </w:rPr>
  </w:style>
  <w:style w:type="paragraph" w:customStyle="1" w:styleId="Oprvnnkjednnapodpisusml">
    <w:name w:val="Oprávnění k jednání a podpisu sml"/>
    <w:basedOn w:val="Normln"/>
    <w:link w:val="OprvnnkjednnapodpisusmlChar"/>
    <w:uiPriority w:val="12"/>
    <w:qFormat/>
    <w:rsid w:val="002E22C7"/>
    <w:pPr>
      <w:tabs>
        <w:tab w:val="left" w:pos="4253"/>
      </w:tabs>
      <w:spacing w:after="0"/>
      <w:ind w:left="4253" w:hanging="4253"/>
      <w:outlineLvl w:val="1"/>
    </w:pPr>
    <w:rPr>
      <w:rFonts w:cs="Times New Roman"/>
      <w:lang w:val="x-none"/>
    </w:rPr>
  </w:style>
  <w:style w:type="character" w:customStyle="1" w:styleId="IdentifikacesmluvnstranyChar">
    <w:name w:val="Identifikace smluvní strany Char"/>
    <w:basedOn w:val="Standardnpsmoodstavce"/>
    <w:link w:val="Identifikacesmluvnstrany"/>
    <w:uiPriority w:val="11"/>
    <w:rsid w:val="00047A4C"/>
    <w:rPr>
      <w:rFonts w:ascii="Arial" w:hAnsi="Arial"/>
      <w:sz w:val="22"/>
      <w:szCs w:val="22"/>
      <w:lang w:val="x-none" w:eastAsia="en-US"/>
    </w:rPr>
  </w:style>
  <w:style w:type="character" w:customStyle="1" w:styleId="OprvnnkjednnapodpisusmlChar">
    <w:name w:val="Oprávnění k jednání a podpisu sml Char"/>
    <w:basedOn w:val="Standardnpsmoodstavce"/>
    <w:link w:val="Oprvnnkjednnapodpisusml"/>
    <w:uiPriority w:val="12"/>
    <w:rsid w:val="00047A4C"/>
    <w:rPr>
      <w:rFonts w:ascii="Arial" w:hAnsi="Arial"/>
      <w:sz w:val="22"/>
      <w:szCs w:val="22"/>
      <w:lang w:val="x-none" w:eastAsia="en-US"/>
    </w:rPr>
  </w:style>
  <w:style w:type="character" w:customStyle="1" w:styleId="Nadpis7Char">
    <w:name w:val="Nadpis 7 Char"/>
    <w:link w:val="Nadpis7"/>
    <w:uiPriority w:val="39"/>
    <w:semiHidden/>
    <w:rsid w:val="00047A4C"/>
    <w:rPr>
      <w:rFonts w:eastAsia="Times New Roman"/>
      <w:sz w:val="24"/>
      <w:szCs w:val="24"/>
      <w:lang w:val="x-none" w:eastAsia="en-US"/>
    </w:rPr>
  </w:style>
  <w:style w:type="paragraph" w:customStyle="1" w:styleId="Zvrsmlapodpisy">
    <w:name w:val="Závěr sml a podpisy"/>
    <w:link w:val="ZvrsmlapodpisyChar"/>
    <w:uiPriority w:val="13"/>
    <w:qFormat/>
    <w:rsid w:val="004D38FE"/>
    <w:pPr>
      <w:tabs>
        <w:tab w:val="left" w:pos="4536"/>
      </w:tabs>
    </w:pPr>
    <w:rPr>
      <w:rFonts w:ascii="Arial" w:hAnsi="Arial" w:cs="Calibri"/>
      <w:sz w:val="22"/>
      <w:szCs w:val="22"/>
      <w:lang w:eastAsia="en-US"/>
    </w:rPr>
  </w:style>
  <w:style w:type="character" w:customStyle="1" w:styleId="ZvrsmlapodpisyChar">
    <w:name w:val="Závěr sml a podpisy Char"/>
    <w:basedOn w:val="Standardnpsmoodstavce"/>
    <w:link w:val="Zvrsmlapodpisy"/>
    <w:uiPriority w:val="13"/>
    <w:rsid w:val="004D38FE"/>
    <w:rPr>
      <w:rFonts w:ascii="Arial" w:hAnsi="Arial" w:cs="Calibri"/>
      <w:sz w:val="22"/>
      <w:szCs w:val="22"/>
      <w:lang w:eastAsia="en-US"/>
    </w:rPr>
  </w:style>
  <w:style w:type="table" w:customStyle="1" w:styleId="Mkatabulky1">
    <w:name w:val="Mřížka tabulky1"/>
    <w:basedOn w:val="Normlntabulka"/>
    <w:next w:val="Mkatabulky"/>
    <w:uiPriority w:val="59"/>
    <w:locked/>
    <w:rsid w:val="007776A5"/>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locked/>
    <w:rsid w:val="007776A5"/>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7776A5"/>
    <w:rPr>
      <w:rFonts w:ascii="Arial" w:hAnsi="Arial" w:cs="Calibri"/>
      <w:sz w:val="22"/>
      <w:szCs w:val="22"/>
      <w:lang w:eastAsia="en-US"/>
    </w:rPr>
  </w:style>
  <w:style w:type="character" w:styleId="Hypertextovodkaz">
    <w:name w:val="Hyperlink"/>
    <w:basedOn w:val="Standardnpsmoodstavce"/>
    <w:uiPriority w:val="20"/>
    <w:unhideWhenUsed/>
    <w:rsid w:val="001E1EF6"/>
    <w:rPr>
      <w:color w:val="0000FF" w:themeColor="hyperlink"/>
      <w:u w:val="single"/>
    </w:rPr>
  </w:style>
  <w:style w:type="paragraph" w:customStyle="1" w:styleId="Nadpis">
    <w:name w:val="Nadpis"/>
    <w:basedOn w:val="l"/>
    <w:link w:val="NadpisChar"/>
    <w:uiPriority w:val="5"/>
    <w:qFormat/>
    <w:rsid w:val="000B5615"/>
    <w:pPr>
      <w:numPr>
        <w:numId w:val="0"/>
      </w:numPr>
      <w:jc w:val="both"/>
    </w:pPr>
  </w:style>
  <w:style w:type="character" w:customStyle="1" w:styleId="lChar">
    <w:name w:val="Čl. Char"/>
    <w:basedOn w:val="Standardnpsmoodstavce"/>
    <w:link w:val="l"/>
    <w:rsid w:val="000B5615"/>
    <w:rPr>
      <w:rFonts w:ascii="Arial" w:hAnsi="Arial" w:cs="Calibri"/>
      <w:b/>
      <w:sz w:val="22"/>
      <w:szCs w:val="22"/>
      <w:u w:val="single"/>
      <w:lang w:eastAsia="en-US"/>
    </w:rPr>
  </w:style>
  <w:style w:type="character" w:customStyle="1" w:styleId="NadpisChar">
    <w:name w:val="Nadpis Char"/>
    <w:basedOn w:val="lChar"/>
    <w:link w:val="Nadpis"/>
    <w:uiPriority w:val="5"/>
    <w:rsid w:val="000B5615"/>
    <w:rPr>
      <w:rFonts w:ascii="Arial" w:hAnsi="Arial" w:cs="Calibri"/>
      <w:b/>
      <w:sz w:val="22"/>
      <w:szCs w:val="22"/>
      <w:u w:val="single"/>
      <w:lang w:eastAsia="en-US"/>
    </w:rPr>
  </w:style>
  <w:style w:type="paragraph" w:customStyle="1" w:styleId="Seznam-slo">
    <w:name w:val="Seznam - číslo"/>
    <w:basedOn w:val="Psm"/>
    <w:link w:val="Seznam-sloChar"/>
    <w:uiPriority w:val="5"/>
    <w:qFormat/>
    <w:rsid w:val="00FB5194"/>
    <w:pPr>
      <w:numPr>
        <w:ilvl w:val="3"/>
      </w:numPr>
    </w:pPr>
  </w:style>
  <w:style w:type="paragraph" w:customStyle="1" w:styleId="Seznam-psm">
    <w:name w:val="Seznam - písm."/>
    <w:basedOn w:val="Seznam-slo"/>
    <w:link w:val="Seznam-psmChar"/>
    <w:uiPriority w:val="5"/>
    <w:qFormat/>
    <w:rsid w:val="00FB5194"/>
    <w:pPr>
      <w:numPr>
        <w:ilvl w:val="4"/>
      </w:numPr>
    </w:pPr>
  </w:style>
  <w:style w:type="character" w:customStyle="1" w:styleId="Seznam-sloChar">
    <w:name w:val="Seznam - číslo Char"/>
    <w:basedOn w:val="PsmChar"/>
    <w:link w:val="Seznam-slo"/>
    <w:uiPriority w:val="5"/>
    <w:rsid w:val="00FB5194"/>
    <w:rPr>
      <w:rFonts w:ascii="Arial" w:hAnsi="Arial" w:cs="Calibri"/>
      <w:sz w:val="22"/>
      <w:szCs w:val="22"/>
      <w:lang w:eastAsia="en-US"/>
    </w:rPr>
  </w:style>
  <w:style w:type="paragraph" w:customStyle="1" w:styleId="Seznam-odrka">
    <w:name w:val="Seznam - odrážka"/>
    <w:basedOn w:val="Seznam-psm"/>
    <w:link w:val="Seznam-odrkaChar"/>
    <w:uiPriority w:val="5"/>
    <w:qFormat/>
    <w:rsid w:val="00FB5194"/>
    <w:pPr>
      <w:numPr>
        <w:ilvl w:val="5"/>
      </w:numPr>
    </w:pPr>
  </w:style>
  <w:style w:type="character" w:customStyle="1" w:styleId="Seznam-psmChar">
    <w:name w:val="Seznam - písm. Char"/>
    <w:basedOn w:val="Seznam-sloChar"/>
    <w:link w:val="Seznam-psm"/>
    <w:uiPriority w:val="5"/>
    <w:rsid w:val="00FB5194"/>
    <w:rPr>
      <w:rFonts w:ascii="Arial" w:hAnsi="Arial" w:cs="Calibri"/>
      <w:sz w:val="22"/>
      <w:szCs w:val="22"/>
      <w:lang w:eastAsia="en-US"/>
    </w:rPr>
  </w:style>
  <w:style w:type="character" w:customStyle="1" w:styleId="Seznam-odrkaChar">
    <w:name w:val="Seznam - odrážka Char"/>
    <w:basedOn w:val="Seznam-psmChar"/>
    <w:link w:val="Seznam-odrka"/>
    <w:uiPriority w:val="5"/>
    <w:rsid w:val="00FB5194"/>
    <w:rPr>
      <w:rFonts w:ascii="Arial" w:hAnsi="Arial" w:cs="Calibri"/>
      <w:sz w:val="22"/>
      <w:szCs w:val="22"/>
      <w:lang w:eastAsia="en-US"/>
    </w:rPr>
  </w:style>
  <w:style w:type="table" w:customStyle="1" w:styleId="Mkatabulky3">
    <w:name w:val="Mřížka tabulky3"/>
    <w:basedOn w:val="Normlntabulka"/>
    <w:next w:val="Mkatabulky"/>
    <w:uiPriority w:val="59"/>
    <w:rsid w:val="00F67E42"/>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B44BB5"/>
    <w:rPr>
      <w:sz w:val="16"/>
      <w:szCs w:val="16"/>
    </w:rPr>
  </w:style>
  <w:style w:type="paragraph" w:styleId="Textkomente">
    <w:name w:val="annotation text"/>
    <w:basedOn w:val="Normln"/>
    <w:link w:val="TextkomenteChar"/>
    <w:uiPriority w:val="99"/>
    <w:semiHidden/>
    <w:unhideWhenUsed/>
    <w:rsid w:val="00B44BB5"/>
    <w:rPr>
      <w:sz w:val="20"/>
      <w:szCs w:val="20"/>
    </w:rPr>
  </w:style>
  <w:style w:type="character" w:customStyle="1" w:styleId="TextkomenteChar">
    <w:name w:val="Text komentáře Char"/>
    <w:basedOn w:val="Standardnpsmoodstavce"/>
    <w:link w:val="Textkomente"/>
    <w:uiPriority w:val="99"/>
    <w:semiHidden/>
    <w:rsid w:val="00B44BB5"/>
    <w:rPr>
      <w:rFonts w:ascii="Arial" w:hAnsi="Arial" w:cs="Calibri"/>
      <w:lang w:eastAsia="en-US"/>
    </w:rPr>
  </w:style>
  <w:style w:type="paragraph" w:customStyle="1" w:styleId="Textnormln">
    <w:name w:val="Text normální"/>
    <w:link w:val="TextnormlnChar"/>
    <w:qFormat/>
    <w:rsid w:val="00187FB3"/>
    <w:pPr>
      <w:ind w:left="851"/>
      <w:jc w:val="both"/>
    </w:pPr>
    <w:rPr>
      <w:rFonts w:ascii="Arial" w:hAnsi="Arial"/>
      <w:sz w:val="22"/>
      <w:szCs w:val="22"/>
      <w:lang w:eastAsia="en-US"/>
    </w:rPr>
  </w:style>
  <w:style w:type="character" w:customStyle="1" w:styleId="TextnormlnChar">
    <w:name w:val="Text normální Char"/>
    <w:link w:val="Textnormln"/>
    <w:rsid w:val="00187FB3"/>
    <w:rPr>
      <w:rFonts w:ascii="Arial" w:hAnsi="Arial"/>
      <w:sz w:val="22"/>
      <w:szCs w:val="22"/>
      <w:lang w:eastAsia="en-US"/>
    </w:rPr>
  </w:style>
  <w:style w:type="paragraph" w:customStyle="1" w:styleId="Zkladntext21">
    <w:name w:val="Základní text 21"/>
    <w:basedOn w:val="Normln"/>
    <w:uiPriority w:val="99"/>
    <w:rsid w:val="00793ABA"/>
    <w:pPr>
      <w:spacing w:after="0"/>
    </w:pPr>
    <w:rPr>
      <w:rFonts w:eastAsia="Times New Roman" w:cs="Arial"/>
      <w:sz w:val="20"/>
      <w:szCs w:val="20"/>
      <w:lang w:eastAsia="cs-CZ"/>
    </w:rPr>
  </w:style>
  <w:style w:type="paragraph" w:customStyle="1" w:styleId="lneksmlouvytextPVL">
    <w:name w:val="Článek smlouvy text (PVL)"/>
    <w:basedOn w:val="Normln"/>
    <w:qFormat/>
    <w:rsid w:val="00793ABA"/>
    <w:pPr>
      <w:tabs>
        <w:tab w:val="left" w:pos="426"/>
      </w:tabs>
      <w:spacing w:after="0"/>
      <w:ind w:left="426" w:hanging="426"/>
      <w:outlineLvl w:val="1"/>
    </w:pPr>
    <w:rPr>
      <w:rFonts w:eastAsia="Times New Roman" w:cs="Times New Roman"/>
      <w:szCs w:val="20"/>
    </w:rPr>
  </w:style>
  <w:style w:type="paragraph" w:customStyle="1" w:styleId="lneksmlouvynadpisPVL">
    <w:name w:val="Článek smlouvy nadpis (PVL)"/>
    <w:basedOn w:val="Normln"/>
    <w:qFormat/>
    <w:rsid w:val="00793ABA"/>
    <w:pPr>
      <w:tabs>
        <w:tab w:val="left" w:pos="426"/>
      </w:tabs>
      <w:spacing w:before="120" w:after="120"/>
      <w:ind w:left="360" w:hanging="360"/>
      <w:jc w:val="center"/>
      <w:outlineLvl w:val="0"/>
    </w:pPr>
    <w:rPr>
      <w:rFonts w:eastAsia="Times New Roman" w:cs="Times New Roman"/>
      <w:b/>
      <w:u w:val="single"/>
    </w:rPr>
  </w:style>
  <w:style w:type="paragraph" w:customStyle="1" w:styleId="SeznamsmlouvaPVL">
    <w:name w:val="Seznam smlouva (PVL)"/>
    <w:basedOn w:val="lneksmlouvytextPVL"/>
    <w:link w:val="SeznamsmlouvaPVLChar"/>
    <w:qFormat/>
    <w:rsid w:val="00793ABA"/>
    <w:pPr>
      <w:tabs>
        <w:tab w:val="clear" w:pos="426"/>
        <w:tab w:val="left" w:pos="851"/>
      </w:tabs>
      <w:ind w:left="1080" w:hanging="360"/>
    </w:pPr>
  </w:style>
  <w:style w:type="character" w:customStyle="1" w:styleId="SeznamsmlouvaPVLChar">
    <w:name w:val="Seznam smlouva (PVL) Char"/>
    <w:link w:val="SeznamsmlouvaPVL"/>
    <w:rsid w:val="00793ABA"/>
    <w:rPr>
      <w:rFonts w:ascii="Arial" w:eastAsia="Times New Roman" w:hAnsi="Arial"/>
      <w:sz w:val="22"/>
      <w:lang w:eastAsia="en-US"/>
    </w:rPr>
  </w:style>
  <w:style w:type="paragraph" w:customStyle="1" w:styleId="Zkladntext211">
    <w:name w:val="Základní text 211"/>
    <w:basedOn w:val="Normln"/>
    <w:uiPriority w:val="99"/>
    <w:rsid w:val="00793ABA"/>
    <w:pPr>
      <w:suppressAutoHyphens/>
      <w:spacing w:after="0"/>
      <w:jc w:val="center"/>
    </w:pPr>
    <w:rPr>
      <w:rFonts w:eastAsia="Times New Roman"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84450">
      <w:bodyDiv w:val="1"/>
      <w:marLeft w:val="0"/>
      <w:marRight w:val="0"/>
      <w:marTop w:val="0"/>
      <w:marBottom w:val="0"/>
      <w:divBdr>
        <w:top w:val="none" w:sz="0" w:space="0" w:color="auto"/>
        <w:left w:val="none" w:sz="0" w:space="0" w:color="auto"/>
        <w:bottom w:val="none" w:sz="0" w:space="0" w:color="auto"/>
        <w:right w:val="none" w:sz="0" w:space="0" w:color="auto"/>
      </w:divBdr>
    </w:div>
    <w:div w:id="377363043">
      <w:bodyDiv w:val="1"/>
      <w:marLeft w:val="0"/>
      <w:marRight w:val="0"/>
      <w:marTop w:val="0"/>
      <w:marBottom w:val="0"/>
      <w:divBdr>
        <w:top w:val="none" w:sz="0" w:space="0" w:color="auto"/>
        <w:left w:val="none" w:sz="0" w:space="0" w:color="auto"/>
        <w:bottom w:val="none" w:sz="0" w:space="0" w:color="auto"/>
        <w:right w:val="none" w:sz="0" w:space="0" w:color="auto"/>
      </w:divBdr>
    </w:div>
    <w:div w:id="500504753">
      <w:bodyDiv w:val="1"/>
      <w:marLeft w:val="0"/>
      <w:marRight w:val="0"/>
      <w:marTop w:val="0"/>
      <w:marBottom w:val="0"/>
      <w:divBdr>
        <w:top w:val="none" w:sz="0" w:space="0" w:color="auto"/>
        <w:left w:val="none" w:sz="0" w:space="0" w:color="auto"/>
        <w:bottom w:val="none" w:sz="0" w:space="0" w:color="auto"/>
        <w:right w:val="none" w:sz="0" w:space="0" w:color="auto"/>
      </w:divBdr>
    </w:div>
    <w:div w:id="914894933">
      <w:bodyDiv w:val="1"/>
      <w:marLeft w:val="0"/>
      <w:marRight w:val="0"/>
      <w:marTop w:val="0"/>
      <w:marBottom w:val="0"/>
      <w:divBdr>
        <w:top w:val="none" w:sz="0" w:space="0" w:color="auto"/>
        <w:left w:val="none" w:sz="0" w:space="0" w:color="auto"/>
        <w:bottom w:val="none" w:sz="0" w:space="0" w:color="auto"/>
        <w:right w:val="none" w:sz="0" w:space="0" w:color="auto"/>
      </w:divBdr>
    </w:div>
    <w:div w:id="987321215">
      <w:bodyDiv w:val="1"/>
      <w:marLeft w:val="0"/>
      <w:marRight w:val="0"/>
      <w:marTop w:val="0"/>
      <w:marBottom w:val="0"/>
      <w:divBdr>
        <w:top w:val="none" w:sz="0" w:space="0" w:color="auto"/>
        <w:left w:val="none" w:sz="0" w:space="0" w:color="auto"/>
        <w:bottom w:val="none" w:sz="0" w:space="0" w:color="auto"/>
        <w:right w:val="none" w:sz="0" w:space="0" w:color="auto"/>
      </w:divBdr>
    </w:div>
    <w:div w:id="1074474131">
      <w:bodyDiv w:val="1"/>
      <w:marLeft w:val="0"/>
      <w:marRight w:val="0"/>
      <w:marTop w:val="0"/>
      <w:marBottom w:val="0"/>
      <w:divBdr>
        <w:top w:val="none" w:sz="0" w:space="0" w:color="auto"/>
        <w:left w:val="none" w:sz="0" w:space="0" w:color="auto"/>
        <w:bottom w:val="none" w:sz="0" w:space="0" w:color="auto"/>
        <w:right w:val="none" w:sz="0" w:space="0" w:color="auto"/>
      </w:divBdr>
    </w:div>
    <w:div w:id="1262835408">
      <w:bodyDiv w:val="1"/>
      <w:marLeft w:val="0"/>
      <w:marRight w:val="0"/>
      <w:marTop w:val="0"/>
      <w:marBottom w:val="0"/>
      <w:divBdr>
        <w:top w:val="none" w:sz="0" w:space="0" w:color="auto"/>
        <w:left w:val="none" w:sz="0" w:space="0" w:color="auto"/>
        <w:bottom w:val="none" w:sz="0" w:space="0" w:color="auto"/>
        <w:right w:val="none" w:sz="0" w:space="0" w:color="auto"/>
      </w:divBdr>
    </w:div>
    <w:div w:id="1610505078">
      <w:bodyDiv w:val="1"/>
      <w:marLeft w:val="0"/>
      <w:marRight w:val="0"/>
      <w:marTop w:val="0"/>
      <w:marBottom w:val="0"/>
      <w:divBdr>
        <w:top w:val="none" w:sz="0" w:space="0" w:color="auto"/>
        <w:left w:val="none" w:sz="0" w:space="0" w:color="auto"/>
        <w:bottom w:val="none" w:sz="0" w:space="0" w:color="auto"/>
        <w:right w:val="none" w:sz="0" w:space="0" w:color="auto"/>
      </w:divBdr>
      <w:divsChild>
        <w:div w:id="18316035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martin.polacek@pvl.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43B6B-6A39-441C-849D-5FEB7C6D0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10</Pages>
  <Words>4376</Words>
  <Characters>25824</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30140</CharactersWithSpaces>
  <SharedDoc>false</SharedDoc>
  <HLinks>
    <vt:vector size="12" baseType="variant">
      <vt:variant>
        <vt:i4>786455</vt:i4>
      </vt:variant>
      <vt:variant>
        <vt:i4>3</vt:i4>
      </vt:variant>
      <vt:variant>
        <vt:i4>0</vt:i4>
      </vt:variant>
      <vt:variant>
        <vt:i4>5</vt:i4>
      </vt:variant>
      <vt:variant>
        <vt:lpwstr>http://www.eagri.cz/</vt:lpwstr>
      </vt:variant>
      <vt:variant>
        <vt:lpwstr/>
      </vt:variant>
      <vt:variant>
        <vt:i4>2162709</vt:i4>
      </vt:variant>
      <vt:variant>
        <vt:i4>0</vt:i4>
      </vt:variant>
      <vt:variant>
        <vt:i4>0</vt:i4>
      </vt:variant>
      <vt:variant>
        <vt:i4>5</vt:i4>
      </vt:variant>
      <vt:variant>
        <vt:lpwstr>mailto:miloslav.kren2@pvl.cz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Krigulová Lucie</cp:lastModifiedBy>
  <cp:revision>5</cp:revision>
  <cp:lastPrinted>2019-12-02T06:36:00Z</cp:lastPrinted>
  <dcterms:created xsi:type="dcterms:W3CDTF">2019-12-02T12:04:00Z</dcterms:created>
  <dcterms:modified xsi:type="dcterms:W3CDTF">2019-12-05T08:41:00Z</dcterms:modified>
</cp:coreProperties>
</file>