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AFB" w:rsidRPr="003609FA" w:rsidRDefault="00803DE7">
      <w:pPr>
        <w:rPr>
          <w:b/>
          <w:bCs/>
        </w:rPr>
      </w:pPr>
      <w:r>
        <w:rPr>
          <w:b/>
          <w:bCs/>
        </w:rPr>
        <w:t>Výstavní panely ze smaltovaného plechu a stojany pro popisky k zemědělské technice</w:t>
      </w:r>
    </w:p>
    <w:p w:rsidR="003609FA" w:rsidRDefault="00803DE7">
      <w:r>
        <w:t>Jedná se o dodávku 2 typů funkčního a variabilního expozičního mobiliáře, který je určen do nevytápěných prostor NZM Ostrava. Konstrukce jsou navrženy záměrně, aby korespondovaly s ostatním mobiliářem i samotnou architekturou industriálních objektů, ve kterých se NZM Ostrava nachází</w:t>
      </w:r>
      <w:r w:rsidR="008E562E">
        <w:t>. Konkrétně výstavní panely budou rozmístěné ve výstavních prostorech na galeriích ve 2. NP, stojany pro popisky budou ve studijních depozitářích v 1. NP.</w:t>
      </w:r>
    </w:p>
    <w:p w:rsidR="003609FA" w:rsidRDefault="003609FA"/>
    <w:p w:rsidR="003609FA" w:rsidRDefault="003609FA">
      <w:pPr>
        <w:rPr>
          <w:b/>
          <w:bCs/>
        </w:rPr>
      </w:pPr>
      <w:r w:rsidRPr="00717570">
        <w:rPr>
          <w:b/>
          <w:bCs/>
        </w:rPr>
        <w:t>Konstrukce</w:t>
      </w:r>
      <w:r w:rsidR="00FF7459">
        <w:rPr>
          <w:b/>
          <w:bCs/>
        </w:rPr>
        <w:t xml:space="preserve"> výstavních panelů ze smaltovaného plechu</w:t>
      </w:r>
    </w:p>
    <w:p w:rsidR="00FF7459" w:rsidRDefault="00FF7459">
      <w:r>
        <w:t xml:space="preserve">Jednoduchá svařovaná ocelová konstrukce vyrobená povětšinou z černě natřeného </w:t>
      </w:r>
      <w:proofErr w:type="spellStart"/>
      <w:r>
        <w:t>jäklu</w:t>
      </w:r>
      <w:proofErr w:type="spellEnd"/>
      <w:r>
        <w:t xml:space="preserve"> 50/50/2 nebo 40/40/2 (více viz výkresová dokumentace</w:t>
      </w:r>
      <w:r w:rsidR="003C11A5">
        <w:t xml:space="preserve"> 01</w:t>
      </w:r>
      <w:r>
        <w:t>). Panel se skládá ze základny zatížené betonovými dlaždicemi a vertikální části, kde je k </w:t>
      </w:r>
      <w:proofErr w:type="spellStart"/>
      <w:r>
        <w:t>jäklové</w:t>
      </w:r>
      <w:proofErr w:type="spellEnd"/>
      <w:r>
        <w:t xml:space="preserve"> konstrukci z jedné strany kotven plech, oboustranně smaltovaný 3mm plech v odstínu tmavě modré barvy Vítkovic (RAL 5013)</w:t>
      </w:r>
      <w:r w:rsidR="00E94871">
        <w:t xml:space="preserve">. Součástí dodávky panelů, bude také dodávka souboru </w:t>
      </w:r>
      <w:proofErr w:type="spellStart"/>
      <w:r w:rsidR="00E94871">
        <w:t>neodymových</w:t>
      </w:r>
      <w:proofErr w:type="spellEnd"/>
      <w:r w:rsidR="00E94871">
        <w:t xml:space="preserve"> magnetů, které budou sloužit k upevnění </w:t>
      </w:r>
      <w:r w:rsidR="008E562E">
        <w:t>plochých výstav na panely (celkem 1520 ks – 5x5x2 mm, N45, poniklovaný, síla 650 g).</w:t>
      </w:r>
    </w:p>
    <w:p w:rsidR="008E562E" w:rsidRDefault="008E562E">
      <w:r>
        <w:t>Panely budou dodány ve dvou rozměrech:</w:t>
      </w:r>
    </w:p>
    <w:p w:rsidR="008E562E" w:rsidRDefault="008E562E">
      <w:r>
        <w:t>10 ks s rozměrem plechu 1480 x 940 mm</w:t>
      </w:r>
    </w:p>
    <w:p w:rsidR="008E562E" w:rsidRPr="00FF7459" w:rsidRDefault="008E562E">
      <w:r>
        <w:t>20 ks rozměrem plechu 740 x 940 mm</w:t>
      </w:r>
    </w:p>
    <w:p w:rsidR="003609FA" w:rsidRDefault="003609FA"/>
    <w:p w:rsidR="003609FA" w:rsidRPr="00717570" w:rsidRDefault="008E562E">
      <w:pPr>
        <w:rPr>
          <w:b/>
          <w:bCs/>
        </w:rPr>
      </w:pPr>
      <w:r>
        <w:rPr>
          <w:b/>
          <w:bCs/>
        </w:rPr>
        <w:t>Konstrukce stojanů pro popisky k zemědělské technice</w:t>
      </w:r>
    </w:p>
    <w:p w:rsidR="001C04CA" w:rsidRDefault="008E562E">
      <w:r>
        <w:t>Opět se jedná o ocelovou konstrukci v černé barvě (tentokrát jde o „U“ profil a základnu tvořenou 5mm ocelovým plátem) – konkrétněji viz výkresová dokumentace</w:t>
      </w:r>
      <w:r w:rsidR="003C11A5">
        <w:t xml:space="preserve"> 01</w:t>
      </w:r>
      <w:r>
        <w:t xml:space="preserve">). </w:t>
      </w:r>
      <w:r w:rsidR="003C11A5">
        <w:t xml:space="preserve">Konstrukce musí umožňovat snadnou výměnu popisek, které budou vyrobeny z 4mm sendvičové desky typu </w:t>
      </w:r>
      <w:proofErr w:type="spellStart"/>
      <w:r w:rsidR="003C11A5">
        <w:t>dibond</w:t>
      </w:r>
      <w:proofErr w:type="spellEnd"/>
      <w:r w:rsidR="003C11A5">
        <w:t xml:space="preserve"> (</w:t>
      </w:r>
      <w:proofErr w:type="spellStart"/>
      <w:r w:rsidR="003C11A5">
        <w:t>alubond</w:t>
      </w:r>
      <w:proofErr w:type="spellEnd"/>
      <w:r w:rsidR="003C11A5">
        <w:t xml:space="preserve">). </w:t>
      </w:r>
      <w:r w:rsidR="003609FA">
        <w:t>Návrh</w:t>
      </w:r>
      <w:r w:rsidR="001C04CA">
        <w:t xml:space="preserve"> </w:t>
      </w:r>
      <w:r w:rsidR="003C11A5">
        <w:t>popisek</w:t>
      </w:r>
      <w:r w:rsidR="001C04CA">
        <w:t xml:space="preserve"> je </w:t>
      </w:r>
      <w:r w:rsidR="00717570">
        <w:t>v příloze 0</w:t>
      </w:r>
      <w:r w:rsidR="003C11A5">
        <w:t>2</w:t>
      </w:r>
      <w:r w:rsidR="00717570">
        <w:t>, k</w:t>
      </w:r>
      <w:r w:rsidR="001C04CA">
        <w:t>ombinuje se zde textová informace</w:t>
      </w:r>
      <w:r w:rsidR="003C11A5">
        <w:t xml:space="preserve"> a</w:t>
      </w:r>
      <w:r w:rsidR="001C04CA">
        <w:t xml:space="preserve"> fotografie</w:t>
      </w:r>
      <w:r w:rsidR="003C11A5">
        <w:t>.</w:t>
      </w:r>
      <w:r w:rsidR="001C04CA">
        <w:t xml:space="preserve"> Grafika není součástí dodávky, tu zpracovává zadavatel, dodavatel pouze zajistí překlady a korektury českých, anglických a polských verzí textu v rozsahu </w:t>
      </w:r>
      <w:r w:rsidR="003C11A5">
        <w:t>12</w:t>
      </w:r>
      <w:r w:rsidR="00717570">
        <w:t xml:space="preserve"> </w:t>
      </w:r>
      <w:r w:rsidR="001C04CA">
        <w:t>normostran</w:t>
      </w:r>
      <w:r w:rsidR="002C40D2">
        <w:t>.</w:t>
      </w:r>
      <w:bookmarkStart w:id="0" w:name="_GoBack"/>
      <w:bookmarkEnd w:id="0"/>
      <w:r w:rsidR="00303CBD">
        <w:t xml:space="preserve"> Všechny textové informace budou trojjazyčně</w:t>
      </w:r>
      <w:r w:rsidR="001C04CA">
        <w:t>.</w:t>
      </w:r>
      <w:r w:rsidR="00717570">
        <w:t xml:space="preserve"> </w:t>
      </w:r>
      <w:r w:rsidR="002876B9">
        <w:t>Součástí zadávací dokumentace je pouze návrh, zadavatel si vyhrazuje právo dodat zhotoviteli podklady</w:t>
      </w:r>
      <w:r w:rsidR="00303CBD">
        <w:t xml:space="preserve"> (předtisková data)</w:t>
      </w:r>
      <w:r w:rsidR="002876B9">
        <w:t xml:space="preserve"> až po podpisu smlouvy, nicméně charakter a rozsah je dán návrhem, čili výsledná cena pozdějším dodáním není ovlivněna.</w:t>
      </w:r>
      <w:r w:rsidR="003C11A5">
        <w:t xml:space="preserve"> Celkem bude dodáno 22 ks stojanů.</w:t>
      </w:r>
    </w:p>
    <w:p w:rsidR="00AF1581" w:rsidRDefault="00AF1581" w:rsidP="00AF1581"/>
    <w:sectPr w:rsidR="00AF15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184" w:rsidRDefault="00573184" w:rsidP="00AF1581">
      <w:pPr>
        <w:spacing w:after="0" w:line="240" w:lineRule="auto"/>
      </w:pPr>
      <w:r>
        <w:separator/>
      </w:r>
    </w:p>
  </w:endnote>
  <w:endnote w:type="continuationSeparator" w:id="0">
    <w:p w:rsidR="00573184" w:rsidRDefault="00573184" w:rsidP="00AF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548892"/>
      <w:docPartObj>
        <w:docPartGallery w:val="Page Numbers (Bottom of Page)"/>
        <w:docPartUnique/>
      </w:docPartObj>
    </w:sdtPr>
    <w:sdtEndPr/>
    <w:sdtContent>
      <w:p w:rsidR="00AF1581" w:rsidRDefault="00AF158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0D2">
          <w:rPr>
            <w:noProof/>
          </w:rPr>
          <w:t>1</w:t>
        </w:r>
        <w:r>
          <w:fldChar w:fldCharType="end"/>
        </w:r>
      </w:p>
    </w:sdtContent>
  </w:sdt>
  <w:p w:rsidR="00AF1581" w:rsidRDefault="00AF15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184" w:rsidRDefault="00573184" w:rsidP="00AF1581">
      <w:pPr>
        <w:spacing w:after="0" w:line="240" w:lineRule="auto"/>
      </w:pPr>
      <w:r>
        <w:separator/>
      </w:r>
    </w:p>
  </w:footnote>
  <w:footnote w:type="continuationSeparator" w:id="0">
    <w:p w:rsidR="00573184" w:rsidRDefault="00573184" w:rsidP="00AF1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39C1"/>
    <w:multiLevelType w:val="hybridMultilevel"/>
    <w:tmpl w:val="9DAC4142"/>
    <w:lvl w:ilvl="0" w:tplc="B04AA0FE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CA"/>
    <w:rsid w:val="001C04CA"/>
    <w:rsid w:val="002876B9"/>
    <w:rsid w:val="002C40D2"/>
    <w:rsid w:val="00303CBD"/>
    <w:rsid w:val="003609FA"/>
    <w:rsid w:val="003C11A5"/>
    <w:rsid w:val="004571F1"/>
    <w:rsid w:val="004E2368"/>
    <w:rsid w:val="0054467E"/>
    <w:rsid w:val="00573184"/>
    <w:rsid w:val="00717570"/>
    <w:rsid w:val="007B6AD0"/>
    <w:rsid w:val="00803DE7"/>
    <w:rsid w:val="00895BA9"/>
    <w:rsid w:val="008E562E"/>
    <w:rsid w:val="00A043AD"/>
    <w:rsid w:val="00AF1581"/>
    <w:rsid w:val="00C66C2A"/>
    <w:rsid w:val="00E94871"/>
    <w:rsid w:val="00F10AFB"/>
    <w:rsid w:val="00F230C1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73150"/>
  <w15:chartTrackingRefBased/>
  <w15:docId w15:val="{E0FD62D7-37E2-486E-B9B0-B0632BE1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67E"/>
    <w:pPr>
      <w:ind w:left="720"/>
      <w:contextualSpacing/>
    </w:pPr>
  </w:style>
  <w:style w:type="paragraph" w:customStyle="1" w:styleId="xmsonormal">
    <w:name w:val="x_msonormal"/>
    <w:basedOn w:val="Normln"/>
    <w:rsid w:val="00AF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581"/>
  </w:style>
  <w:style w:type="paragraph" w:styleId="Zpat">
    <w:name w:val="footer"/>
    <w:basedOn w:val="Normln"/>
    <w:link w:val="ZpatChar"/>
    <w:uiPriority w:val="99"/>
    <w:unhideWhenUsed/>
    <w:rsid w:val="00AF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581"/>
  </w:style>
  <w:style w:type="paragraph" w:styleId="Textbubliny">
    <w:name w:val="Balloon Text"/>
    <w:basedOn w:val="Normln"/>
    <w:link w:val="TextbublinyChar"/>
    <w:uiPriority w:val="99"/>
    <w:semiHidden/>
    <w:unhideWhenUsed/>
    <w:rsid w:val="0080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Anton Říha</cp:lastModifiedBy>
  <cp:revision>3</cp:revision>
  <dcterms:created xsi:type="dcterms:W3CDTF">2020-03-16T22:44:00Z</dcterms:created>
  <dcterms:modified xsi:type="dcterms:W3CDTF">2020-03-17T14:35:00Z</dcterms:modified>
</cp:coreProperties>
</file>