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28" w:rsidRPr="00807078" w:rsidRDefault="00451C28" w:rsidP="00451C28">
      <w:pPr>
        <w:spacing w:after="240"/>
        <w:jc w:val="center"/>
        <w:rPr>
          <w:rFonts w:ascii="Arial" w:hAnsi="Arial" w:cs="Arial"/>
          <w:b/>
          <w:sz w:val="28"/>
          <w:szCs w:val="48"/>
        </w:rPr>
      </w:pPr>
      <w:r w:rsidRPr="00807078">
        <w:rPr>
          <w:rFonts w:ascii="Arial" w:hAnsi="Arial" w:cs="Arial"/>
          <w:b/>
          <w:sz w:val="28"/>
          <w:szCs w:val="48"/>
        </w:rPr>
        <w:t>Příloha č. 5 - Čestné prohlášení k prokázání kvalifikace</w:t>
      </w:r>
      <w:r w:rsidR="00064B91">
        <w:rPr>
          <w:rFonts w:ascii="Arial" w:hAnsi="Arial" w:cs="Arial"/>
          <w:b/>
          <w:sz w:val="28"/>
          <w:szCs w:val="48"/>
        </w:rPr>
        <w:t xml:space="preserve"> a seznam poddodavatelů</w:t>
      </w:r>
    </w:p>
    <w:p w:rsidR="00451C28" w:rsidRPr="00807078" w:rsidRDefault="00451C28" w:rsidP="00451C28">
      <w:pPr>
        <w:jc w:val="center"/>
        <w:rPr>
          <w:rFonts w:ascii="Arial" w:hAnsi="Arial" w:cs="Arial"/>
          <w:b/>
          <w:szCs w:val="28"/>
        </w:rPr>
      </w:pPr>
      <w:r w:rsidRPr="00807078">
        <w:rPr>
          <w:rFonts w:ascii="Arial" w:hAnsi="Arial" w:cs="Arial"/>
          <w:b/>
          <w:szCs w:val="28"/>
        </w:rPr>
        <w:t xml:space="preserve">k podlimitní veřejné zakázce na stavební práce zadávané formou </w:t>
      </w:r>
      <w:r w:rsidR="007D0646" w:rsidRPr="007D0646">
        <w:rPr>
          <w:rFonts w:ascii="Arial" w:hAnsi="Arial" w:cs="Arial"/>
          <w:b/>
          <w:szCs w:val="28"/>
        </w:rPr>
        <w:t>zjednodušené</w:t>
      </w:r>
      <w:r w:rsidR="007D0646">
        <w:rPr>
          <w:rFonts w:ascii="Arial" w:hAnsi="Arial" w:cs="Arial"/>
          <w:b/>
          <w:szCs w:val="28"/>
        </w:rPr>
        <w:t>ho</w:t>
      </w:r>
      <w:r w:rsidR="007D0646" w:rsidRPr="007D0646">
        <w:rPr>
          <w:rFonts w:ascii="Arial" w:hAnsi="Arial" w:cs="Arial"/>
          <w:b/>
          <w:szCs w:val="28"/>
        </w:rPr>
        <w:t xml:space="preserve"> podlimitní</w:t>
      </w:r>
      <w:r w:rsidR="007D0646">
        <w:rPr>
          <w:rFonts w:ascii="Arial" w:hAnsi="Arial" w:cs="Arial"/>
          <w:b/>
          <w:szCs w:val="28"/>
        </w:rPr>
        <w:t>ho</w:t>
      </w:r>
      <w:r w:rsidR="007D0646" w:rsidRPr="007D0646">
        <w:rPr>
          <w:rFonts w:ascii="Arial" w:hAnsi="Arial" w:cs="Arial"/>
          <w:b/>
          <w:szCs w:val="28"/>
        </w:rPr>
        <w:t xml:space="preserve"> řízení podle § 53 zákona </w:t>
      </w:r>
      <w:r w:rsidRPr="00807078">
        <w:rPr>
          <w:rFonts w:ascii="Arial" w:hAnsi="Arial" w:cs="Arial"/>
          <w:b/>
          <w:szCs w:val="28"/>
        </w:rPr>
        <w:t>č. 134/2016 Sb., o zadávání veřejných zakázek (dále jen „</w:t>
      </w:r>
      <w:r w:rsidRPr="00807078">
        <w:rPr>
          <w:rFonts w:ascii="Arial" w:hAnsi="Arial" w:cs="Arial"/>
          <w:b/>
          <w:i/>
          <w:szCs w:val="28"/>
        </w:rPr>
        <w:t>zákon</w:t>
      </w:r>
      <w:r w:rsidRPr="00807078">
        <w:rPr>
          <w:rFonts w:ascii="Arial" w:hAnsi="Arial" w:cs="Arial"/>
          <w:b/>
          <w:szCs w:val="28"/>
        </w:rPr>
        <w:t>“)</w:t>
      </w:r>
    </w:p>
    <w:p w:rsidR="00451C28" w:rsidRPr="00807078" w:rsidRDefault="00451C28" w:rsidP="00451C28">
      <w:pPr>
        <w:spacing w:after="0"/>
        <w:jc w:val="center"/>
        <w:rPr>
          <w:rFonts w:ascii="Arial" w:hAnsi="Arial" w:cs="Arial"/>
          <w:szCs w:val="22"/>
          <w:u w:val="single"/>
        </w:rPr>
      </w:pPr>
      <w:r w:rsidRPr="00807078">
        <w:rPr>
          <w:rFonts w:ascii="Arial" w:hAnsi="Arial" w:cs="Arial"/>
          <w:szCs w:val="22"/>
          <w:u w:val="single"/>
        </w:rPr>
        <w:t>Název veřejné zakázky:</w:t>
      </w:r>
    </w:p>
    <w:p w:rsidR="00451C28" w:rsidRPr="00807078" w:rsidRDefault="00451C28" w:rsidP="00451C28">
      <w:pPr>
        <w:spacing w:before="0"/>
        <w:jc w:val="center"/>
        <w:rPr>
          <w:rFonts w:ascii="Arial" w:hAnsi="Arial" w:cs="Arial"/>
          <w:b/>
          <w:szCs w:val="22"/>
        </w:rPr>
      </w:pPr>
      <w:r w:rsidRPr="00807078">
        <w:rPr>
          <w:rFonts w:ascii="Arial" w:hAnsi="Arial" w:cs="Arial"/>
          <w:b/>
          <w:szCs w:val="22"/>
        </w:rPr>
        <w:t>„</w:t>
      </w:r>
      <w:r w:rsidRPr="00451C28">
        <w:rPr>
          <w:rFonts w:ascii="Arial" w:hAnsi="Arial" w:cs="Arial"/>
          <w:b/>
          <w:szCs w:val="22"/>
        </w:rPr>
        <w:t xml:space="preserve">Opatření v prostoru jezu </w:t>
      </w:r>
      <w:proofErr w:type="spellStart"/>
      <w:r w:rsidRPr="00451C28">
        <w:rPr>
          <w:rFonts w:ascii="Arial" w:hAnsi="Arial" w:cs="Arial"/>
          <w:b/>
          <w:szCs w:val="22"/>
        </w:rPr>
        <w:t>Kunov</w:t>
      </w:r>
      <w:proofErr w:type="spellEnd"/>
      <w:r w:rsidRPr="00451C28">
        <w:rPr>
          <w:rFonts w:ascii="Arial" w:hAnsi="Arial" w:cs="Arial"/>
          <w:b/>
          <w:szCs w:val="22"/>
        </w:rPr>
        <w:t>, OHO</w:t>
      </w:r>
      <w:r w:rsidRPr="00807078">
        <w:rPr>
          <w:rFonts w:ascii="Arial" w:hAnsi="Arial" w:cs="Arial"/>
          <w:b/>
          <w:szCs w:val="22"/>
        </w:rPr>
        <w:t>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10"/>
      </w:tblGrid>
      <w:tr w:rsidR="00451C28" w:rsidRPr="00A6790C" w:rsidTr="00B32292">
        <w:trPr>
          <w:trHeight w:val="247"/>
        </w:trPr>
        <w:tc>
          <w:tcPr>
            <w:tcW w:w="2802" w:type="dxa"/>
            <w:shd w:val="clear" w:color="auto" w:fill="DAEEF3"/>
            <w:vAlign w:val="center"/>
          </w:tcPr>
          <w:p w:rsidR="00451C28" w:rsidRPr="007D0646" w:rsidRDefault="00451C28" w:rsidP="00451C28">
            <w:pPr>
              <w:spacing w:before="0" w:after="0"/>
              <w:rPr>
                <w:rFonts w:ascii="Arial" w:hAnsi="Arial" w:cs="Arial"/>
                <w:b/>
                <w:sz w:val="20"/>
                <w:szCs w:val="22"/>
              </w:rPr>
            </w:pPr>
            <w:r w:rsidRPr="007D0646">
              <w:rPr>
                <w:rFonts w:ascii="Arial" w:hAnsi="Arial" w:cs="Arial"/>
                <w:b/>
                <w:sz w:val="20"/>
                <w:szCs w:val="22"/>
              </w:rPr>
              <w:t>Účastník:</w:t>
            </w:r>
          </w:p>
        </w:tc>
        <w:tc>
          <w:tcPr>
            <w:tcW w:w="6410" w:type="dxa"/>
            <w:vAlign w:val="center"/>
          </w:tcPr>
          <w:p w:rsidR="00451C28" w:rsidRPr="007D0646" w:rsidRDefault="008D0FB3" w:rsidP="00B3229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D0646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451C28" w:rsidRPr="007D0646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7D0646">
              <w:rPr>
                <w:rFonts w:ascii="Arial" w:hAnsi="Arial" w:cs="Arial"/>
                <w:b/>
                <w:sz w:val="20"/>
                <w:szCs w:val="22"/>
              </w:rPr>
            </w:r>
            <w:r w:rsidRPr="007D0646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bookmarkStart w:id="1" w:name="_GoBack"/>
            <w:r w:rsidR="00451C28" w:rsidRPr="007D064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451C28" w:rsidRPr="007D064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451C28" w:rsidRPr="007D064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451C28" w:rsidRPr="007D064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451C28" w:rsidRPr="007D064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bookmarkEnd w:id="1"/>
            <w:r w:rsidRPr="007D0646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0"/>
          </w:p>
        </w:tc>
      </w:tr>
      <w:tr w:rsidR="00451C28" w:rsidRPr="00A6790C" w:rsidTr="00B32292">
        <w:trPr>
          <w:trHeight w:val="137"/>
        </w:trPr>
        <w:tc>
          <w:tcPr>
            <w:tcW w:w="2802" w:type="dxa"/>
            <w:shd w:val="clear" w:color="auto" w:fill="DAEEF3"/>
            <w:vAlign w:val="center"/>
          </w:tcPr>
          <w:p w:rsidR="00451C28" w:rsidRPr="007D0646" w:rsidRDefault="00451C28" w:rsidP="00B3229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D0646">
              <w:rPr>
                <w:rFonts w:ascii="Arial" w:hAnsi="Arial" w:cs="Arial"/>
                <w:b/>
                <w:sz w:val="20"/>
                <w:szCs w:val="22"/>
              </w:rPr>
              <w:t>Sídlo / místo podnikání:</w:t>
            </w:r>
          </w:p>
        </w:tc>
        <w:tc>
          <w:tcPr>
            <w:tcW w:w="6410" w:type="dxa"/>
            <w:vAlign w:val="center"/>
          </w:tcPr>
          <w:p w:rsidR="00451C28" w:rsidRPr="007D0646" w:rsidRDefault="008D0FB3" w:rsidP="00B32292">
            <w:pPr>
              <w:rPr>
                <w:rFonts w:ascii="Arial" w:hAnsi="Arial" w:cs="Arial"/>
                <w:sz w:val="20"/>
                <w:szCs w:val="22"/>
              </w:rPr>
            </w:pPr>
            <w:r w:rsidRPr="007D064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51C28" w:rsidRPr="007D064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7D0646">
              <w:rPr>
                <w:rFonts w:ascii="Arial" w:hAnsi="Arial" w:cs="Arial"/>
                <w:sz w:val="20"/>
                <w:szCs w:val="22"/>
              </w:rPr>
            </w:r>
            <w:r w:rsidRPr="007D064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451C28" w:rsidRPr="007D064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451C28" w:rsidRPr="007D064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451C28" w:rsidRPr="007D064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451C28" w:rsidRPr="007D064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451C28" w:rsidRPr="007D064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7D064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451C28" w:rsidRPr="00A6790C" w:rsidTr="00B32292">
        <w:trPr>
          <w:trHeight w:val="155"/>
        </w:trPr>
        <w:tc>
          <w:tcPr>
            <w:tcW w:w="2802" w:type="dxa"/>
            <w:shd w:val="clear" w:color="auto" w:fill="DAEEF3"/>
            <w:vAlign w:val="center"/>
          </w:tcPr>
          <w:p w:rsidR="00451C28" w:rsidRPr="007D0646" w:rsidRDefault="00451C28" w:rsidP="00B3229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D0646">
              <w:rPr>
                <w:rFonts w:ascii="Arial" w:hAnsi="Arial" w:cs="Arial"/>
                <w:b/>
                <w:sz w:val="20"/>
                <w:szCs w:val="22"/>
              </w:rPr>
              <w:t>IČO:</w:t>
            </w:r>
          </w:p>
        </w:tc>
        <w:tc>
          <w:tcPr>
            <w:tcW w:w="6410" w:type="dxa"/>
            <w:vAlign w:val="center"/>
          </w:tcPr>
          <w:p w:rsidR="00451C28" w:rsidRPr="007D0646" w:rsidRDefault="008D0FB3" w:rsidP="00B32292">
            <w:pPr>
              <w:rPr>
                <w:rFonts w:ascii="Arial" w:hAnsi="Arial" w:cs="Arial"/>
                <w:sz w:val="20"/>
                <w:szCs w:val="22"/>
              </w:rPr>
            </w:pPr>
            <w:r w:rsidRPr="007D064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51C28" w:rsidRPr="007D064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7D0646">
              <w:rPr>
                <w:rFonts w:ascii="Arial" w:hAnsi="Arial" w:cs="Arial"/>
                <w:sz w:val="20"/>
                <w:szCs w:val="22"/>
              </w:rPr>
            </w:r>
            <w:r w:rsidRPr="007D064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451C28" w:rsidRPr="007D064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451C28" w:rsidRPr="007D064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451C28" w:rsidRPr="007D064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451C28" w:rsidRPr="007D064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451C28" w:rsidRPr="007D064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7D064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451C28" w:rsidRPr="00A6790C" w:rsidRDefault="00451C28" w:rsidP="00451C28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lang w:eastAsia="ar-SA"/>
        </w:rPr>
      </w:pPr>
    </w:p>
    <w:p w:rsidR="00451C28" w:rsidRPr="00760A58" w:rsidRDefault="00451C28" w:rsidP="00451C28">
      <w:pPr>
        <w:pStyle w:val="NormalJustified"/>
        <w:jc w:val="center"/>
        <w:rPr>
          <w:rFonts w:ascii="Arial" w:hAnsi="Arial" w:cs="Arial"/>
          <w:b/>
          <w:spacing w:val="20"/>
          <w:sz w:val="22"/>
          <w:szCs w:val="22"/>
          <w:lang w:val="cs-CZ"/>
        </w:rPr>
      </w:pPr>
      <w:r w:rsidRPr="00760A58">
        <w:rPr>
          <w:rFonts w:ascii="Arial" w:hAnsi="Arial" w:cs="Arial"/>
          <w:b/>
          <w:sz w:val="22"/>
          <w:szCs w:val="22"/>
          <w:lang w:val="cs-CZ"/>
        </w:rPr>
        <w:t xml:space="preserve">Účastník zadávacího řízení veřejné zakázky </w:t>
      </w:r>
      <w:r w:rsidRPr="00760A58">
        <w:rPr>
          <w:rFonts w:ascii="Arial" w:hAnsi="Arial" w:cs="Arial"/>
          <w:b/>
          <w:spacing w:val="20"/>
          <w:sz w:val="22"/>
          <w:szCs w:val="22"/>
          <w:lang w:val="cs-CZ"/>
        </w:rPr>
        <w:t>čestně prohlašuje, že:</w:t>
      </w:r>
    </w:p>
    <w:p w:rsidR="00451C28" w:rsidRPr="00760A58" w:rsidRDefault="00451C28" w:rsidP="00451C28">
      <w:pPr>
        <w:pStyle w:val="NormalJustified"/>
        <w:numPr>
          <w:ilvl w:val="0"/>
          <w:numId w:val="13"/>
        </w:numPr>
        <w:shd w:val="clear" w:color="auto" w:fill="B6DDE8"/>
        <w:spacing w:before="240"/>
        <w:ind w:left="0" w:firstLine="0"/>
        <w:jc w:val="center"/>
        <w:rPr>
          <w:rFonts w:ascii="Arial" w:hAnsi="Arial" w:cs="Arial"/>
          <w:b/>
          <w:spacing w:val="20"/>
          <w:sz w:val="20"/>
          <w:szCs w:val="22"/>
          <w:lang w:val="cs-CZ"/>
        </w:rPr>
      </w:pPr>
      <w:r w:rsidRPr="00760A58">
        <w:rPr>
          <w:rFonts w:ascii="Arial" w:hAnsi="Arial" w:cs="Arial"/>
          <w:b/>
          <w:spacing w:val="20"/>
          <w:sz w:val="20"/>
          <w:szCs w:val="22"/>
          <w:lang w:val="cs-CZ"/>
        </w:rPr>
        <w:t xml:space="preserve">SPLŇUJE PODMÍNKY ZÁKLADNÍ ZPŮSOBILOSTI V SOULADU S UST. </w:t>
      </w:r>
      <w:proofErr w:type="gramStart"/>
      <w:r w:rsidRPr="00760A58">
        <w:rPr>
          <w:rFonts w:ascii="Arial" w:hAnsi="Arial" w:cs="Arial"/>
          <w:b/>
          <w:spacing w:val="20"/>
          <w:sz w:val="20"/>
          <w:szCs w:val="22"/>
          <w:lang w:val="cs-CZ"/>
        </w:rPr>
        <w:t>§ 74</w:t>
      </w:r>
      <w:proofErr w:type="gramEnd"/>
      <w:r w:rsidRPr="00760A58">
        <w:rPr>
          <w:rFonts w:ascii="Arial" w:hAnsi="Arial" w:cs="Arial"/>
          <w:b/>
          <w:spacing w:val="20"/>
          <w:sz w:val="20"/>
          <w:szCs w:val="22"/>
          <w:lang w:val="cs-CZ"/>
        </w:rPr>
        <w:t xml:space="preserve"> ZÁKONA (v rozsahu dle </w:t>
      </w:r>
      <w:r>
        <w:rPr>
          <w:rFonts w:ascii="Arial" w:hAnsi="Arial" w:cs="Arial"/>
          <w:b/>
          <w:spacing w:val="20"/>
          <w:sz w:val="20"/>
          <w:szCs w:val="22"/>
          <w:lang w:val="cs-CZ"/>
        </w:rPr>
        <w:t>odst.</w:t>
      </w:r>
      <w:r w:rsidRPr="00760A58">
        <w:rPr>
          <w:rFonts w:ascii="Arial" w:hAnsi="Arial" w:cs="Arial"/>
          <w:b/>
          <w:spacing w:val="20"/>
          <w:sz w:val="20"/>
          <w:szCs w:val="22"/>
          <w:lang w:val="cs-CZ"/>
        </w:rPr>
        <w:t xml:space="preserve"> 4.1 zadávací dokumentace), neboť není dodavatelem, </w:t>
      </w:r>
      <w:proofErr w:type="gramStart"/>
      <w:r w:rsidRPr="00760A58">
        <w:rPr>
          <w:rFonts w:ascii="Arial" w:hAnsi="Arial" w:cs="Arial"/>
          <w:b/>
          <w:spacing w:val="20"/>
          <w:sz w:val="20"/>
          <w:szCs w:val="22"/>
          <w:lang w:val="cs-CZ"/>
        </w:rPr>
        <w:t>který:</w:t>
      </w:r>
      <w:proofErr w:type="gramEnd"/>
    </w:p>
    <w:p w:rsidR="00451C28" w:rsidRPr="00A6790C" w:rsidRDefault="00451C28" w:rsidP="00451C28">
      <w:pPr>
        <w:pStyle w:val="NormalJustified"/>
        <w:ind w:left="709"/>
        <w:jc w:val="center"/>
        <w:rPr>
          <w:rFonts w:ascii="Arial" w:hAnsi="Arial" w:cs="Arial"/>
          <w:b/>
          <w:caps/>
          <w:spacing w:val="20"/>
          <w:sz w:val="22"/>
          <w:szCs w:val="22"/>
          <w:lang w:val="cs-CZ"/>
        </w:rPr>
      </w:pPr>
    </w:p>
    <w:p w:rsidR="00451C28" w:rsidRPr="00807078" w:rsidRDefault="00451C28" w:rsidP="00451C28">
      <w:pPr>
        <w:pStyle w:val="Tlotextu"/>
        <w:numPr>
          <w:ilvl w:val="1"/>
          <w:numId w:val="13"/>
        </w:numPr>
        <w:tabs>
          <w:tab w:val="clear" w:pos="709"/>
          <w:tab w:val="left" w:pos="-4820"/>
        </w:tabs>
        <w:spacing w:after="0"/>
        <w:ind w:left="426" w:right="-1" w:hanging="426"/>
        <w:jc w:val="both"/>
        <w:rPr>
          <w:rFonts w:ascii="Arial" w:hAnsi="Arial" w:cs="Arial"/>
          <w:i/>
          <w:sz w:val="18"/>
          <w:szCs w:val="18"/>
        </w:rPr>
      </w:pPr>
      <w:r w:rsidRPr="00807078">
        <w:rPr>
          <w:rFonts w:ascii="Arial" w:hAnsi="Arial" w:cs="Arial"/>
          <w:sz w:val="18"/>
          <w:szCs w:val="18"/>
        </w:rPr>
        <w:t xml:space="preserve">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nepřihlíží; </w:t>
      </w:r>
      <w:r w:rsidRPr="00807078">
        <w:rPr>
          <w:rFonts w:ascii="Arial" w:hAnsi="Arial" w:cs="Arial"/>
          <w:i/>
          <w:sz w:val="18"/>
          <w:szCs w:val="18"/>
        </w:rPr>
        <w:t>Je-li dodavatelem právnická osoba, musí tuto podmínku splňovat tato právnická osoba a zároveň každý člen statutárního orgánu. Je-li členem statutárního orgánu dodavatele právnická osoba, musí tuto podmínku splňovat (1) tato právnická osoba, (2) každý člen statutárního orgánu této právnické osoby a (3)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osoby uvedené ve větě první a druhé tohoto odstavce a vedoucí pobočky závodu.;</w:t>
      </w:r>
    </w:p>
    <w:p w:rsidR="00451C28" w:rsidRPr="00807078" w:rsidRDefault="00451C28" w:rsidP="00451C28">
      <w:pPr>
        <w:pStyle w:val="Tlotextu"/>
        <w:numPr>
          <w:ilvl w:val="1"/>
          <w:numId w:val="13"/>
        </w:numPr>
        <w:tabs>
          <w:tab w:val="clear" w:pos="709"/>
          <w:tab w:val="left" w:pos="-4820"/>
        </w:tabs>
        <w:spacing w:after="0"/>
        <w:ind w:left="426" w:right="-1" w:hanging="426"/>
        <w:jc w:val="both"/>
        <w:rPr>
          <w:rFonts w:ascii="Arial" w:hAnsi="Arial" w:cs="Arial"/>
          <w:i/>
          <w:sz w:val="18"/>
          <w:szCs w:val="18"/>
        </w:rPr>
      </w:pPr>
      <w:r w:rsidRPr="00807078">
        <w:rPr>
          <w:rFonts w:ascii="Arial" w:hAnsi="Arial" w:cs="Arial"/>
          <w:sz w:val="18"/>
          <w:szCs w:val="18"/>
        </w:rPr>
        <w:t>má v České republice nebo v zemi svého sídla v evidenci daní zachycen splatný daňový nedoplatek, i ve vztahu ke spotřební dani</w:t>
      </w:r>
      <w:r w:rsidRPr="00807078">
        <w:rPr>
          <w:rFonts w:ascii="Arial" w:hAnsi="Arial" w:cs="Arial"/>
          <w:i/>
          <w:sz w:val="18"/>
          <w:szCs w:val="18"/>
        </w:rPr>
        <w:t>;</w:t>
      </w:r>
    </w:p>
    <w:p w:rsidR="00451C28" w:rsidRPr="00807078" w:rsidRDefault="00451C28" w:rsidP="00451C28">
      <w:pPr>
        <w:pStyle w:val="Tlotextu"/>
        <w:numPr>
          <w:ilvl w:val="1"/>
          <w:numId w:val="13"/>
        </w:numPr>
        <w:tabs>
          <w:tab w:val="clear" w:pos="709"/>
          <w:tab w:val="left" w:pos="-4820"/>
        </w:tabs>
        <w:spacing w:after="0"/>
        <w:ind w:left="426" w:right="-1" w:hanging="426"/>
        <w:jc w:val="both"/>
        <w:rPr>
          <w:rFonts w:ascii="Arial" w:hAnsi="Arial" w:cs="Arial"/>
          <w:i/>
          <w:sz w:val="18"/>
          <w:szCs w:val="18"/>
        </w:rPr>
      </w:pPr>
      <w:r w:rsidRPr="00807078">
        <w:rPr>
          <w:rFonts w:ascii="Arial" w:hAnsi="Arial" w:cs="Arial"/>
          <w:sz w:val="18"/>
          <w:szCs w:val="18"/>
        </w:rPr>
        <w:t>má v České republice nebo v zemi svého sídla splatný nedoplatek na pojistném nebo na penále na veřejné zdravotní pojištění;</w:t>
      </w:r>
    </w:p>
    <w:p w:rsidR="00451C28" w:rsidRPr="00807078" w:rsidRDefault="00451C28" w:rsidP="00451C28">
      <w:pPr>
        <w:pStyle w:val="Tlotextu"/>
        <w:numPr>
          <w:ilvl w:val="1"/>
          <w:numId w:val="13"/>
        </w:numPr>
        <w:tabs>
          <w:tab w:val="clear" w:pos="709"/>
          <w:tab w:val="left" w:pos="-4820"/>
        </w:tabs>
        <w:spacing w:after="0"/>
        <w:ind w:left="426" w:right="-1" w:hanging="426"/>
        <w:jc w:val="both"/>
        <w:rPr>
          <w:rFonts w:ascii="Arial" w:hAnsi="Arial" w:cs="Arial"/>
          <w:i/>
          <w:sz w:val="18"/>
          <w:szCs w:val="18"/>
        </w:rPr>
      </w:pPr>
      <w:r w:rsidRPr="00807078">
        <w:rPr>
          <w:rFonts w:ascii="Arial" w:hAnsi="Arial" w:cs="Arial"/>
          <w:sz w:val="18"/>
          <w:szCs w:val="18"/>
        </w:rPr>
        <w:t>má v České republice nebo v zemi svého sídla splatný nedoplatek na pojistném nebo na penále na sociální zabezpečení a příspěvku na státní politiku zaměstnanosti;</w:t>
      </w:r>
    </w:p>
    <w:p w:rsidR="00451C28" w:rsidRPr="00807078" w:rsidRDefault="00451C28" w:rsidP="00451C28">
      <w:pPr>
        <w:pStyle w:val="Tlotextu"/>
        <w:numPr>
          <w:ilvl w:val="1"/>
          <w:numId w:val="13"/>
        </w:numPr>
        <w:tabs>
          <w:tab w:val="clear" w:pos="709"/>
          <w:tab w:val="left" w:pos="-4820"/>
        </w:tabs>
        <w:spacing w:after="0"/>
        <w:ind w:left="426" w:right="-1" w:hanging="426"/>
        <w:jc w:val="both"/>
        <w:rPr>
          <w:rFonts w:ascii="Arial" w:hAnsi="Arial" w:cs="Arial"/>
          <w:i/>
          <w:sz w:val="18"/>
          <w:szCs w:val="18"/>
        </w:rPr>
      </w:pPr>
      <w:r w:rsidRPr="00807078">
        <w:rPr>
          <w:rFonts w:ascii="Arial" w:hAnsi="Arial" w:cs="Arial"/>
          <w:sz w:val="18"/>
          <w:szCs w:val="18"/>
        </w:rPr>
        <w:t xml:space="preserve">je v likvidaci, proti </w:t>
      </w:r>
      <w:proofErr w:type="gramStart"/>
      <w:r w:rsidRPr="00807078">
        <w:rPr>
          <w:rFonts w:ascii="Arial" w:hAnsi="Arial" w:cs="Arial"/>
          <w:sz w:val="18"/>
          <w:szCs w:val="18"/>
        </w:rPr>
        <w:t>němuž</w:t>
      </w:r>
      <w:proofErr w:type="gramEnd"/>
      <w:r w:rsidRPr="00807078">
        <w:rPr>
          <w:rFonts w:ascii="Arial" w:hAnsi="Arial" w:cs="Arial"/>
          <w:sz w:val="18"/>
          <w:szCs w:val="18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451C28" w:rsidRPr="00807078" w:rsidRDefault="00451C28" w:rsidP="00451C28">
      <w:pPr>
        <w:pStyle w:val="Tlotextu"/>
        <w:tabs>
          <w:tab w:val="clear" w:pos="709"/>
          <w:tab w:val="left" w:pos="-4820"/>
        </w:tabs>
        <w:spacing w:after="0"/>
        <w:ind w:right="-1"/>
        <w:jc w:val="both"/>
        <w:rPr>
          <w:rFonts w:ascii="Arial" w:hAnsi="Arial" w:cs="Arial"/>
          <w:sz w:val="18"/>
          <w:szCs w:val="18"/>
        </w:rPr>
      </w:pPr>
    </w:p>
    <w:p w:rsidR="00451C28" w:rsidRPr="00807078" w:rsidRDefault="00451C28" w:rsidP="00451C28">
      <w:pPr>
        <w:pStyle w:val="Tlotextu"/>
        <w:tabs>
          <w:tab w:val="clear" w:pos="709"/>
          <w:tab w:val="left" w:pos="-4820"/>
        </w:tabs>
        <w:spacing w:after="0"/>
        <w:ind w:left="426" w:right="-1"/>
        <w:jc w:val="both"/>
        <w:rPr>
          <w:rFonts w:ascii="Arial" w:hAnsi="Arial" w:cs="Arial"/>
          <w:sz w:val="18"/>
          <w:szCs w:val="18"/>
          <w:u w:val="single"/>
        </w:rPr>
      </w:pPr>
      <w:r w:rsidRPr="00807078">
        <w:rPr>
          <w:rFonts w:ascii="Arial" w:hAnsi="Arial" w:cs="Arial"/>
          <w:sz w:val="18"/>
          <w:szCs w:val="18"/>
          <w:u w:val="single"/>
        </w:rPr>
        <w:t xml:space="preserve">Níže uvedený odkaz </w:t>
      </w:r>
      <w:r w:rsidRPr="00807078">
        <w:rPr>
          <w:rFonts w:ascii="Arial" w:hAnsi="Arial" w:cs="Arial"/>
          <w:b/>
          <w:sz w:val="18"/>
          <w:szCs w:val="18"/>
          <w:u w:val="single"/>
        </w:rPr>
        <w:t>vyplní pouze účastník, který je veden</w:t>
      </w:r>
      <w:r w:rsidRPr="00807078">
        <w:rPr>
          <w:rFonts w:ascii="Arial" w:hAnsi="Arial" w:cs="Arial"/>
          <w:sz w:val="18"/>
          <w:szCs w:val="18"/>
          <w:u w:val="single"/>
        </w:rPr>
        <w:t xml:space="preserve"> dle § 226 zákona </w:t>
      </w:r>
      <w:r w:rsidRPr="00807078">
        <w:rPr>
          <w:rFonts w:ascii="Arial" w:hAnsi="Arial" w:cs="Arial"/>
          <w:b/>
          <w:sz w:val="18"/>
          <w:szCs w:val="18"/>
          <w:u w:val="single"/>
        </w:rPr>
        <w:t>v seznamu kvalifikovaných dodavatelů</w:t>
      </w:r>
      <w:r w:rsidRPr="00807078">
        <w:rPr>
          <w:rFonts w:ascii="Arial" w:hAnsi="Arial" w:cs="Arial"/>
          <w:sz w:val="18"/>
          <w:szCs w:val="18"/>
          <w:u w:val="single"/>
        </w:rPr>
        <w:t>:</w:t>
      </w:r>
    </w:p>
    <w:p w:rsidR="00451C28" w:rsidRPr="00807078" w:rsidRDefault="00451C28" w:rsidP="00451C28">
      <w:pPr>
        <w:numPr>
          <w:ilvl w:val="0"/>
          <w:numId w:val="15"/>
        </w:numPr>
        <w:suppressAutoHyphens/>
        <w:overflowPunct w:val="0"/>
        <w:autoSpaceDE w:val="0"/>
        <w:spacing w:before="240" w:after="0"/>
        <w:ind w:left="426"/>
        <w:textAlignment w:val="baseline"/>
        <w:rPr>
          <w:rFonts w:ascii="Arial" w:hAnsi="Arial" w:cs="Arial"/>
          <w:i/>
          <w:sz w:val="18"/>
          <w:szCs w:val="18"/>
        </w:rPr>
      </w:pPr>
      <w:r w:rsidRPr="00807078">
        <w:rPr>
          <w:rFonts w:ascii="Arial" w:hAnsi="Arial" w:cs="Arial"/>
          <w:sz w:val="18"/>
          <w:szCs w:val="18"/>
        </w:rPr>
        <w:t xml:space="preserve">Na internetové adrese </w:t>
      </w:r>
      <w:hyperlink r:id="rId8" w:history="1">
        <w:r w:rsidRPr="00807078">
          <w:rPr>
            <w:rStyle w:val="Hypertextovodkaz"/>
            <w:rFonts w:ascii="Arial" w:hAnsi="Arial" w:cs="Arial"/>
            <w:sz w:val="18"/>
            <w:szCs w:val="18"/>
          </w:rPr>
          <w:t>http://www.isvz.cz/ISVZ/SKD/Filter.aspx?type=1</w:t>
        </w:r>
      </w:hyperlink>
      <w:r w:rsidRPr="00807078">
        <w:rPr>
          <w:rFonts w:ascii="Arial" w:hAnsi="Arial" w:cs="Arial"/>
          <w:sz w:val="18"/>
          <w:szCs w:val="18"/>
        </w:rPr>
        <w:t xml:space="preserve"> po zadání našeho IČO a kliknutím na tlačítko „</w:t>
      </w:r>
      <w:r w:rsidRPr="00807078">
        <w:rPr>
          <w:rFonts w:ascii="Arial" w:hAnsi="Arial" w:cs="Arial"/>
          <w:i/>
          <w:sz w:val="18"/>
          <w:szCs w:val="18"/>
        </w:rPr>
        <w:t>Vyhledat</w:t>
      </w:r>
      <w:r w:rsidRPr="00807078">
        <w:rPr>
          <w:rFonts w:ascii="Arial" w:hAnsi="Arial" w:cs="Arial"/>
          <w:sz w:val="18"/>
          <w:szCs w:val="18"/>
        </w:rPr>
        <w:t>“ vyhledávač KD zobrazí naše identifikační údaje. Po kliknutí na červený list se zámkem se zadavateli stáhne „</w:t>
      </w:r>
      <w:r w:rsidRPr="00807078">
        <w:rPr>
          <w:rFonts w:ascii="Arial" w:hAnsi="Arial" w:cs="Arial"/>
          <w:i/>
          <w:sz w:val="18"/>
          <w:szCs w:val="18"/>
        </w:rPr>
        <w:t xml:space="preserve">Výpis ze seznamu kvalifikovaných dodavatelů“ </w:t>
      </w:r>
      <w:r w:rsidRPr="00807078">
        <w:rPr>
          <w:rFonts w:ascii="Arial" w:hAnsi="Arial" w:cs="Arial"/>
          <w:sz w:val="18"/>
          <w:szCs w:val="18"/>
        </w:rPr>
        <w:t xml:space="preserve">naši společnosti: </w:t>
      </w:r>
      <w:r w:rsidR="008D0FB3" w:rsidRPr="008A34EB">
        <w:rPr>
          <w:rFonts w:ascii="Arial" w:hAnsi="Arial" w:cs="Arial"/>
          <w:b/>
          <w:color w:val="7030A0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A34EB">
        <w:rPr>
          <w:rFonts w:ascii="Arial" w:hAnsi="Arial" w:cs="Arial"/>
          <w:b/>
          <w:color w:val="7030A0"/>
          <w:sz w:val="18"/>
          <w:szCs w:val="18"/>
        </w:rPr>
        <w:instrText xml:space="preserve"> FORMTEXT </w:instrText>
      </w:r>
      <w:r w:rsidR="008D0FB3" w:rsidRPr="008A34EB">
        <w:rPr>
          <w:rFonts w:ascii="Arial" w:hAnsi="Arial" w:cs="Arial"/>
          <w:b/>
          <w:color w:val="7030A0"/>
          <w:sz w:val="18"/>
          <w:szCs w:val="18"/>
        </w:rPr>
      </w:r>
      <w:r w:rsidR="008D0FB3" w:rsidRPr="008A34EB">
        <w:rPr>
          <w:rFonts w:ascii="Arial" w:hAnsi="Arial" w:cs="Arial"/>
          <w:b/>
          <w:color w:val="7030A0"/>
          <w:sz w:val="18"/>
          <w:szCs w:val="18"/>
        </w:rPr>
        <w:fldChar w:fldCharType="separate"/>
      </w:r>
      <w:r w:rsidRPr="008A34EB">
        <w:rPr>
          <w:rFonts w:ascii="Arial" w:hAnsi="Arial" w:cs="Arial"/>
          <w:b/>
          <w:noProof/>
          <w:color w:val="7030A0"/>
          <w:sz w:val="18"/>
          <w:szCs w:val="18"/>
        </w:rPr>
        <w:t> </w:t>
      </w:r>
      <w:r w:rsidRPr="008A34EB">
        <w:rPr>
          <w:rFonts w:ascii="Arial" w:hAnsi="Arial" w:cs="Arial"/>
          <w:b/>
          <w:noProof/>
          <w:color w:val="7030A0"/>
          <w:sz w:val="18"/>
          <w:szCs w:val="18"/>
        </w:rPr>
        <w:t> </w:t>
      </w:r>
      <w:r w:rsidRPr="008A34EB">
        <w:rPr>
          <w:rFonts w:ascii="Arial" w:hAnsi="Arial" w:cs="Arial"/>
          <w:b/>
          <w:noProof/>
          <w:color w:val="7030A0"/>
          <w:sz w:val="18"/>
          <w:szCs w:val="18"/>
        </w:rPr>
        <w:t> </w:t>
      </w:r>
      <w:r w:rsidRPr="008A34EB">
        <w:rPr>
          <w:rFonts w:ascii="Arial" w:hAnsi="Arial" w:cs="Arial"/>
          <w:b/>
          <w:noProof/>
          <w:color w:val="7030A0"/>
          <w:sz w:val="18"/>
          <w:szCs w:val="18"/>
        </w:rPr>
        <w:t> </w:t>
      </w:r>
      <w:r w:rsidRPr="008A34EB">
        <w:rPr>
          <w:rFonts w:ascii="Arial" w:hAnsi="Arial" w:cs="Arial"/>
          <w:b/>
          <w:noProof/>
          <w:color w:val="7030A0"/>
          <w:sz w:val="18"/>
          <w:szCs w:val="18"/>
        </w:rPr>
        <w:t> </w:t>
      </w:r>
      <w:r w:rsidR="008D0FB3" w:rsidRPr="008A34EB">
        <w:rPr>
          <w:rFonts w:ascii="Arial" w:hAnsi="Arial" w:cs="Arial"/>
          <w:b/>
          <w:color w:val="7030A0"/>
          <w:sz w:val="18"/>
          <w:szCs w:val="18"/>
        </w:rPr>
        <w:fldChar w:fldCharType="end"/>
      </w:r>
      <w:r w:rsidRPr="00807078">
        <w:rPr>
          <w:rFonts w:ascii="Arial" w:hAnsi="Arial" w:cs="Arial"/>
          <w:sz w:val="18"/>
          <w:szCs w:val="18"/>
        </w:rPr>
        <w:t xml:space="preserve"> </w:t>
      </w:r>
      <w:r w:rsidRPr="00807078">
        <w:rPr>
          <w:rFonts w:ascii="Arial" w:hAnsi="Arial" w:cs="Arial"/>
          <w:i/>
          <w:sz w:val="18"/>
          <w:szCs w:val="18"/>
        </w:rPr>
        <w:t>(účastník uvede konkrétní internetovou adresu)</w:t>
      </w:r>
    </w:p>
    <w:p w:rsidR="00451C28" w:rsidRPr="00760A58" w:rsidRDefault="00451C28" w:rsidP="00451C28">
      <w:pPr>
        <w:pStyle w:val="NormalJustified"/>
        <w:numPr>
          <w:ilvl w:val="0"/>
          <w:numId w:val="13"/>
        </w:numPr>
        <w:shd w:val="clear" w:color="auto" w:fill="B6DDE8"/>
        <w:spacing w:before="240"/>
        <w:ind w:left="0" w:firstLine="0"/>
        <w:jc w:val="center"/>
        <w:rPr>
          <w:rFonts w:ascii="Arial" w:hAnsi="Arial" w:cs="Arial"/>
          <w:b/>
          <w:spacing w:val="20"/>
          <w:sz w:val="20"/>
          <w:szCs w:val="22"/>
          <w:lang w:val="cs-CZ"/>
        </w:rPr>
      </w:pPr>
      <w:r w:rsidRPr="00760A58">
        <w:rPr>
          <w:rFonts w:ascii="Arial" w:hAnsi="Arial" w:cs="Arial"/>
          <w:b/>
          <w:spacing w:val="20"/>
          <w:sz w:val="20"/>
          <w:szCs w:val="22"/>
          <w:lang w:val="cs-CZ"/>
        </w:rPr>
        <w:t xml:space="preserve"> SPLŇUJE </w:t>
      </w:r>
      <w:r>
        <w:rPr>
          <w:rFonts w:ascii="Arial" w:hAnsi="Arial" w:cs="Arial"/>
          <w:b/>
          <w:spacing w:val="20"/>
          <w:sz w:val="20"/>
          <w:szCs w:val="22"/>
          <w:lang w:val="cs-CZ"/>
        </w:rPr>
        <w:t xml:space="preserve">PODMÍNKY </w:t>
      </w:r>
      <w:r w:rsidRPr="00760A58">
        <w:rPr>
          <w:rFonts w:ascii="Arial" w:hAnsi="Arial" w:cs="Arial"/>
          <w:b/>
          <w:spacing w:val="20"/>
          <w:sz w:val="20"/>
          <w:szCs w:val="22"/>
          <w:lang w:val="cs-CZ"/>
        </w:rPr>
        <w:t>PROFESNÍ ZPŮSOBILOST</w:t>
      </w:r>
      <w:r>
        <w:rPr>
          <w:rFonts w:ascii="Arial" w:hAnsi="Arial" w:cs="Arial"/>
          <w:b/>
          <w:spacing w:val="20"/>
          <w:sz w:val="20"/>
          <w:szCs w:val="22"/>
          <w:lang w:val="cs-CZ"/>
        </w:rPr>
        <w:t>I V SOULADU S UST.</w:t>
      </w:r>
      <w:r w:rsidRPr="00760A58">
        <w:rPr>
          <w:rFonts w:ascii="Arial" w:hAnsi="Arial" w:cs="Arial"/>
          <w:b/>
          <w:spacing w:val="20"/>
          <w:sz w:val="20"/>
          <w:szCs w:val="22"/>
          <w:lang w:val="cs-CZ"/>
        </w:rPr>
        <w:t xml:space="preserve"> § 77 ZÁKONA</w:t>
      </w:r>
      <w:r>
        <w:rPr>
          <w:rFonts w:ascii="Arial" w:hAnsi="Arial" w:cs="Arial"/>
          <w:b/>
          <w:spacing w:val="20"/>
          <w:sz w:val="20"/>
          <w:szCs w:val="22"/>
          <w:lang w:val="cs-CZ"/>
        </w:rPr>
        <w:t xml:space="preserve"> (v rozsahu dle odst. 4.2 zadávací dokumentace):</w:t>
      </w:r>
    </w:p>
    <w:p w:rsidR="00451C28" w:rsidRPr="00934C1C" w:rsidRDefault="00451C28" w:rsidP="00451C28">
      <w:pPr>
        <w:pStyle w:val="Odstavecseseznamem"/>
        <w:spacing w:before="240"/>
        <w:ind w:left="0"/>
        <w:rPr>
          <w:rFonts w:ascii="Arial" w:hAnsi="Arial" w:cs="Arial"/>
          <w:i/>
          <w:sz w:val="20"/>
          <w:u w:val="single"/>
        </w:rPr>
      </w:pPr>
      <w:r w:rsidRPr="00934C1C">
        <w:rPr>
          <w:rFonts w:ascii="Arial" w:hAnsi="Arial" w:cs="Arial"/>
          <w:b/>
          <w:sz w:val="18"/>
          <w:szCs w:val="18"/>
          <w:u w:val="single"/>
        </w:rPr>
        <w:t xml:space="preserve"> (§ 77 odst. 1 zákona) - výpis z obchodního rejstříku nebo jiné obdobné evidence</w:t>
      </w:r>
    </w:p>
    <w:p w:rsidR="00451C28" w:rsidRPr="00760A58" w:rsidRDefault="00451C28" w:rsidP="00451C28">
      <w:pPr>
        <w:pStyle w:val="Odstavecseseznamem"/>
        <w:spacing w:after="240"/>
        <w:ind w:left="0"/>
        <w:contextualSpacing w:val="0"/>
        <w:rPr>
          <w:rFonts w:ascii="Arial" w:hAnsi="Arial" w:cs="Arial"/>
          <w:i/>
          <w:sz w:val="18"/>
        </w:rPr>
      </w:pPr>
      <w:r w:rsidRPr="00760A58">
        <w:rPr>
          <w:rFonts w:ascii="Arial" w:hAnsi="Arial" w:cs="Arial"/>
          <w:i/>
          <w:sz w:val="18"/>
        </w:rPr>
        <w:t>(zaškrtněte jednu z možností)</w:t>
      </w:r>
    </w:p>
    <w:p w:rsidR="00451C28" w:rsidRPr="00760A58" w:rsidRDefault="008D0FB3" w:rsidP="00451C28">
      <w:pPr>
        <w:pStyle w:val="Odstavecseseznamem"/>
        <w:ind w:left="0"/>
        <w:rPr>
          <w:rFonts w:ascii="Arial" w:hAnsi="Arial" w:cs="Arial"/>
          <w:sz w:val="18"/>
          <w:szCs w:val="18"/>
        </w:rPr>
      </w:pPr>
      <w:r w:rsidRPr="00760A5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1C28" w:rsidRPr="00760A58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760A58">
        <w:rPr>
          <w:rFonts w:ascii="Arial" w:hAnsi="Arial" w:cs="Arial"/>
          <w:sz w:val="18"/>
          <w:szCs w:val="18"/>
        </w:rPr>
        <w:fldChar w:fldCharType="end"/>
      </w:r>
      <w:r w:rsidR="00451C28" w:rsidRPr="00760A58">
        <w:rPr>
          <w:rFonts w:ascii="Arial" w:hAnsi="Arial" w:cs="Arial"/>
          <w:sz w:val="18"/>
          <w:szCs w:val="18"/>
        </w:rPr>
        <w:t xml:space="preserve"> V případě, že je účastník </w:t>
      </w:r>
      <w:r w:rsidR="00451C28" w:rsidRPr="00760A58">
        <w:rPr>
          <w:rFonts w:ascii="Arial" w:hAnsi="Arial" w:cs="Arial"/>
          <w:sz w:val="18"/>
          <w:szCs w:val="18"/>
          <w:u w:val="single"/>
        </w:rPr>
        <w:t>právnická osoba</w:t>
      </w:r>
      <w:r w:rsidR="00451C28" w:rsidRPr="00760A58">
        <w:rPr>
          <w:rFonts w:ascii="Arial" w:hAnsi="Arial" w:cs="Arial"/>
          <w:sz w:val="18"/>
          <w:szCs w:val="18"/>
        </w:rPr>
        <w:t>:</w:t>
      </w:r>
    </w:p>
    <w:p w:rsidR="00451C28" w:rsidRPr="00760A58" w:rsidRDefault="00451C28" w:rsidP="00451C28">
      <w:pPr>
        <w:numPr>
          <w:ilvl w:val="1"/>
          <w:numId w:val="14"/>
        </w:numPr>
        <w:suppressAutoHyphens/>
        <w:overflowPunct w:val="0"/>
        <w:autoSpaceDE w:val="0"/>
        <w:spacing w:before="0" w:after="0"/>
        <w:ind w:left="709" w:hanging="142"/>
        <w:textAlignment w:val="baseline"/>
        <w:rPr>
          <w:rFonts w:ascii="Arial" w:hAnsi="Arial" w:cs="Arial"/>
          <w:sz w:val="18"/>
          <w:szCs w:val="18"/>
        </w:rPr>
      </w:pPr>
      <w:r w:rsidRPr="00760A58">
        <w:rPr>
          <w:rFonts w:ascii="Arial" w:hAnsi="Arial" w:cs="Arial"/>
          <w:sz w:val="18"/>
          <w:szCs w:val="18"/>
        </w:rPr>
        <w:t>Účastník je zapsán v obchodním rejstříku České republiky nebo jiné obdobné evidenci, pokud jiný právní předpis zápis do takové evidence vyžaduje.</w:t>
      </w:r>
    </w:p>
    <w:p w:rsidR="00451C28" w:rsidRPr="00760A58" w:rsidRDefault="00451C28" w:rsidP="003022CF">
      <w:pPr>
        <w:suppressAutoHyphens/>
        <w:overflowPunct w:val="0"/>
        <w:autoSpaceDE w:val="0"/>
        <w:spacing w:before="240"/>
        <w:textAlignment w:val="baseline"/>
        <w:rPr>
          <w:rFonts w:ascii="Arial" w:hAnsi="Arial" w:cs="Arial"/>
          <w:i/>
          <w:sz w:val="18"/>
          <w:szCs w:val="18"/>
        </w:rPr>
      </w:pPr>
      <w:r w:rsidRPr="00760A58">
        <w:rPr>
          <w:rFonts w:ascii="Arial" w:hAnsi="Arial" w:cs="Arial"/>
          <w:sz w:val="18"/>
          <w:szCs w:val="18"/>
        </w:rPr>
        <w:lastRenderedPageBreak/>
        <w:t xml:space="preserve">Na internetové adrese </w:t>
      </w:r>
      <w:hyperlink r:id="rId9" w:history="1">
        <w:r w:rsidRPr="00760A58">
          <w:rPr>
            <w:rStyle w:val="Hypertextovodkaz"/>
            <w:rFonts w:ascii="Arial" w:hAnsi="Arial" w:cs="Arial"/>
            <w:sz w:val="18"/>
            <w:szCs w:val="18"/>
          </w:rPr>
          <w:t>http://portal.justice.cz/</w:t>
        </w:r>
      </w:hyperlink>
      <w:r w:rsidRPr="00760A58">
        <w:rPr>
          <w:rFonts w:ascii="Arial" w:hAnsi="Arial" w:cs="Arial"/>
          <w:sz w:val="18"/>
          <w:szCs w:val="18"/>
        </w:rPr>
        <w:t xml:space="preserve"> po zadání našeho IČO a kliknutím na tlačítko „</w:t>
      </w:r>
      <w:r w:rsidRPr="00760A58">
        <w:rPr>
          <w:rFonts w:ascii="Arial" w:hAnsi="Arial" w:cs="Arial"/>
          <w:i/>
          <w:sz w:val="18"/>
          <w:szCs w:val="18"/>
        </w:rPr>
        <w:t>hledej</w:t>
      </w:r>
      <w:r w:rsidRPr="00760A58">
        <w:rPr>
          <w:rFonts w:ascii="Arial" w:hAnsi="Arial" w:cs="Arial"/>
          <w:sz w:val="18"/>
          <w:szCs w:val="18"/>
        </w:rPr>
        <w:t>“ Veřejný rejstřík a Sbírka listin zobrazí „</w:t>
      </w:r>
      <w:r w:rsidRPr="00760A58">
        <w:rPr>
          <w:rFonts w:ascii="Arial" w:hAnsi="Arial" w:cs="Arial"/>
          <w:i/>
          <w:sz w:val="18"/>
          <w:szCs w:val="18"/>
        </w:rPr>
        <w:t>Počet nalezených subjektů“</w:t>
      </w:r>
      <w:r w:rsidRPr="00760A58">
        <w:rPr>
          <w:rFonts w:ascii="Arial" w:hAnsi="Arial" w:cs="Arial"/>
          <w:sz w:val="18"/>
          <w:szCs w:val="18"/>
        </w:rPr>
        <w:t>. Po kliknutí na „</w:t>
      </w:r>
      <w:r w:rsidRPr="00760A58">
        <w:rPr>
          <w:rFonts w:ascii="Arial" w:hAnsi="Arial" w:cs="Arial"/>
          <w:i/>
          <w:sz w:val="18"/>
          <w:szCs w:val="18"/>
        </w:rPr>
        <w:t>Výpis platných</w:t>
      </w:r>
      <w:r w:rsidRPr="00760A58">
        <w:rPr>
          <w:rFonts w:ascii="Arial" w:hAnsi="Arial" w:cs="Arial"/>
          <w:sz w:val="18"/>
          <w:szCs w:val="18"/>
        </w:rPr>
        <w:t>“ se zobrazí „</w:t>
      </w:r>
      <w:r w:rsidRPr="00760A58">
        <w:rPr>
          <w:rFonts w:ascii="Arial" w:hAnsi="Arial" w:cs="Arial"/>
          <w:i/>
          <w:sz w:val="18"/>
          <w:szCs w:val="18"/>
        </w:rPr>
        <w:t>Výpis z obchodního rejstříku</w:t>
      </w:r>
      <w:r w:rsidRPr="00760A58">
        <w:rPr>
          <w:rFonts w:ascii="Arial" w:hAnsi="Arial" w:cs="Arial"/>
          <w:sz w:val="18"/>
          <w:szCs w:val="18"/>
        </w:rPr>
        <w:t xml:space="preserve">“ naši společnosti: </w:t>
      </w:r>
      <w:r w:rsidR="008D0FB3" w:rsidRPr="008A34EB">
        <w:rPr>
          <w:rFonts w:ascii="Arial" w:hAnsi="Arial" w:cs="Arial"/>
          <w:b/>
          <w:color w:val="7030A0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34EB">
        <w:rPr>
          <w:rFonts w:ascii="Arial" w:hAnsi="Arial" w:cs="Arial"/>
          <w:b/>
          <w:color w:val="7030A0"/>
          <w:sz w:val="18"/>
          <w:szCs w:val="18"/>
        </w:rPr>
        <w:instrText xml:space="preserve"> FORMTEXT </w:instrText>
      </w:r>
      <w:r w:rsidR="008D0FB3" w:rsidRPr="008A34EB">
        <w:rPr>
          <w:rFonts w:ascii="Arial" w:hAnsi="Arial" w:cs="Arial"/>
          <w:b/>
          <w:color w:val="7030A0"/>
          <w:sz w:val="18"/>
          <w:szCs w:val="18"/>
        </w:rPr>
      </w:r>
      <w:r w:rsidR="008D0FB3" w:rsidRPr="008A34EB">
        <w:rPr>
          <w:rFonts w:ascii="Arial" w:hAnsi="Arial" w:cs="Arial"/>
          <w:b/>
          <w:color w:val="7030A0"/>
          <w:sz w:val="18"/>
          <w:szCs w:val="18"/>
        </w:rPr>
        <w:fldChar w:fldCharType="separate"/>
      </w:r>
      <w:r w:rsidRPr="008A34EB">
        <w:rPr>
          <w:rFonts w:ascii="Arial" w:hAnsi="Arial" w:cs="Arial"/>
          <w:b/>
          <w:noProof/>
          <w:color w:val="7030A0"/>
          <w:sz w:val="18"/>
          <w:szCs w:val="18"/>
        </w:rPr>
        <w:t> </w:t>
      </w:r>
      <w:r w:rsidRPr="008A34EB">
        <w:rPr>
          <w:rFonts w:ascii="Arial" w:hAnsi="Arial" w:cs="Arial"/>
          <w:b/>
          <w:noProof/>
          <w:color w:val="7030A0"/>
          <w:sz w:val="18"/>
          <w:szCs w:val="18"/>
        </w:rPr>
        <w:t> </w:t>
      </w:r>
      <w:r w:rsidRPr="008A34EB">
        <w:rPr>
          <w:rFonts w:ascii="Arial" w:hAnsi="Arial" w:cs="Arial"/>
          <w:b/>
          <w:noProof/>
          <w:color w:val="7030A0"/>
          <w:sz w:val="18"/>
          <w:szCs w:val="18"/>
        </w:rPr>
        <w:t> </w:t>
      </w:r>
      <w:r w:rsidRPr="008A34EB">
        <w:rPr>
          <w:rFonts w:ascii="Arial" w:hAnsi="Arial" w:cs="Arial"/>
          <w:b/>
          <w:noProof/>
          <w:color w:val="7030A0"/>
          <w:sz w:val="18"/>
          <w:szCs w:val="18"/>
        </w:rPr>
        <w:t> </w:t>
      </w:r>
      <w:r w:rsidRPr="008A34EB">
        <w:rPr>
          <w:rFonts w:ascii="Arial" w:hAnsi="Arial" w:cs="Arial"/>
          <w:b/>
          <w:noProof/>
          <w:color w:val="7030A0"/>
          <w:sz w:val="18"/>
          <w:szCs w:val="18"/>
        </w:rPr>
        <w:t> </w:t>
      </w:r>
      <w:r w:rsidR="008D0FB3" w:rsidRPr="008A34EB">
        <w:rPr>
          <w:rFonts w:ascii="Arial" w:hAnsi="Arial" w:cs="Arial"/>
          <w:b/>
          <w:color w:val="7030A0"/>
          <w:sz w:val="18"/>
          <w:szCs w:val="18"/>
        </w:rPr>
        <w:fldChar w:fldCharType="end"/>
      </w:r>
      <w:r w:rsidRPr="00760A58">
        <w:rPr>
          <w:rFonts w:ascii="Arial" w:hAnsi="Arial" w:cs="Arial"/>
          <w:sz w:val="18"/>
          <w:szCs w:val="18"/>
        </w:rPr>
        <w:t xml:space="preserve"> </w:t>
      </w:r>
      <w:r w:rsidRPr="00760A58">
        <w:rPr>
          <w:rFonts w:ascii="Arial" w:hAnsi="Arial" w:cs="Arial"/>
          <w:i/>
          <w:sz w:val="18"/>
          <w:szCs w:val="18"/>
        </w:rPr>
        <w:t>(účastník uvede konkrétní internetovou adresu)</w:t>
      </w:r>
    </w:p>
    <w:p w:rsidR="00451C28" w:rsidRPr="00760A58" w:rsidRDefault="008D0FB3" w:rsidP="00451C28">
      <w:pPr>
        <w:pStyle w:val="Odstavecseseznamem"/>
        <w:spacing w:before="240"/>
        <w:ind w:left="0"/>
        <w:rPr>
          <w:rFonts w:ascii="Arial" w:hAnsi="Arial" w:cs="Arial"/>
          <w:sz w:val="18"/>
          <w:szCs w:val="18"/>
        </w:rPr>
      </w:pPr>
      <w:r w:rsidRPr="00760A58">
        <w:rPr>
          <w:rFonts w:ascii="Arial" w:hAnsi="Arial" w:cs="Arial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1C28" w:rsidRPr="00760A58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760A58">
        <w:rPr>
          <w:rFonts w:ascii="Arial" w:hAnsi="Arial" w:cs="Arial"/>
          <w:sz w:val="18"/>
          <w:szCs w:val="18"/>
        </w:rPr>
        <w:fldChar w:fldCharType="end"/>
      </w:r>
      <w:r w:rsidR="00451C28" w:rsidRPr="00760A58">
        <w:rPr>
          <w:rFonts w:ascii="Arial" w:hAnsi="Arial" w:cs="Arial"/>
          <w:sz w:val="18"/>
          <w:szCs w:val="18"/>
        </w:rPr>
        <w:t xml:space="preserve"> V případě, že je účastník </w:t>
      </w:r>
      <w:r w:rsidR="00451C28" w:rsidRPr="00760A58">
        <w:rPr>
          <w:rFonts w:ascii="Arial" w:hAnsi="Arial" w:cs="Arial"/>
          <w:sz w:val="18"/>
          <w:szCs w:val="18"/>
          <w:u w:val="single"/>
        </w:rPr>
        <w:t>fyzická osoba</w:t>
      </w:r>
      <w:r w:rsidR="00451C28" w:rsidRPr="00760A58">
        <w:rPr>
          <w:rFonts w:ascii="Arial" w:hAnsi="Arial" w:cs="Arial"/>
          <w:sz w:val="18"/>
          <w:szCs w:val="18"/>
        </w:rPr>
        <w:t>:</w:t>
      </w:r>
    </w:p>
    <w:p w:rsidR="00451C28" w:rsidRPr="00760A58" w:rsidRDefault="00451C28" w:rsidP="00451C28">
      <w:pPr>
        <w:numPr>
          <w:ilvl w:val="1"/>
          <w:numId w:val="14"/>
        </w:numPr>
        <w:suppressAutoHyphens/>
        <w:overflowPunct w:val="0"/>
        <w:autoSpaceDE w:val="0"/>
        <w:spacing w:before="0" w:after="0"/>
        <w:ind w:left="709" w:hanging="142"/>
        <w:textAlignment w:val="baseline"/>
        <w:rPr>
          <w:rFonts w:ascii="Arial" w:hAnsi="Arial" w:cs="Arial"/>
          <w:sz w:val="18"/>
          <w:szCs w:val="18"/>
        </w:rPr>
      </w:pPr>
      <w:r w:rsidRPr="00760A58">
        <w:rPr>
          <w:rFonts w:ascii="Arial" w:hAnsi="Arial" w:cs="Arial"/>
          <w:sz w:val="18"/>
          <w:szCs w:val="18"/>
        </w:rPr>
        <w:t>Účastník není zapsán v obchodním rejstříku České republiky.</w:t>
      </w:r>
    </w:p>
    <w:p w:rsidR="00451C28" w:rsidRPr="00760A58" w:rsidRDefault="008D0FB3" w:rsidP="00451C28">
      <w:pPr>
        <w:pStyle w:val="Odstavecseseznamem"/>
        <w:spacing w:before="240"/>
        <w:ind w:left="0"/>
        <w:rPr>
          <w:rFonts w:ascii="Arial" w:hAnsi="Arial" w:cs="Arial"/>
          <w:sz w:val="18"/>
          <w:szCs w:val="18"/>
        </w:rPr>
      </w:pPr>
      <w:r w:rsidRPr="00760A58">
        <w:rPr>
          <w:rFonts w:ascii="Arial" w:hAnsi="Arial" w:cs="Arial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1C28" w:rsidRPr="00760A58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760A58">
        <w:rPr>
          <w:rFonts w:ascii="Arial" w:hAnsi="Arial" w:cs="Arial"/>
          <w:sz w:val="18"/>
          <w:szCs w:val="18"/>
        </w:rPr>
        <w:fldChar w:fldCharType="end"/>
      </w:r>
      <w:r w:rsidR="00451C28" w:rsidRPr="00760A58">
        <w:rPr>
          <w:rFonts w:ascii="Arial" w:hAnsi="Arial" w:cs="Arial"/>
          <w:sz w:val="18"/>
          <w:szCs w:val="18"/>
        </w:rPr>
        <w:t xml:space="preserve"> Jiná: </w:t>
      </w:r>
      <w:r w:rsidRPr="00760A58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451C28" w:rsidRPr="00760A58">
        <w:rPr>
          <w:rFonts w:ascii="Arial" w:hAnsi="Arial" w:cs="Arial"/>
          <w:sz w:val="18"/>
          <w:szCs w:val="18"/>
        </w:rPr>
        <w:instrText xml:space="preserve"> FORMTEXT </w:instrText>
      </w:r>
      <w:r w:rsidRPr="00760A58">
        <w:rPr>
          <w:rFonts w:ascii="Arial" w:hAnsi="Arial" w:cs="Arial"/>
          <w:sz w:val="18"/>
          <w:szCs w:val="18"/>
        </w:rPr>
      </w:r>
      <w:r w:rsidRPr="00760A58">
        <w:rPr>
          <w:rFonts w:ascii="Arial" w:hAnsi="Arial" w:cs="Arial"/>
          <w:sz w:val="18"/>
          <w:szCs w:val="18"/>
        </w:rPr>
        <w:fldChar w:fldCharType="separate"/>
      </w:r>
      <w:r w:rsidR="00451C28" w:rsidRPr="00760A58">
        <w:rPr>
          <w:rFonts w:ascii="Arial" w:hAnsi="Arial" w:cs="Arial"/>
          <w:noProof/>
          <w:sz w:val="18"/>
          <w:szCs w:val="18"/>
        </w:rPr>
        <w:t> </w:t>
      </w:r>
      <w:r w:rsidR="00451C28" w:rsidRPr="00760A58">
        <w:rPr>
          <w:rFonts w:ascii="Arial" w:hAnsi="Arial" w:cs="Arial"/>
          <w:noProof/>
          <w:sz w:val="18"/>
          <w:szCs w:val="18"/>
        </w:rPr>
        <w:t> </w:t>
      </w:r>
      <w:r w:rsidR="00451C28" w:rsidRPr="00760A58">
        <w:rPr>
          <w:rFonts w:ascii="Arial" w:hAnsi="Arial" w:cs="Arial"/>
          <w:noProof/>
          <w:sz w:val="18"/>
          <w:szCs w:val="18"/>
        </w:rPr>
        <w:t> </w:t>
      </w:r>
      <w:r w:rsidR="00451C28" w:rsidRPr="00760A58">
        <w:rPr>
          <w:rFonts w:ascii="Arial" w:hAnsi="Arial" w:cs="Arial"/>
          <w:noProof/>
          <w:sz w:val="18"/>
          <w:szCs w:val="18"/>
        </w:rPr>
        <w:t> </w:t>
      </w:r>
      <w:r w:rsidR="00451C28" w:rsidRPr="00760A58">
        <w:rPr>
          <w:rFonts w:ascii="Arial" w:hAnsi="Arial" w:cs="Arial"/>
          <w:noProof/>
          <w:sz w:val="18"/>
          <w:szCs w:val="18"/>
        </w:rPr>
        <w:t> </w:t>
      </w:r>
      <w:r w:rsidRPr="00760A58">
        <w:rPr>
          <w:rFonts w:ascii="Arial" w:hAnsi="Arial" w:cs="Arial"/>
          <w:sz w:val="18"/>
          <w:szCs w:val="18"/>
        </w:rPr>
        <w:fldChar w:fldCharType="end"/>
      </w:r>
      <w:bookmarkEnd w:id="2"/>
    </w:p>
    <w:p w:rsidR="00451C28" w:rsidRPr="00760A58" w:rsidRDefault="00451C28" w:rsidP="00451C28">
      <w:pPr>
        <w:suppressAutoHyphens/>
        <w:overflowPunct w:val="0"/>
        <w:autoSpaceDE w:val="0"/>
        <w:textAlignment w:val="baseline"/>
        <w:rPr>
          <w:rFonts w:ascii="Arial" w:hAnsi="Arial" w:cs="Arial"/>
          <w:sz w:val="18"/>
          <w:szCs w:val="18"/>
        </w:rPr>
      </w:pPr>
    </w:p>
    <w:p w:rsidR="00451C28" w:rsidRDefault="00451C28" w:rsidP="00451C28">
      <w:pPr>
        <w:pStyle w:val="Odstavecseseznamem"/>
        <w:keepNext/>
        <w:ind w:left="0"/>
        <w:rPr>
          <w:rFonts w:ascii="Arial" w:hAnsi="Arial" w:cs="Arial"/>
          <w:b/>
          <w:sz w:val="18"/>
          <w:szCs w:val="18"/>
          <w:u w:val="single"/>
        </w:rPr>
      </w:pPr>
      <w:r w:rsidRPr="001A6D4E">
        <w:rPr>
          <w:rFonts w:ascii="Arial" w:hAnsi="Arial" w:cs="Arial"/>
          <w:b/>
          <w:sz w:val="18"/>
          <w:szCs w:val="18"/>
          <w:u w:val="single"/>
        </w:rPr>
        <w:t>(§ 77 odst. 2 písm. a) zákona) – doklad o oprávnění k</w:t>
      </w:r>
      <w:r>
        <w:rPr>
          <w:rFonts w:ascii="Arial" w:hAnsi="Arial" w:cs="Arial"/>
          <w:b/>
          <w:sz w:val="18"/>
          <w:szCs w:val="18"/>
          <w:u w:val="single"/>
        </w:rPr>
        <w:t> </w:t>
      </w:r>
      <w:r w:rsidRPr="001A6D4E">
        <w:rPr>
          <w:rFonts w:ascii="Arial" w:hAnsi="Arial" w:cs="Arial"/>
          <w:b/>
          <w:sz w:val="18"/>
          <w:szCs w:val="18"/>
          <w:u w:val="single"/>
        </w:rPr>
        <w:t>podnikání</w:t>
      </w:r>
    </w:p>
    <w:p w:rsidR="00451C28" w:rsidRPr="00760A58" w:rsidRDefault="00451C28" w:rsidP="00451C28">
      <w:pPr>
        <w:pStyle w:val="Odstavecseseznamem"/>
        <w:spacing w:after="240"/>
        <w:ind w:left="0"/>
        <w:contextualSpacing w:val="0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(zaškrtněte pouze doklady o oprávnění k podnikání, které vlastníte</w:t>
      </w:r>
      <w:r w:rsidRPr="00760A58">
        <w:rPr>
          <w:rFonts w:ascii="Arial" w:hAnsi="Arial" w:cs="Arial"/>
          <w:i/>
          <w:sz w:val="18"/>
        </w:rPr>
        <w:t>)</w:t>
      </w:r>
    </w:p>
    <w:p w:rsidR="00451C28" w:rsidRPr="001A6D4E" w:rsidRDefault="00451C28" w:rsidP="00451C28">
      <w:pPr>
        <w:pStyle w:val="Odstavecseseznamem"/>
        <w:spacing w:before="240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Účastník</w:t>
      </w:r>
      <w:r w:rsidRPr="004B0951">
        <w:rPr>
          <w:rFonts w:ascii="Arial" w:hAnsi="Arial" w:cs="Arial"/>
          <w:b/>
          <w:sz w:val="18"/>
          <w:szCs w:val="18"/>
        </w:rPr>
        <w:t xml:space="preserve"> vlastní potřebné živnostenské oprávnění k podnikání,</w:t>
      </w:r>
      <w:r w:rsidRPr="001A6D4E">
        <w:rPr>
          <w:rFonts w:ascii="Arial" w:hAnsi="Arial" w:cs="Arial"/>
          <w:sz w:val="18"/>
          <w:szCs w:val="18"/>
        </w:rPr>
        <w:t xml:space="preserve"> a to </w:t>
      </w:r>
      <w:r>
        <w:rPr>
          <w:rFonts w:ascii="Arial" w:hAnsi="Arial" w:cs="Arial"/>
          <w:sz w:val="18"/>
          <w:szCs w:val="18"/>
        </w:rPr>
        <w:t>v níže uvedených předmětech podnikání</w:t>
      </w:r>
      <w:r w:rsidRPr="001A6D4E">
        <w:rPr>
          <w:rFonts w:ascii="Arial" w:hAnsi="Arial" w:cs="Arial"/>
          <w:sz w:val="18"/>
          <w:szCs w:val="18"/>
        </w:rPr>
        <w:t>:</w:t>
      </w:r>
    </w:p>
    <w:p w:rsidR="00451C28" w:rsidRDefault="008D0FB3" w:rsidP="00451C28">
      <w:pPr>
        <w:rPr>
          <w:rFonts w:ascii="Arial" w:hAnsi="Arial" w:cs="Arial"/>
          <w:b/>
          <w:sz w:val="18"/>
          <w:szCs w:val="18"/>
        </w:rPr>
      </w:pPr>
      <w:r w:rsidRPr="001A6D4E">
        <w:rPr>
          <w:rFonts w:ascii="Arial" w:hAnsi="Arial" w:cs="Arial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1C28" w:rsidRPr="001A6D4E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1A6D4E">
        <w:rPr>
          <w:rFonts w:ascii="Arial" w:hAnsi="Arial" w:cs="Arial"/>
          <w:sz w:val="18"/>
          <w:szCs w:val="18"/>
        </w:rPr>
        <w:fldChar w:fldCharType="end"/>
      </w:r>
      <w:r w:rsidR="00451C28" w:rsidRPr="001A6D4E">
        <w:rPr>
          <w:rFonts w:ascii="Arial" w:hAnsi="Arial" w:cs="Arial"/>
          <w:sz w:val="18"/>
          <w:szCs w:val="18"/>
        </w:rPr>
        <w:t xml:space="preserve"> </w:t>
      </w:r>
      <w:r w:rsidR="00451C28" w:rsidRPr="00934C1C">
        <w:rPr>
          <w:rFonts w:ascii="Arial" w:hAnsi="Arial" w:cs="Arial"/>
          <w:b/>
          <w:sz w:val="18"/>
          <w:szCs w:val="18"/>
        </w:rPr>
        <w:t>provádění staveb, jejich změn a odstraňování</w:t>
      </w:r>
    </w:p>
    <w:p w:rsidR="00451C28" w:rsidRPr="00934C1C" w:rsidRDefault="008D0FB3" w:rsidP="00451C28">
      <w:pPr>
        <w:rPr>
          <w:rFonts w:ascii="Arial" w:hAnsi="Arial" w:cs="Arial"/>
          <w:b/>
          <w:sz w:val="18"/>
          <w:szCs w:val="18"/>
        </w:rPr>
      </w:pPr>
      <w:r w:rsidRPr="001A6D4E">
        <w:rPr>
          <w:rFonts w:ascii="Arial" w:hAnsi="Arial" w:cs="Arial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1C28" w:rsidRPr="001A6D4E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1A6D4E">
        <w:rPr>
          <w:rFonts w:ascii="Arial" w:hAnsi="Arial" w:cs="Arial"/>
          <w:sz w:val="18"/>
          <w:szCs w:val="18"/>
        </w:rPr>
        <w:fldChar w:fldCharType="end"/>
      </w:r>
      <w:r w:rsidR="00451C28" w:rsidRPr="001A6D4E">
        <w:rPr>
          <w:rFonts w:ascii="Arial" w:hAnsi="Arial" w:cs="Arial"/>
          <w:sz w:val="18"/>
          <w:szCs w:val="18"/>
        </w:rPr>
        <w:t xml:space="preserve"> </w:t>
      </w:r>
      <w:r w:rsidR="00451C28" w:rsidRPr="00934C1C">
        <w:rPr>
          <w:rFonts w:ascii="Arial" w:hAnsi="Arial" w:cs="Arial"/>
          <w:b/>
          <w:sz w:val="18"/>
          <w:szCs w:val="18"/>
        </w:rPr>
        <w:t>projektová činnost ve výstavbě</w:t>
      </w:r>
    </w:p>
    <w:p w:rsidR="00451C28" w:rsidRPr="00934C1C" w:rsidRDefault="008D0FB3" w:rsidP="00451C28">
      <w:pPr>
        <w:rPr>
          <w:rFonts w:ascii="Arial" w:hAnsi="Arial" w:cs="Arial"/>
          <w:b/>
          <w:sz w:val="18"/>
          <w:szCs w:val="18"/>
        </w:rPr>
      </w:pPr>
      <w:r w:rsidRPr="001A6D4E">
        <w:rPr>
          <w:rFonts w:ascii="Arial" w:hAnsi="Arial" w:cs="Arial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1C28" w:rsidRPr="001A6D4E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1A6D4E">
        <w:rPr>
          <w:rFonts w:ascii="Arial" w:hAnsi="Arial" w:cs="Arial"/>
          <w:sz w:val="18"/>
          <w:szCs w:val="18"/>
        </w:rPr>
        <w:fldChar w:fldCharType="end"/>
      </w:r>
      <w:r w:rsidR="00451C28" w:rsidRPr="001A6D4E">
        <w:rPr>
          <w:rFonts w:ascii="Arial" w:hAnsi="Arial" w:cs="Arial"/>
          <w:sz w:val="18"/>
          <w:szCs w:val="18"/>
        </w:rPr>
        <w:t xml:space="preserve"> </w:t>
      </w:r>
      <w:r w:rsidR="00451C28" w:rsidRPr="00934C1C">
        <w:rPr>
          <w:rFonts w:ascii="Arial" w:hAnsi="Arial" w:cs="Arial"/>
          <w:b/>
          <w:sz w:val="18"/>
          <w:szCs w:val="18"/>
        </w:rPr>
        <w:t>výkon zeměměřických činností</w:t>
      </w:r>
    </w:p>
    <w:p w:rsidR="00451C28" w:rsidRDefault="00451C28" w:rsidP="003022CF">
      <w:pPr>
        <w:suppressAutoHyphens/>
        <w:overflowPunct w:val="0"/>
        <w:autoSpaceDE w:val="0"/>
        <w:spacing w:before="240"/>
        <w:textAlignment w:val="baseline"/>
        <w:rPr>
          <w:rFonts w:ascii="Arial" w:hAnsi="Arial" w:cs="Arial"/>
          <w:i/>
          <w:sz w:val="18"/>
          <w:szCs w:val="18"/>
        </w:rPr>
      </w:pPr>
      <w:r w:rsidRPr="001A6D4E">
        <w:rPr>
          <w:rFonts w:ascii="Arial" w:hAnsi="Arial" w:cs="Arial"/>
          <w:sz w:val="18"/>
          <w:szCs w:val="18"/>
        </w:rPr>
        <w:t xml:space="preserve">Na internetové adrese </w:t>
      </w:r>
      <w:hyperlink r:id="rId10" w:history="1">
        <w:r w:rsidRPr="001A6D4E">
          <w:rPr>
            <w:rStyle w:val="Hypertextovodkaz"/>
            <w:rFonts w:ascii="Arial" w:hAnsi="Arial" w:cs="Arial"/>
            <w:sz w:val="18"/>
            <w:szCs w:val="18"/>
          </w:rPr>
          <w:t>https://www.rzp.cz/</w:t>
        </w:r>
      </w:hyperlink>
      <w:r w:rsidRPr="001A6D4E">
        <w:rPr>
          <w:rFonts w:ascii="Arial" w:hAnsi="Arial" w:cs="Arial"/>
          <w:sz w:val="18"/>
          <w:szCs w:val="18"/>
        </w:rPr>
        <w:t xml:space="preserve"> po kliknutí na „</w:t>
      </w:r>
      <w:r w:rsidRPr="001A6D4E">
        <w:rPr>
          <w:rFonts w:ascii="Arial" w:hAnsi="Arial" w:cs="Arial"/>
          <w:i/>
          <w:sz w:val="18"/>
          <w:szCs w:val="18"/>
        </w:rPr>
        <w:t>Vyhledávání“,</w:t>
      </w:r>
      <w:r w:rsidRPr="001A6D4E">
        <w:rPr>
          <w:rFonts w:ascii="Arial" w:hAnsi="Arial" w:cs="Arial"/>
          <w:sz w:val="18"/>
          <w:szCs w:val="18"/>
        </w:rPr>
        <w:t xml:space="preserve"> zadání našeho IČO</w:t>
      </w:r>
      <w:r w:rsidR="007B07F5">
        <w:rPr>
          <w:rFonts w:ascii="Arial" w:hAnsi="Arial" w:cs="Arial"/>
          <w:sz w:val="18"/>
          <w:szCs w:val="18"/>
        </w:rPr>
        <w:t xml:space="preserve">: </w:t>
      </w:r>
      <w:r w:rsidR="007B07F5" w:rsidRPr="001A6D4E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B07F5" w:rsidRPr="001A6D4E">
        <w:rPr>
          <w:rFonts w:ascii="Arial" w:hAnsi="Arial" w:cs="Arial"/>
          <w:sz w:val="18"/>
          <w:szCs w:val="18"/>
        </w:rPr>
        <w:instrText xml:space="preserve"> FORMTEXT </w:instrText>
      </w:r>
      <w:r w:rsidR="007B07F5" w:rsidRPr="001A6D4E">
        <w:rPr>
          <w:rFonts w:ascii="Arial" w:hAnsi="Arial" w:cs="Arial"/>
          <w:sz w:val="18"/>
          <w:szCs w:val="18"/>
        </w:rPr>
      </w:r>
      <w:r w:rsidR="007B07F5" w:rsidRPr="001A6D4E">
        <w:rPr>
          <w:rFonts w:ascii="Arial" w:hAnsi="Arial" w:cs="Arial"/>
          <w:sz w:val="18"/>
          <w:szCs w:val="18"/>
        </w:rPr>
        <w:fldChar w:fldCharType="separate"/>
      </w:r>
      <w:r w:rsidR="007B07F5" w:rsidRPr="001A6D4E">
        <w:rPr>
          <w:rFonts w:ascii="Arial" w:hAnsi="Arial" w:cs="Arial"/>
          <w:noProof/>
          <w:sz w:val="18"/>
          <w:szCs w:val="18"/>
        </w:rPr>
        <w:t> </w:t>
      </w:r>
      <w:r w:rsidR="007B07F5" w:rsidRPr="001A6D4E">
        <w:rPr>
          <w:rFonts w:ascii="Arial" w:hAnsi="Arial" w:cs="Arial"/>
          <w:noProof/>
          <w:sz w:val="18"/>
          <w:szCs w:val="18"/>
        </w:rPr>
        <w:t> </w:t>
      </w:r>
      <w:r w:rsidR="007B07F5" w:rsidRPr="001A6D4E">
        <w:rPr>
          <w:rFonts w:ascii="Arial" w:hAnsi="Arial" w:cs="Arial"/>
          <w:noProof/>
          <w:sz w:val="18"/>
          <w:szCs w:val="18"/>
        </w:rPr>
        <w:t> </w:t>
      </w:r>
      <w:r w:rsidR="007B07F5" w:rsidRPr="001A6D4E">
        <w:rPr>
          <w:rFonts w:ascii="Arial" w:hAnsi="Arial" w:cs="Arial"/>
          <w:noProof/>
          <w:sz w:val="18"/>
          <w:szCs w:val="18"/>
        </w:rPr>
        <w:t> </w:t>
      </w:r>
      <w:r w:rsidR="007B07F5" w:rsidRPr="001A6D4E">
        <w:rPr>
          <w:rFonts w:ascii="Arial" w:hAnsi="Arial" w:cs="Arial"/>
          <w:noProof/>
          <w:sz w:val="18"/>
          <w:szCs w:val="18"/>
        </w:rPr>
        <w:t> </w:t>
      </w:r>
      <w:r w:rsidR="007B07F5" w:rsidRPr="001A6D4E">
        <w:rPr>
          <w:rFonts w:ascii="Arial" w:hAnsi="Arial" w:cs="Arial"/>
          <w:sz w:val="18"/>
          <w:szCs w:val="18"/>
        </w:rPr>
        <w:fldChar w:fldCharType="end"/>
      </w:r>
      <w:r w:rsidRPr="001A6D4E">
        <w:rPr>
          <w:rFonts w:ascii="Arial" w:hAnsi="Arial" w:cs="Arial"/>
          <w:sz w:val="18"/>
          <w:szCs w:val="18"/>
        </w:rPr>
        <w:t>, kliknutím na tlačítko „</w:t>
      </w:r>
      <w:r w:rsidRPr="001A6D4E">
        <w:rPr>
          <w:rFonts w:ascii="Arial" w:hAnsi="Arial" w:cs="Arial"/>
          <w:i/>
          <w:sz w:val="18"/>
          <w:szCs w:val="18"/>
        </w:rPr>
        <w:t>Vyhledat</w:t>
      </w:r>
      <w:r w:rsidRPr="001A6D4E">
        <w:rPr>
          <w:rFonts w:ascii="Arial" w:hAnsi="Arial" w:cs="Arial"/>
          <w:sz w:val="18"/>
          <w:szCs w:val="18"/>
        </w:rPr>
        <w:t>“ živnostenský rejstřík zobrazí identifikační údaje naši společnosti. Po kliknutí na „</w:t>
      </w:r>
      <w:r w:rsidRPr="001A6D4E">
        <w:rPr>
          <w:rFonts w:ascii="Arial" w:hAnsi="Arial" w:cs="Arial"/>
          <w:i/>
          <w:sz w:val="18"/>
          <w:szCs w:val="18"/>
        </w:rPr>
        <w:t>Údaje bez historie</w:t>
      </w:r>
      <w:r w:rsidRPr="001A6D4E">
        <w:rPr>
          <w:rFonts w:ascii="Arial" w:hAnsi="Arial" w:cs="Arial"/>
          <w:sz w:val="18"/>
          <w:szCs w:val="18"/>
        </w:rPr>
        <w:t>„ se zobrazí „</w:t>
      </w:r>
      <w:r w:rsidRPr="001A6D4E">
        <w:rPr>
          <w:rFonts w:ascii="Arial" w:hAnsi="Arial" w:cs="Arial"/>
          <w:i/>
          <w:sz w:val="18"/>
          <w:szCs w:val="18"/>
        </w:rPr>
        <w:t>Údaje z veřejné části Živnostenského rejstříku</w:t>
      </w:r>
      <w:r w:rsidRPr="001A6D4E">
        <w:rPr>
          <w:rFonts w:ascii="Arial" w:hAnsi="Arial" w:cs="Arial"/>
          <w:sz w:val="18"/>
          <w:szCs w:val="18"/>
        </w:rPr>
        <w:t xml:space="preserve">“ naši společnosti: </w:t>
      </w:r>
      <w:r w:rsidRPr="001A6D4E">
        <w:rPr>
          <w:rFonts w:ascii="Arial" w:hAnsi="Arial" w:cs="Arial"/>
          <w:i/>
          <w:sz w:val="18"/>
          <w:szCs w:val="18"/>
        </w:rPr>
        <w:t>(účastník uvede konkrétní internetovou adresu)</w:t>
      </w:r>
    </w:p>
    <w:p w:rsidR="00451C28" w:rsidRDefault="00451C28" w:rsidP="00451C28">
      <w:pPr>
        <w:pStyle w:val="Odstavecseseznamem"/>
        <w:keepNext/>
        <w:spacing w:before="240"/>
        <w:ind w:left="0"/>
        <w:rPr>
          <w:rFonts w:ascii="Arial" w:hAnsi="Arial" w:cs="Arial"/>
          <w:b/>
          <w:sz w:val="18"/>
          <w:szCs w:val="18"/>
          <w:u w:val="single"/>
        </w:rPr>
      </w:pPr>
      <w:r w:rsidRPr="001A6D4E">
        <w:rPr>
          <w:rFonts w:ascii="Arial" w:hAnsi="Arial" w:cs="Arial"/>
          <w:b/>
          <w:sz w:val="18"/>
          <w:szCs w:val="18"/>
          <w:u w:val="single"/>
        </w:rPr>
        <w:t xml:space="preserve">(§ 77 odst. 2 písm. </w:t>
      </w:r>
      <w:r>
        <w:rPr>
          <w:rFonts w:ascii="Arial" w:hAnsi="Arial" w:cs="Arial"/>
          <w:b/>
          <w:sz w:val="18"/>
          <w:szCs w:val="18"/>
          <w:u w:val="single"/>
        </w:rPr>
        <w:t>c</w:t>
      </w:r>
      <w:r w:rsidRPr="001A6D4E">
        <w:rPr>
          <w:rFonts w:ascii="Arial" w:hAnsi="Arial" w:cs="Arial"/>
          <w:b/>
          <w:sz w:val="18"/>
          <w:szCs w:val="18"/>
          <w:u w:val="single"/>
        </w:rPr>
        <w:t xml:space="preserve">) zákona) – </w:t>
      </w:r>
      <w:r>
        <w:rPr>
          <w:rFonts w:ascii="Arial" w:hAnsi="Arial" w:cs="Arial"/>
          <w:b/>
          <w:sz w:val="18"/>
          <w:szCs w:val="18"/>
          <w:u w:val="single"/>
        </w:rPr>
        <w:t>doklad o odborné způsobilosti</w:t>
      </w:r>
    </w:p>
    <w:p w:rsidR="00451C28" w:rsidRPr="00760A58" w:rsidRDefault="00451C28" w:rsidP="00451C28">
      <w:pPr>
        <w:pStyle w:val="Odstavecseseznamem"/>
        <w:spacing w:after="240"/>
        <w:ind w:left="0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(zaškrtněte pouze doklady o odborné způsobilosti, které vlastníte</w:t>
      </w:r>
      <w:r w:rsidR="003022CF">
        <w:rPr>
          <w:rFonts w:ascii="Arial" w:hAnsi="Arial" w:cs="Arial"/>
          <w:i/>
          <w:sz w:val="18"/>
        </w:rPr>
        <w:t xml:space="preserve"> nebo disponujete osobou, jejímž prostřednictvím odbornou způsobilost zabezp</w:t>
      </w:r>
      <w:r w:rsidR="00B32292">
        <w:rPr>
          <w:rFonts w:ascii="Arial" w:hAnsi="Arial" w:cs="Arial"/>
          <w:i/>
          <w:sz w:val="18"/>
        </w:rPr>
        <w:t>e</w:t>
      </w:r>
      <w:r w:rsidR="003022CF">
        <w:rPr>
          <w:rFonts w:ascii="Arial" w:hAnsi="Arial" w:cs="Arial"/>
          <w:i/>
          <w:sz w:val="18"/>
        </w:rPr>
        <w:t>čujete</w:t>
      </w:r>
      <w:r w:rsidRPr="00760A58">
        <w:rPr>
          <w:rFonts w:ascii="Arial" w:hAnsi="Arial" w:cs="Arial"/>
          <w:i/>
          <w:sz w:val="18"/>
        </w:rPr>
        <w:t>)</w:t>
      </w:r>
    </w:p>
    <w:p w:rsidR="00451C28" w:rsidRPr="002509F6" w:rsidRDefault="00451C28" w:rsidP="00451C28">
      <w:pPr>
        <w:suppressAutoHyphens/>
        <w:overflowPunct w:val="0"/>
        <w:autoSpaceDE w:val="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Účastník</w:t>
      </w:r>
      <w:r w:rsidRPr="004B0951">
        <w:rPr>
          <w:rFonts w:ascii="Arial" w:hAnsi="Arial" w:cs="Arial"/>
          <w:b/>
          <w:sz w:val="18"/>
          <w:szCs w:val="18"/>
        </w:rPr>
        <w:t xml:space="preserve"> vlastní</w:t>
      </w:r>
      <w:r>
        <w:rPr>
          <w:rFonts w:ascii="Arial" w:hAnsi="Arial" w:cs="Arial"/>
          <w:sz w:val="18"/>
          <w:szCs w:val="18"/>
        </w:rPr>
        <w:t xml:space="preserve"> </w:t>
      </w:r>
      <w:r w:rsidRPr="002509F6">
        <w:rPr>
          <w:rFonts w:ascii="Arial" w:hAnsi="Arial" w:cs="Arial"/>
          <w:b/>
          <w:sz w:val="18"/>
          <w:szCs w:val="18"/>
        </w:rPr>
        <w:t xml:space="preserve">doklad, že je odborně způsobilý </w:t>
      </w:r>
      <w:r w:rsidRPr="002509F6">
        <w:rPr>
          <w:rFonts w:ascii="Arial" w:hAnsi="Arial" w:cs="Arial"/>
          <w:sz w:val="18"/>
          <w:szCs w:val="18"/>
        </w:rPr>
        <w:t>nebo</w:t>
      </w:r>
      <w:r w:rsidRPr="002509F6">
        <w:rPr>
          <w:rFonts w:ascii="Arial" w:hAnsi="Arial" w:cs="Arial"/>
          <w:b/>
          <w:sz w:val="18"/>
          <w:szCs w:val="18"/>
        </w:rPr>
        <w:t xml:space="preserve"> disponuje osobou, jejímž prostřednictvím odbornou způsobilost zabezpečuje</w:t>
      </w:r>
      <w:r w:rsidRPr="002509F6">
        <w:rPr>
          <w:rFonts w:ascii="Arial" w:hAnsi="Arial" w:cs="Arial"/>
          <w:sz w:val="18"/>
          <w:szCs w:val="18"/>
        </w:rPr>
        <w:t>, je-li pro plnění veřejné zakázky odborná způsobilost jinými právními předpisy vyžadována, konkrétně:</w:t>
      </w:r>
    </w:p>
    <w:p w:rsidR="0040012D" w:rsidRPr="001262D5" w:rsidRDefault="008D0FB3" w:rsidP="0040012D">
      <w:pPr>
        <w:tabs>
          <w:tab w:val="left" w:pos="851"/>
        </w:tabs>
        <w:spacing w:after="0"/>
        <w:outlineLvl w:val="0"/>
        <w:rPr>
          <w:rFonts w:ascii="Arial" w:hAnsi="Arial" w:cs="Arial"/>
          <w:sz w:val="18"/>
          <w:szCs w:val="18"/>
        </w:rPr>
      </w:pPr>
      <w:r w:rsidRPr="001A6D4E">
        <w:rPr>
          <w:rFonts w:ascii="Arial" w:hAnsi="Arial" w:cs="Arial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1C28" w:rsidRPr="001A6D4E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1A6D4E">
        <w:rPr>
          <w:rFonts w:ascii="Arial" w:hAnsi="Arial" w:cs="Arial"/>
          <w:sz w:val="18"/>
          <w:szCs w:val="18"/>
        </w:rPr>
        <w:fldChar w:fldCharType="end"/>
      </w:r>
      <w:r w:rsidR="00451C28" w:rsidRPr="001A6D4E">
        <w:rPr>
          <w:rFonts w:ascii="Arial" w:hAnsi="Arial" w:cs="Arial"/>
          <w:sz w:val="18"/>
          <w:szCs w:val="18"/>
        </w:rPr>
        <w:t xml:space="preserve"> </w:t>
      </w:r>
      <w:r w:rsidR="0040012D" w:rsidRPr="001262D5">
        <w:rPr>
          <w:rFonts w:ascii="Arial" w:hAnsi="Arial" w:cs="Arial"/>
          <w:b/>
          <w:sz w:val="18"/>
          <w:szCs w:val="18"/>
        </w:rPr>
        <w:t xml:space="preserve">osvědčení o autorizaci inženýra nebo technika v oboru „Stavby vodního hospodářství a krajinného inženýrství“ (popř. „Vodohospodářské stavby“), </w:t>
      </w:r>
      <w:r w:rsidR="0040012D" w:rsidRPr="001262D5">
        <w:rPr>
          <w:rFonts w:ascii="Arial" w:hAnsi="Arial" w:cs="Arial"/>
          <w:sz w:val="18"/>
          <w:szCs w:val="18"/>
        </w:rPr>
        <w:t>dle zákona č. 360/1992 Sb., o výkonu povolání autorizovaných architektů a o výkonu povolání autorizovaných inženýrů a techniků činných ve výstavbě, ve znění pozdějších předpisů. V případě osvědčení o autorizaci technika je přípustná autorizace ve specializaci stavby hydrotechnické nebo stavby meliorační a sanační.</w:t>
      </w:r>
    </w:p>
    <w:p w:rsidR="0040012D" w:rsidRPr="001262D5" w:rsidRDefault="008D0FB3" w:rsidP="0040012D">
      <w:pPr>
        <w:tabs>
          <w:tab w:val="left" w:pos="851"/>
        </w:tabs>
        <w:spacing w:after="0"/>
        <w:outlineLvl w:val="0"/>
        <w:rPr>
          <w:rFonts w:ascii="Arial" w:hAnsi="Arial" w:cs="Arial"/>
          <w:sz w:val="18"/>
          <w:szCs w:val="18"/>
        </w:rPr>
      </w:pPr>
      <w:r w:rsidRPr="001A6D4E">
        <w:rPr>
          <w:rFonts w:ascii="Arial" w:hAnsi="Arial" w:cs="Arial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1C28" w:rsidRPr="001A6D4E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1A6D4E">
        <w:rPr>
          <w:rFonts w:ascii="Arial" w:hAnsi="Arial" w:cs="Arial"/>
          <w:sz w:val="18"/>
          <w:szCs w:val="18"/>
        </w:rPr>
        <w:fldChar w:fldCharType="end"/>
      </w:r>
      <w:r w:rsidR="00451C28" w:rsidRPr="001A6D4E">
        <w:rPr>
          <w:rFonts w:ascii="Arial" w:hAnsi="Arial" w:cs="Arial"/>
          <w:sz w:val="18"/>
          <w:szCs w:val="18"/>
        </w:rPr>
        <w:t xml:space="preserve"> </w:t>
      </w:r>
      <w:r w:rsidR="0040012D" w:rsidRPr="001262D5">
        <w:rPr>
          <w:rFonts w:ascii="Arial" w:hAnsi="Arial" w:cs="Arial"/>
          <w:b/>
          <w:sz w:val="18"/>
          <w:szCs w:val="18"/>
        </w:rPr>
        <w:t>úřední oprávnění podle zákona č. 200/1994 Sb., o zeměměřičství</w:t>
      </w:r>
      <w:r w:rsidR="0040012D" w:rsidRPr="001262D5">
        <w:rPr>
          <w:rFonts w:ascii="Arial" w:hAnsi="Arial" w:cs="Arial"/>
          <w:sz w:val="18"/>
          <w:szCs w:val="18"/>
        </w:rPr>
        <w:t xml:space="preserve"> a o změně a doplnění některých zákonů souvisejících s jeho zavedením, ve znění pozdějších předpisů, pro osobu ověřující výsledky zeměměřičských činností, v rozsahu podle ust. § 13 odst. 1 písm. a) a c) zákona o zeměměřičství</w:t>
      </w:r>
      <w:r w:rsidR="00B32292">
        <w:rPr>
          <w:rFonts w:ascii="Arial" w:hAnsi="Arial" w:cs="Arial"/>
          <w:sz w:val="18"/>
          <w:szCs w:val="18"/>
        </w:rPr>
        <w:t>.</w:t>
      </w:r>
    </w:p>
    <w:p w:rsidR="00451C28" w:rsidRPr="00B32292" w:rsidRDefault="00451C28" w:rsidP="00451C28">
      <w:pPr>
        <w:pStyle w:val="NormalJustified"/>
        <w:numPr>
          <w:ilvl w:val="0"/>
          <w:numId w:val="13"/>
        </w:numPr>
        <w:shd w:val="clear" w:color="auto" w:fill="B6DDE8"/>
        <w:spacing w:before="240"/>
        <w:ind w:left="0" w:firstLine="0"/>
        <w:jc w:val="center"/>
        <w:rPr>
          <w:rFonts w:ascii="Arial" w:hAnsi="Arial" w:cs="Arial"/>
          <w:b/>
          <w:spacing w:val="20"/>
          <w:sz w:val="20"/>
          <w:szCs w:val="22"/>
          <w:lang w:val="cs-CZ"/>
        </w:rPr>
      </w:pPr>
      <w:r w:rsidRPr="00B32292">
        <w:rPr>
          <w:rFonts w:ascii="Arial" w:hAnsi="Arial" w:cs="Arial"/>
          <w:b/>
          <w:spacing w:val="20"/>
          <w:sz w:val="20"/>
          <w:szCs w:val="22"/>
          <w:lang w:val="cs-CZ"/>
        </w:rPr>
        <w:t>SPLŇUJE PODMÍNKY EKONOMICKÉ KVALIFIKACE V SOULADU S UST. § 7</w:t>
      </w:r>
      <w:r w:rsidR="00B32292">
        <w:rPr>
          <w:rFonts w:ascii="Arial" w:hAnsi="Arial" w:cs="Arial"/>
          <w:b/>
          <w:spacing w:val="20"/>
          <w:sz w:val="20"/>
          <w:szCs w:val="22"/>
          <w:lang w:val="cs-CZ"/>
        </w:rPr>
        <w:t>8</w:t>
      </w:r>
      <w:r w:rsidRPr="00B32292">
        <w:rPr>
          <w:rFonts w:ascii="Arial" w:hAnsi="Arial" w:cs="Arial"/>
          <w:b/>
          <w:spacing w:val="20"/>
          <w:sz w:val="20"/>
          <w:szCs w:val="22"/>
          <w:lang w:val="cs-CZ"/>
        </w:rPr>
        <w:t xml:space="preserve"> ZÁKONA (v rozsahu dle odst. 4.</w:t>
      </w:r>
      <w:r w:rsidR="00B32292">
        <w:rPr>
          <w:rFonts w:ascii="Arial" w:hAnsi="Arial" w:cs="Arial"/>
          <w:b/>
          <w:spacing w:val="20"/>
          <w:sz w:val="20"/>
          <w:szCs w:val="22"/>
          <w:lang w:val="cs-CZ"/>
        </w:rPr>
        <w:t>3</w:t>
      </w:r>
      <w:r w:rsidRPr="00B32292">
        <w:rPr>
          <w:rFonts w:ascii="Arial" w:hAnsi="Arial" w:cs="Arial"/>
          <w:b/>
          <w:spacing w:val="20"/>
          <w:sz w:val="20"/>
          <w:szCs w:val="22"/>
          <w:lang w:val="cs-CZ"/>
        </w:rPr>
        <w:t xml:space="preserve"> zadávací dokumentace):</w:t>
      </w:r>
    </w:p>
    <w:p w:rsidR="00451C28" w:rsidRPr="00B32292" w:rsidRDefault="00451C28" w:rsidP="00451C28">
      <w:pPr>
        <w:pStyle w:val="Odstavecseseznamem"/>
        <w:spacing w:before="240"/>
        <w:ind w:left="0"/>
        <w:rPr>
          <w:rFonts w:ascii="Arial" w:hAnsi="Arial" w:cs="Arial"/>
          <w:i/>
          <w:sz w:val="20"/>
          <w:u w:val="single"/>
        </w:rPr>
      </w:pPr>
      <w:r w:rsidRPr="00B32292">
        <w:rPr>
          <w:rFonts w:ascii="Arial" w:hAnsi="Arial" w:cs="Arial"/>
          <w:b/>
          <w:sz w:val="18"/>
          <w:szCs w:val="18"/>
          <w:u w:val="single"/>
        </w:rPr>
        <w:t>§ 7</w:t>
      </w:r>
      <w:r w:rsidR="00B32292">
        <w:rPr>
          <w:rFonts w:ascii="Arial" w:hAnsi="Arial" w:cs="Arial"/>
          <w:b/>
          <w:sz w:val="18"/>
          <w:szCs w:val="18"/>
          <w:u w:val="single"/>
        </w:rPr>
        <w:t>8</w:t>
      </w:r>
      <w:r w:rsidRPr="00B32292">
        <w:rPr>
          <w:rFonts w:ascii="Arial" w:hAnsi="Arial" w:cs="Arial"/>
          <w:b/>
          <w:sz w:val="18"/>
          <w:szCs w:val="18"/>
          <w:u w:val="single"/>
        </w:rPr>
        <w:t xml:space="preserve"> zákona </w:t>
      </w:r>
      <w:r w:rsidR="00B32292">
        <w:rPr>
          <w:rFonts w:ascii="Arial" w:hAnsi="Arial" w:cs="Arial"/>
          <w:b/>
          <w:sz w:val="18"/>
          <w:szCs w:val="18"/>
          <w:u w:val="single"/>
        </w:rPr>
        <w:t>–</w:t>
      </w:r>
      <w:r w:rsidRPr="00B3229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B32292">
        <w:rPr>
          <w:rFonts w:ascii="Arial" w:hAnsi="Arial" w:cs="Arial"/>
          <w:b/>
          <w:sz w:val="18"/>
          <w:szCs w:val="18"/>
          <w:u w:val="single"/>
        </w:rPr>
        <w:t>Ekonomická kvalifikace</w:t>
      </w:r>
    </w:p>
    <w:p w:rsidR="00451C28" w:rsidRPr="00B32292" w:rsidRDefault="00451C28" w:rsidP="00C14E58">
      <w:pPr>
        <w:pStyle w:val="Odstavecseseznamem"/>
        <w:spacing w:after="240"/>
        <w:ind w:left="0"/>
        <w:contextualSpacing w:val="0"/>
        <w:rPr>
          <w:rFonts w:ascii="Arial" w:hAnsi="Arial" w:cs="Arial"/>
          <w:i/>
          <w:sz w:val="18"/>
        </w:rPr>
      </w:pPr>
      <w:r w:rsidRPr="00B32292">
        <w:rPr>
          <w:rFonts w:ascii="Arial" w:hAnsi="Arial" w:cs="Arial"/>
          <w:i/>
          <w:sz w:val="18"/>
        </w:rPr>
        <w:t>(zaškrtněte</w:t>
      </w:r>
      <w:r w:rsidR="007D0646">
        <w:rPr>
          <w:rFonts w:ascii="Arial" w:hAnsi="Arial" w:cs="Arial"/>
          <w:i/>
          <w:sz w:val="18"/>
        </w:rPr>
        <w:t>,</w:t>
      </w:r>
      <w:r w:rsidRPr="00B32292">
        <w:rPr>
          <w:rFonts w:ascii="Arial" w:hAnsi="Arial" w:cs="Arial"/>
          <w:i/>
          <w:sz w:val="18"/>
        </w:rPr>
        <w:t xml:space="preserve"> </w:t>
      </w:r>
      <w:r w:rsidR="00332668">
        <w:rPr>
          <w:rFonts w:ascii="Arial" w:hAnsi="Arial" w:cs="Arial"/>
          <w:i/>
          <w:sz w:val="18"/>
        </w:rPr>
        <w:t>pokud prokazujete kvalifikaci bez poddodavatele</w:t>
      </w:r>
      <w:r w:rsidRPr="00B32292">
        <w:rPr>
          <w:rFonts w:ascii="Arial" w:hAnsi="Arial" w:cs="Arial"/>
          <w:i/>
          <w:sz w:val="18"/>
        </w:rPr>
        <w:t>)</w:t>
      </w:r>
    </w:p>
    <w:p w:rsidR="00451C28" w:rsidRPr="00760A58" w:rsidRDefault="008D0FB3" w:rsidP="00451C28">
      <w:pPr>
        <w:pStyle w:val="Odstavecseseznamem"/>
        <w:ind w:left="0"/>
        <w:rPr>
          <w:rFonts w:ascii="Arial" w:hAnsi="Arial" w:cs="Arial"/>
          <w:sz w:val="18"/>
          <w:szCs w:val="18"/>
        </w:rPr>
      </w:pPr>
      <w:r w:rsidRPr="00B32292">
        <w:rPr>
          <w:rFonts w:ascii="Arial" w:hAnsi="Arial" w:cs="Arial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1C28" w:rsidRPr="00B32292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B32292">
        <w:rPr>
          <w:rFonts w:ascii="Arial" w:hAnsi="Arial" w:cs="Arial"/>
          <w:sz w:val="18"/>
          <w:szCs w:val="18"/>
        </w:rPr>
        <w:fldChar w:fldCharType="end"/>
      </w:r>
      <w:r w:rsidR="00451C28" w:rsidRPr="00B32292">
        <w:rPr>
          <w:rFonts w:ascii="Arial" w:hAnsi="Arial" w:cs="Arial"/>
          <w:sz w:val="18"/>
          <w:szCs w:val="18"/>
        </w:rPr>
        <w:t xml:space="preserve"> </w:t>
      </w:r>
      <w:r w:rsidR="00B32292">
        <w:rPr>
          <w:rFonts w:ascii="Arial" w:hAnsi="Arial" w:cs="Arial"/>
          <w:sz w:val="18"/>
          <w:szCs w:val="18"/>
        </w:rPr>
        <w:t>Čestně prohlašuji, že splňuji požadavek zadavatele na</w:t>
      </w:r>
      <w:r w:rsidR="00C14E58">
        <w:rPr>
          <w:rFonts w:ascii="Arial" w:hAnsi="Arial" w:cs="Arial"/>
          <w:sz w:val="18"/>
          <w:szCs w:val="18"/>
        </w:rPr>
        <w:t xml:space="preserve"> splnění ekonomické kvalifikace, neboť </w:t>
      </w:r>
      <w:r w:rsidR="00C14E58" w:rsidRPr="00C14E58">
        <w:rPr>
          <w:rFonts w:ascii="Arial" w:hAnsi="Arial" w:cs="Arial"/>
          <w:b/>
          <w:sz w:val="18"/>
          <w:szCs w:val="18"/>
        </w:rPr>
        <w:t>náš minimální obrat dosahoval 60.000.000,- Kč za tři bezprostředně předcházející účetní období</w:t>
      </w:r>
      <w:r w:rsidR="00C14E58">
        <w:rPr>
          <w:rFonts w:ascii="Arial" w:hAnsi="Arial" w:cs="Arial"/>
          <w:sz w:val="18"/>
          <w:szCs w:val="18"/>
        </w:rPr>
        <w:t xml:space="preserve">. </w:t>
      </w:r>
    </w:p>
    <w:p w:rsidR="00451C28" w:rsidRPr="00256A2B" w:rsidRDefault="00451C28" w:rsidP="00451C28">
      <w:pPr>
        <w:pStyle w:val="NormalJustified"/>
        <w:numPr>
          <w:ilvl w:val="0"/>
          <w:numId w:val="13"/>
        </w:numPr>
        <w:shd w:val="clear" w:color="auto" w:fill="B6DDE8"/>
        <w:spacing w:before="240"/>
        <w:ind w:left="709"/>
        <w:jc w:val="center"/>
        <w:rPr>
          <w:rFonts w:ascii="Arial" w:hAnsi="Arial" w:cs="Arial"/>
          <w:b/>
          <w:spacing w:val="20"/>
          <w:sz w:val="20"/>
          <w:szCs w:val="22"/>
          <w:lang w:val="cs-CZ"/>
        </w:rPr>
      </w:pPr>
      <w:r w:rsidRPr="00256A2B">
        <w:rPr>
          <w:rFonts w:ascii="Arial" w:hAnsi="Arial" w:cs="Arial"/>
          <w:b/>
          <w:spacing w:val="20"/>
          <w:sz w:val="20"/>
          <w:szCs w:val="22"/>
          <w:lang w:val="cs-CZ"/>
        </w:rPr>
        <w:t>SPLŇUJE TECHNICKOU KVALIFIKACI DLE § 79 ZÁKONA</w:t>
      </w:r>
      <w:r w:rsidR="00304EED">
        <w:rPr>
          <w:rFonts w:ascii="Arial" w:hAnsi="Arial" w:cs="Arial"/>
          <w:b/>
          <w:spacing w:val="20"/>
          <w:sz w:val="20"/>
          <w:szCs w:val="22"/>
          <w:lang w:val="cs-CZ"/>
        </w:rPr>
        <w:t xml:space="preserve"> </w:t>
      </w:r>
      <w:r w:rsidR="00304EED" w:rsidRPr="00B32292">
        <w:rPr>
          <w:rFonts w:ascii="Arial" w:hAnsi="Arial" w:cs="Arial"/>
          <w:b/>
          <w:spacing w:val="20"/>
          <w:sz w:val="20"/>
          <w:szCs w:val="22"/>
          <w:lang w:val="cs-CZ"/>
        </w:rPr>
        <w:t>(v rozsahu dle odst. 4.</w:t>
      </w:r>
      <w:r w:rsidR="00304EED">
        <w:rPr>
          <w:rFonts w:ascii="Arial" w:hAnsi="Arial" w:cs="Arial"/>
          <w:b/>
          <w:spacing w:val="20"/>
          <w:sz w:val="20"/>
          <w:szCs w:val="22"/>
          <w:lang w:val="cs-CZ"/>
        </w:rPr>
        <w:t>4</w:t>
      </w:r>
      <w:r w:rsidR="00304EED" w:rsidRPr="00B32292">
        <w:rPr>
          <w:rFonts w:ascii="Arial" w:hAnsi="Arial" w:cs="Arial"/>
          <w:b/>
          <w:spacing w:val="20"/>
          <w:sz w:val="20"/>
          <w:szCs w:val="22"/>
          <w:lang w:val="cs-CZ"/>
        </w:rPr>
        <w:t xml:space="preserve"> zadávací dokumentace):</w:t>
      </w:r>
    </w:p>
    <w:p w:rsidR="00621F3C" w:rsidRPr="00621F3C" w:rsidRDefault="00621F3C" w:rsidP="00621F3C">
      <w:pPr>
        <w:keepNext/>
        <w:spacing w:before="24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§ 79</w:t>
      </w:r>
      <w:r w:rsidRPr="00621F3C">
        <w:rPr>
          <w:rFonts w:ascii="Arial" w:hAnsi="Arial" w:cs="Arial"/>
          <w:b/>
          <w:sz w:val="18"/>
          <w:szCs w:val="18"/>
          <w:u w:val="single"/>
        </w:rPr>
        <w:t xml:space="preserve"> odst. 2 písm. </w:t>
      </w:r>
      <w:r>
        <w:rPr>
          <w:rFonts w:ascii="Arial" w:hAnsi="Arial" w:cs="Arial"/>
          <w:b/>
          <w:sz w:val="18"/>
          <w:szCs w:val="18"/>
          <w:u w:val="single"/>
        </w:rPr>
        <w:t>a</w:t>
      </w:r>
      <w:r w:rsidRPr="00621F3C">
        <w:rPr>
          <w:rFonts w:ascii="Arial" w:hAnsi="Arial" w:cs="Arial"/>
          <w:b/>
          <w:sz w:val="18"/>
          <w:szCs w:val="18"/>
          <w:u w:val="single"/>
        </w:rPr>
        <w:t xml:space="preserve">) zákona) – </w:t>
      </w:r>
      <w:r w:rsidR="00D55C18">
        <w:rPr>
          <w:rFonts w:ascii="Arial" w:hAnsi="Arial" w:cs="Arial"/>
          <w:b/>
          <w:sz w:val="18"/>
          <w:szCs w:val="18"/>
          <w:u w:val="single"/>
        </w:rPr>
        <w:t>Seznam stavebních prací</w:t>
      </w:r>
    </w:p>
    <w:p w:rsidR="00504459" w:rsidRDefault="00504459" w:rsidP="00504459">
      <w:pPr>
        <w:rPr>
          <w:rFonts w:ascii="Arial" w:hAnsi="Arial" w:cs="Arial"/>
          <w:sz w:val="18"/>
          <w:szCs w:val="22"/>
        </w:rPr>
      </w:pPr>
      <w:r w:rsidRPr="00504459">
        <w:rPr>
          <w:rFonts w:ascii="Arial" w:hAnsi="Arial" w:cs="Arial"/>
          <w:sz w:val="18"/>
          <w:szCs w:val="22"/>
        </w:rPr>
        <w:t xml:space="preserve">V období posledních 5 let před zahájením zadávacího řízení </w:t>
      </w:r>
      <w:r>
        <w:rPr>
          <w:rFonts w:ascii="Arial" w:hAnsi="Arial" w:cs="Arial"/>
          <w:sz w:val="18"/>
          <w:szCs w:val="22"/>
        </w:rPr>
        <w:t>jsem</w:t>
      </w:r>
      <w:r w:rsidRPr="00504459">
        <w:rPr>
          <w:rFonts w:ascii="Arial" w:hAnsi="Arial" w:cs="Arial"/>
          <w:sz w:val="18"/>
          <w:szCs w:val="22"/>
        </w:rPr>
        <w:t xml:space="preserve"> provedl a dokončil dále uvedené </w:t>
      </w:r>
      <w:r w:rsidR="00571E59">
        <w:rPr>
          <w:rFonts w:ascii="Arial" w:hAnsi="Arial" w:cs="Arial"/>
          <w:sz w:val="18"/>
          <w:szCs w:val="22"/>
        </w:rPr>
        <w:t>stavební práce charakteru výstavba nebo rekonstrukce vodních děl</w:t>
      </w:r>
      <w:r w:rsidRPr="00504459">
        <w:rPr>
          <w:rFonts w:ascii="Arial" w:hAnsi="Arial" w:cs="Arial"/>
          <w:sz w:val="18"/>
          <w:szCs w:val="22"/>
        </w:rPr>
        <w:t>, kterými prokazuj</w:t>
      </w:r>
      <w:r w:rsidR="00571E59">
        <w:rPr>
          <w:rFonts w:ascii="Arial" w:hAnsi="Arial" w:cs="Arial"/>
          <w:sz w:val="18"/>
          <w:szCs w:val="22"/>
        </w:rPr>
        <w:t>i</w:t>
      </w:r>
      <w:r w:rsidRPr="00504459">
        <w:rPr>
          <w:rFonts w:ascii="Arial" w:hAnsi="Arial" w:cs="Arial"/>
          <w:sz w:val="18"/>
          <w:szCs w:val="22"/>
        </w:rPr>
        <w:t xml:space="preserve"> splnění technické kvalifikace:</w:t>
      </w: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544"/>
        <w:gridCol w:w="5528"/>
      </w:tblGrid>
      <w:tr w:rsidR="00A52479" w:rsidRPr="00745FE9" w:rsidTr="00A52479"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52479" w:rsidRPr="00A52479" w:rsidRDefault="00A52479" w:rsidP="00A52479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2479">
              <w:rPr>
                <w:rFonts w:ascii="Arial" w:hAnsi="Arial" w:cs="Arial"/>
                <w:b/>
                <w:sz w:val="16"/>
                <w:szCs w:val="16"/>
              </w:rPr>
              <w:t>Zakázka č. 1</w:t>
            </w:r>
          </w:p>
        </w:tc>
      </w:tr>
      <w:tr w:rsidR="00A52479" w:rsidTr="00A52479">
        <w:trPr>
          <w:trHeight w:hRule="exact" w:val="209"/>
        </w:trPr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A52479" w:rsidRPr="00745FE9" w:rsidRDefault="00A52479" w:rsidP="00A52479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45FE9">
              <w:rPr>
                <w:rFonts w:ascii="Arial" w:hAnsi="Arial" w:cs="Arial"/>
                <w:b/>
                <w:sz w:val="16"/>
                <w:szCs w:val="16"/>
              </w:rPr>
              <w:t>Název objednatele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vAlign w:val="center"/>
          </w:tcPr>
          <w:p w:rsidR="00A52479" w:rsidRPr="0036660A" w:rsidRDefault="008D0FB3" w:rsidP="00A52479">
            <w:pPr>
              <w:spacing w:before="0" w:after="0"/>
              <w:jc w:val="left"/>
              <w:rPr>
                <w:rFonts w:ascii="Arial" w:hAnsi="Arial" w:cs="Arial"/>
                <w:sz w:val="16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A524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  <w:bookmarkEnd w:id="3"/>
          </w:p>
        </w:tc>
      </w:tr>
      <w:tr w:rsidR="00A52479" w:rsidTr="00A52479">
        <w:tc>
          <w:tcPr>
            <w:tcW w:w="3544" w:type="dxa"/>
          </w:tcPr>
          <w:p w:rsidR="00A52479" w:rsidRPr="00745FE9" w:rsidRDefault="00A52479" w:rsidP="00A52479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45FE9">
              <w:rPr>
                <w:rFonts w:ascii="Arial" w:hAnsi="Arial" w:cs="Arial"/>
                <w:b/>
                <w:sz w:val="16"/>
                <w:szCs w:val="16"/>
              </w:rPr>
              <w:t>Název zakázky</w:t>
            </w:r>
          </w:p>
        </w:tc>
        <w:tc>
          <w:tcPr>
            <w:tcW w:w="5528" w:type="dxa"/>
            <w:vAlign w:val="center"/>
          </w:tcPr>
          <w:p w:rsidR="00A52479" w:rsidRPr="0036660A" w:rsidRDefault="008D0FB3" w:rsidP="00A52479">
            <w:pPr>
              <w:spacing w:before="0" w:after="0"/>
              <w:jc w:val="left"/>
              <w:rPr>
                <w:rFonts w:ascii="Arial" w:hAnsi="Arial" w:cs="Arial"/>
                <w:sz w:val="16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524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52479" w:rsidTr="00A52479">
        <w:tc>
          <w:tcPr>
            <w:tcW w:w="3544" w:type="dxa"/>
          </w:tcPr>
          <w:p w:rsidR="00A52479" w:rsidRPr="00745FE9" w:rsidRDefault="00A52479" w:rsidP="00A52479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45FE9">
              <w:rPr>
                <w:rFonts w:ascii="Arial" w:hAnsi="Arial" w:cs="Arial"/>
                <w:b/>
                <w:sz w:val="16"/>
                <w:szCs w:val="16"/>
              </w:rPr>
              <w:t>Popis zakázky v podrobnosti pro ověření splnění kvalifikace</w:t>
            </w:r>
          </w:p>
        </w:tc>
        <w:tc>
          <w:tcPr>
            <w:tcW w:w="5528" w:type="dxa"/>
            <w:vAlign w:val="center"/>
          </w:tcPr>
          <w:p w:rsidR="00A52479" w:rsidRPr="0036660A" w:rsidRDefault="008D0FB3" w:rsidP="00A52479">
            <w:pPr>
              <w:spacing w:before="0" w:after="0"/>
              <w:jc w:val="left"/>
              <w:rPr>
                <w:rFonts w:ascii="Arial" w:hAnsi="Arial" w:cs="Arial"/>
                <w:sz w:val="16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524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52479" w:rsidTr="00A52479">
        <w:tc>
          <w:tcPr>
            <w:tcW w:w="3544" w:type="dxa"/>
          </w:tcPr>
          <w:p w:rsidR="00A52479" w:rsidRPr="00745FE9" w:rsidRDefault="00A52479" w:rsidP="00A52479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45FE9">
              <w:rPr>
                <w:rFonts w:ascii="Arial" w:hAnsi="Arial" w:cs="Arial"/>
                <w:b/>
                <w:sz w:val="16"/>
                <w:szCs w:val="16"/>
              </w:rPr>
              <w:t>Cena v Kč bez DPH</w:t>
            </w:r>
          </w:p>
        </w:tc>
        <w:tc>
          <w:tcPr>
            <w:tcW w:w="5528" w:type="dxa"/>
            <w:vAlign w:val="center"/>
          </w:tcPr>
          <w:p w:rsidR="00A52479" w:rsidRPr="0036660A" w:rsidRDefault="008D0FB3" w:rsidP="00A52479">
            <w:pPr>
              <w:spacing w:before="0" w:after="0"/>
              <w:jc w:val="left"/>
              <w:rPr>
                <w:rFonts w:ascii="Arial" w:hAnsi="Arial" w:cs="Arial"/>
                <w:sz w:val="16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524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52479" w:rsidTr="00A52479">
        <w:tc>
          <w:tcPr>
            <w:tcW w:w="3544" w:type="dxa"/>
          </w:tcPr>
          <w:p w:rsidR="00A52479" w:rsidRPr="00745FE9" w:rsidRDefault="00A52479" w:rsidP="00A52479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45FE9">
              <w:rPr>
                <w:rFonts w:ascii="Arial" w:hAnsi="Arial" w:cs="Arial"/>
                <w:b/>
                <w:sz w:val="16"/>
                <w:szCs w:val="16"/>
              </w:rPr>
              <w:lastRenderedPageBreak/>
              <w:t>Místo a doba plnění</w:t>
            </w:r>
          </w:p>
        </w:tc>
        <w:tc>
          <w:tcPr>
            <w:tcW w:w="5528" w:type="dxa"/>
            <w:vAlign w:val="center"/>
          </w:tcPr>
          <w:p w:rsidR="00A52479" w:rsidRPr="0036660A" w:rsidRDefault="008D0FB3" w:rsidP="00A52479">
            <w:pPr>
              <w:spacing w:before="0" w:after="0"/>
              <w:jc w:val="left"/>
              <w:rPr>
                <w:rFonts w:ascii="Arial" w:hAnsi="Arial" w:cs="Arial"/>
                <w:sz w:val="16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524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52479" w:rsidTr="00A52479">
        <w:tc>
          <w:tcPr>
            <w:tcW w:w="3544" w:type="dxa"/>
          </w:tcPr>
          <w:p w:rsidR="00A52479" w:rsidRPr="00745FE9" w:rsidRDefault="00A52479" w:rsidP="00A52479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45FE9">
              <w:rPr>
                <w:rFonts w:ascii="Arial" w:hAnsi="Arial" w:cs="Arial"/>
                <w:b/>
                <w:sz w:val="16"/>
                <w:szCs w:val="16"/>
              </w:rPr>
              <w:t>Provádění samostatně nebo ve spolupráci s jinými dodavateli a podíl na zakázce</w:t>
            </w:r>
          </w:p>
        </w:tc>
        <w:tc>
          <w:tcPr>
            <w:tcW w:w="5528" w:type="dxa"/>
            <w:vAlign w:val="center"/>
          </w:tcPr>
          <w:p w:rsidR="00A52479" w:rsidRPr="0036660A" w:rsidRDefault="008D0FB3" w:rsidP="00A52479">
            <w:pPr>
              <w:spacing w:before="0" w:after="0"/>
              <w:jc w:val="left"/>
              <w:rPr>
                <w:rFonts w:ascii="Arial" w:hAnsi="Arial" w:cs="Arial"/>
                <w:sz w:val="16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524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52479" w:rsidTr="00A52479">
        <w:tc>
          <w:tcPr>
            <w:tcW w:w="3544" w:type="dxa"/>
          </w:tcPr>
          <w:p w:rsidR="00A52479" w:rsidRPr="00745FE9" w:rsidRDefault="00A52479" w:rsidP="00A52479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45FE9">
              <w:rPr>
                <w:rFonts w:ascii="Arial" w:hAnsi="Arial" w:cs="Arial"/>
                <w:b/>
                <w:sz w:val="16"/>
                <w:szCs w:val="16"/>
              </w:rPr>
              <w:t>Kontakt na zástupce objednatele (jméno, příjmení, email, telefon)</w:t>
            </w:r>
          </w:p>
        </w:tc>
        <w:tc>
          <w:tcPr>
            <w:tcW w:w="5528" w:type="dxa"/>
            <w:vAlign w:val="center"/>
          </w:tcPr>
          <w:p w:rsidR="00A52479" w:rsidRPr="0036660A" w:rsidRDefault="008D0FB3" w:rsidP="00A52479">
            <w:pPr>
              <w:spacing w:before="0" w:after="0"/>
              <w:jc w:val="left"/>
              <w:rPr>
                <w:rFonts w:ascii="Arial" w:hAnsi="Arial" w:cs="Arial"/>
                <w:sz w:val="16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524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52479" w:rsidTr="00A52479">
        <w:tc>
          <w:tcPr>
            <w:tcW w:w="3544" w:type="dxa"/>
          </w:tcPr>
          <w:p w:rsidR="00A52479" w:rsidRPr="00496521" w:rsidRDefault="00A52479" w:rsidP="00BD118F">
            <w:pPr>
              <w:spacing w:before="0" w:after="0"/>
              <w:rPr>
                <w:rFonts w:ascii="Arial" w:hAnsi="Arial" w:cs="Arial"/>
                <w:sz w:val="14"/>
                <w:szCs w:val="16"/>
              </w:rPr>
            </w:pPr>
            <w:r w:rsidRPr="00A52479">
              <w:rPr>
                <w:rFonts w:ascii="Arial" w:hAnsi="Arial" w:cs="Arial"/>
                <w:b/>
                <w:sz w:val="16"/>
                <w:szCs w:val="16"/>
              </w:rPr>
              <w:t>Požadavek zadavatele, který touto zakázkou dodavatel splňuje</w:t>
            </w:r>
            <w:r w:rsidR="007B07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B07F5">
              <w:rPr>
                <w:rFonts w:ascii="Arial" w:hAnsi="Arial" w:cs="Arial"/>
                <w:sz w:val="14"/>
                <w:szCs w:val="16"/>
              </w:rPr>
              <w:t>(např. na finanční objem min. 10 mil. Kč bez DPH</w:t>
            </w:r>
            <w:r w:rsidR="00BD118F">
              <w:rPr>
                <w:rFonts w:ascii="Arial" w:hAnsi="Arial" w:cs="Arial"/>
                <w:sz w:val="14"/>
                <w:szCs w:val="16"/>
              </w:rPr>
              <w:t>/ 20 mil. Kč bez DPH</w:t>
            </w:r>
            <w:r w:rsidR="007B07F5">
              <w:rPr>
                <w:rFonts w:ascii="Arial" w:hAnsi="Arial" w:cs="Arial"/>
                <w:sz w:val="14"/>
                <w:szCs w:val="16"/>
              </w:rPr>
              <w:t xml:space="preserve">; 1 novostavba nebo rekonstrukce spádového stupně; </w:t>
            </w:r>
            <w:r w:rsidR="00BD118F">
              <w:rPr>
                <w:rFonts w:ascii="Arial" w:hAnsi="Arial" w:cs="Arial"/>
                <w:sz w:val="14"/>
                <w:szCs w:val="16"/>
              </w:rPr>
              <w:t xml:space="preserve">1 </w:t>
            </w:r>
            <w:r w:rsidR="007B07F5" w:rsidRPr="00496521">
              <w:rPr>
                <w:rFonts w:ascii="Arial" w:hAnsi="Arial" w:cs="Arial"/>
                <w:sz w:val="14"/>
                <w:szCs w:val="16"/>
              </w:rPr>
              <w:t>zakázka na stavební práce charakteru výstavba nebo rekonstrukce vodního díla, u které byla prováděna monolitická betonová nebo železobetonová konstrukce v objemu min. 300 m</w:t>
            </w:r>
            <w:r w:rsidR="007B07F5" w:rsidRPr="00496521">
              <w:rPr>
                <w:rFonts w:ascii="Arial" w:hAnsi="Arial" w:cs="Arial"/>
                <w:sz w:val="14"/>
                <w:szCs w:val="16"/>
                <w:vertAlign w:val="superscript"/>
              </w:rPr>
              <w:t>3</w:t>
            </w:r>
            <w:r w:rsidR="007B07F5">
              <w:rPr>
                <w:rFonts w:ascii="Arial" w:hAnsi="Arial" w:cs="Arial"/>
                <w:sz w:val="14"/>
                <w:szCs w:val="16"/>
              </w:rPr>
              <w:t xml:space="preserve"> apod.)</w:t>
            </w:r>
          </w:p>
        </w:tc>
        <w:tc>
          <w:tcPr>
            <w:tcW w:w="5528" w:type="dxa"/>
            <w:vAlign w:val="center"/>
          </w:tcPr>
          <w:p w:rsidR="00A52479" w:rsidRPr="0036660A" w:rsidRDefault="008D0FB3" w:rsidP="00A52479">
            <w:pPr>
              <w:spacing w:before="0" w:after="0"/>
              <w:jc w:val="left"/>
              <w:rPr>
                <w:rFonts w:ascii="Arial" w:hAnsi="Arial" w:cs="Arial"/>
                <w:sz w:val="16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524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A52479" w:rsidRDefault="00A52479" w:rsidP="00A52479">
      <w:pPr>
        <w:spacing w:before="0" w:after="0"/>
        <w:rPr>
          <w:rFonts w:ascii="Arial" w:hAnsi="Arial" w:cs="Arial"/>
          <w:sz w:val="18"/>
          <w:szCs w:val="22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3544"/>
        <w:gridCol w:w="5528"/>
      </w:tblGrid>
      <w:tr w:rsidR="00504459" w:rsidRPr="00A52479" w:rsidTr="00A52479"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459" w:rsidRPr="00A52479" w:rsidRDefault="00504459" w:rsidP="00A52479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2479">
              <w:rPr>
                <w:rFonts w:ascii="Arial" w:hAnsi="Arial" w:cs="Arial"/>
                <w:b/>
                <w:sz w:val="16"/>
                <w:szCs w:val="16"/>
              </w:rPr>
              <w:t xml:space="preserve">Zakázka č. </w:t>
            </w:r>
            <w:r w:rsidR="00A52479" w:rsidRPr="00A5247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04459" w:rsidTr="00A52479">
        <w:trPr>
          <w:trHeight w:hRule="exact" w:val="209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459" w:rsidRPr="00745FE9" w:rsidRDefault="00745FE9" w:rsidP="00745FE9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45FE9">
              <w:rPr>
                <w:rFonts w:ascii="Arial" w:hAnsi="Arial" w:cs="Arial"/>
                <w:b/>
                <w:sz w:val="16"/>
                <w:szCs w:val="16"/>
              </w:rPr>
              <w:t>Název objednatele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4459" w:rsidRPr="0036660A" w:rsidRDefault="008D0FB3" w:rsidP="00504459">
            <w:pPr>
              <w:spacing w:before="0" w:after="0"/>
              <w:jc w:val="left"/>
              <w:rPr>
                <w:rFonts w:ascii="Arial" w:hAnsi="Arial" w:cs="Arial"/>
                <w:sz w:val="16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524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45FE9" w:rsidTr="00A52479"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5FE9" w:rsidRPr="00745FE9" w:rsidRDefault="00745FE9" w:rsidP="00504459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45FE9">
              <w:rPr>
                <w:rFonts w:ascii="Arial" w:hAnsi="Arial" w:cs="Arial"/>
                <w:b/>
                <w:sz w:val="16"/>
                <w:szCs w:val="16"/>
              </w:rPr>
              <w:t>Název zakázky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5FE9" w:rsidRPr="0036660A" w:rsidRDefault="008D0FB3" w:rsidP="00504459">
            <w:pPr>
              <w:spacing w:before="0" w:after="0"/>
              <w:jc w:val="left"/>
              <w:rPr>
                <w:rFonts w:ascii="Arial" w:hAnsi="Arial" w:cs="Arial"/>
                <w:sz w:val="16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524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04459" w:rsidTr="00A52479"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4459" w:rsidRPr="00745FE9" w:rsidRDefault="00504459" w:rsidP="00504459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45FE9">
              <w:rPr>
                <w:rFonts w:ascii="Arial" w:hAnsi="Arial" w:cs="Arial"/>
                <w:b/>
                <w:sz w:val="16"/>
                <w:szCs w:val="16"/>
              </w:rPr>
              <w:t>Popis zakázky v podrobnosti pro ověření splnění kvalifikace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4459" w:rsidRPr="0036660A" w:rsidRDefault="008D0FB3" w:rsidP="00504459">
            <w:pPr>
              <w:spacing w:before="0" w:after="0"/>
              <w:jc w:val="left"/>
              <w:rPr>
                <w:rFonts w:ascii="Arial" w:hAnsi="Arial" w:cs="Arial"/>
                <w:sz w:val="16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524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04459" w:rsidTr="00A52479"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4459" w:rsidRPr="00745FE9" w:rsidRDefault="00504459" w:rsidP="00504459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45FE9">
              <w:rPr>
                <w:rFonts w:ascii="Arial" w:hAnsi="Arial" w:cs="Arial"/>
                <w:b/>
                <w:sz w:val="16"/>
                <w:szCs w:val="16"/>
              </w:rPr>
              <w:t>Cena v Kč bez DPH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4459" w:rsidRPr="0036660A" w:rsidRDefault="008D0FB3" w:rsidP="00504459">
            <w:pPr>
              <w:spacing w:before="0" w:after="0"/>
              <w:jc w:val="left"/>
              <w:rPr>
                <w:rFonts w:ascii="Arial" w:hAnsi="Arial" w:cs="Arial"/>
                <w:sz w:val="16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524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04459" w:rsidTr="00A52479"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4459" w:rsidRPr="00745FE9" w:rsidRDefault="00504459" w:rsidP="00504459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45FE9">
              <w:rPr>
                <w:rFonts w:ascii="Arial" w:hAnsi="Arial" w:cs="Arial"/>
                <w:b/>
                <w:sz w:val="16"/>
                <w:szCs w:val="16"/>
              </w:rPr>
              <w:t>Místo a doba plnění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4459" w:rsidRPr="0036660A" w:rsidRDefault="008D0FB3" w:rsidP="00504459">
            <w:pPr>
              <w:spacing w:before="0" w:after="0"/>
              <w:jc w:val="left"/>
              <w:rPr>
                <w:rFonts w:ascii="Arial" w:hAnsi="Arial" w:cs="Arial"/>
                <w:sz w:val="16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524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45FE9" w:rsidTr="00A52479"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5FE9" w:rsidRPr="00745FE9" w:rsidRDefault="00745FE9" w:rsidP="00504459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45FE9">
              <w:rPr>
                <w:rFonts w:ascii="Arial" w:hAnsi="Arial" w:cs="Arial"/>
                <w:b/>
                <w:sz w:val="16"/>
                <w:szCs w:val="16"/>
              </w:rPr>
              <w:t>Provádění samostatně nebo ve spolupráci s jinými dodavateli a podíl na zakázce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5FE9" w:rsidRPr="0036660A" w:rsidRDefault="008D0FB3" w:rsidP="00504459">
            <w:pPr>
              <w:spacing w:before="0" w:after="0"/>
              <w:jc w:val="left"/>
              <w:rPr>
                <w:rFonts w:ascii="Arial" w:hAnsi="Arial" w:cs="Arial"/>
                <w:sz w:val="16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524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04459" w:rsidTr="00A52479"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4459" w:rsidRPr="00745FE9" w:rsidRDefault="00745FE9" w:rsidP="00504459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45FE9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="00504459" w:rsidRPr="00745FE9">
              <w:rPr>
                <w:rFonts w:ascii="Arial" w:hAnsi="Arial" w:cs="Arial"/>
                <w:b/>
                <w:sz w:val="16"/>
                <w:szCs w:val="16"/>
              </w:rPr>
              <w:t>ontakt na zástupce objednatele</w:t>
            </w:r>
            <w:r w:rsidRPr="00745FE9">
              <w:rPr>
                <w:rFonts w:ascii="Arial" w:hAnsi="Arial" w:cs="Arial"/>
                <w:b/>
                <w:sz w:val="16"/>
                <w:szCs w:val="16"/>
              </w:rPr>
              <w:t xml:space="preserve"> (jméno, příjmení, email, telefon)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4459" w:rsidRPr="0036660A" w:rsidRDefault="008D0FB3" w:rsidP="00504459">
            <w:pPr>
              <w:spacing w:before="0" w:after="0"/>
              <w:jc w:val="left"/>
              <w:rPr>
                <w:rFonts w:ascii="Arial" w:hAnsi="Arial" w:cs="Arial"/>
                <w:sz w:val="16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524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04459" w:rsidTr="00A52479"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6521" w:rsidRPr="00496521" w:rsidRDefault="00A52479" w:rsidP="00327F55">
            <w:pPr>
              <w:spacing w:before="0" w:after="0"/>
              <w:rPr>
                <w:rFonts w:ascii="Arial" w:hAnsi="Arial" w:cs="Arial"/>
                <w:sz w:val="14"/>
                <w:szCs w:val="16"/>
              </w:rPr>
            </w:pPr>
            <w:r w:rsidRPr="00A52479">
              <w:rPr>
                <w:rFonts w:ascii="Arial" w:hAnsi="Arial" w:cs="Arial"/>
                <w:b/>
                <w:sz w:val="16"/>
                <w:szCs w:val="16"/>
              </w:rPr>
              <w:t>Požadavek zadavatele, který touto zakázkou dodavatel splňuje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BD118F">
              <w:rPr>
                <w:rFonts w:ascii="Arial" w:hAnsi="Arial" w:cs="Arial"/>
                <w:sz w:val="14"/>
                <w:szCs w:val="16"/>
              </w:rPr>
              <w:t xml:space="preserve">(např. na finanční objem min. 10 mil. Kč bez DPH/ 20 mil. Kč bez DPH; 1 novostavba nebo rekonstrukce spádového stupně; 1 </w:t>
            </w:r>
            <w:r w:rsidR="00BD118F" w:rsidRPr="00496521">
              <w:rPr>
                <w:rFonts w:ascii="Arial" w:hAnsi="Arial" w:cs="Arial"/>
                <w:sz w:val="14"/>
                <w:szCs w:val="16"/>
              </w:rPr>
              <w:t>zakázka na stavební práce charakteru výstavba nebo rekonstrukce vodního díla, u které byla prováděna monolitická betonová nebo železobetonová konstrukce v objemu min. 300 m</w:t>
            </w:r>
            <w:r w:rsidR="00BD118F" w:rsidRPr="00496521">
              <w:rPr>
                <w:rFonts w:ascii="Arial" w:hAnsi="Arial" w:cs="Arial"/>
                <w:sz w:val="14"/>
                <w:szCs w:val="16"/>
                <w:vertAlign w:val="superscript"/>
              </w:rPr>
              <w:t>3</w:t>
            </w:r>
            <w:r w:rsidR="00BD118F">
              <w:rPr>
                <w:rFonts w:ascii="Arial" w:hAnsi="Arial" w:cs="Arial"/>
                <w:sz w:val="14"/>
                <w:szCs w:val="16"/>
              </w:rPr>
              <w:t xml:space="preserve"> apod.)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459" w:rsidRPr="0036660A" w:rsidRDefault="008D0FB3" w:rsidP="00504459">
            <w:pPr>
              <w:spacing w:before="0" w:after="0"/>
              <w:jc w:val="left"/>
              <w:rPr>
                <w:rFonts w:ascii="Arial" w:hAnsi="Arial" w:cs="Arial"/>
                <w:sz w:val="16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524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D55C18" w:rsidRDefault="00D55C18" w:rsidP="00504459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color w:val="000000"/>
          <w:sz w:val="18"/>
        </w:rPr>
      </w:pP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544"/>
        <w:gridCol w:w="5528"/>
      </w:tblGrid>
      <w:tr w:rsidR="00A52479" w:rsidRPr="00A52479" w:rsidTr="00A52479"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52479" w:rsidRPr="00A52479" w:rsidRDefault="00A52479" w:rsidP="00A52479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2479">
              <w:rPr>
                <w:rFonts w:ascii="Arial" w:hAnsi="Arial" w:cs="Arial"/>
                <w:b/>
                <w:sz w:val="16"/>
                <w:szCs w:val="16"/>
              </w:rPr>
              <w:t xml:space="preserve">Zakázka č. 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A52479" w:rsidTr="00A52479">
        <w:trPr>
          <w:trHeight w:hRule="exact" w:val="209"/>
        </w:trPr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A52479" w:rsidRPr="00745FE9" w:rsidRDefault="00A52479" w:rsidP="00A52479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45FE9">
              <w:rPr>
                <w:rFonts w:ascii="Arial" w:hAnsi="Arial" w:cs="Arial"/>
                <w:b/>
                <w:sz w:val="16"/>
                <w:szCs w:val="16"/>
              </w:rPr>
              <w:t>Název objednatele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vAlign w:val="center"/>
          </w:tcPr>
          <w:p w:rsidR="00A52479" w:rsidRPr="0036660A" w:rsidRDefault="008D0FB3" w:rsidP="00A52479">
            <w:pPr>
              <w:spacing w:before="0" w:after="0"/>
              <w:jc w:val="left"/>
              <w:rPr>
                <w:rFonts w:ascii="Arial" w:hAnsi="Arial" w:cs="Arial"/>
                <w:sz w:val="16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524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52479" w:rsidTr="00A52479">
        <w:tc>
          <w:tcPr>
            <w:tcW w:w="3544" w:type="dxa"/>
          </w:tcPr>
          <w:p w:rsidR="00A52479" w:rsidRPr="00745FE9" w:rsidRDefault="00A52479" w:rsidP="00A52479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45FE9">
              <w:rPr>
                <w:rFonts w:ascii="Arial" w:hAnsi="Arial" w:cs="Arial"/>
                <w:b/>
                <w:sz w:val="16"/>
                <w:szCs w:val="16"/>
              </w:rPr>
              <w:t>Název zakázky</w:t>
            </w:r>
          </w:p>
        </w:tc>
        <w:tc>
          <w:tcPr>
            <w:tcW w:w="5528" w:type="dxa"/>
            <w:vAlign w:val="center"/>
          </w:tcPr>
          <w:p w:rsidR="00A52479" w:rsidRPr="0036660A" w:rsidRDefault="008D0FB3" w:rsidP="00A52479">
            <w:pPr>
              <w:spacing w:before="0" w:after="0"/>
              <w:jc w:val="left"/>
              <w:rPr>
                <w:rFonts w:ascii="Arial" w:hAnsi="Arial" w:cs="Arial"/>
                <w:sz w:val="16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524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52479" w:rsidTr="00A52479">
        <w:tc>
          <w:tcPr>
            <w:tcW w:w="3544" w:type="dxa"/>
          </w:tcPr>
          <w:p w:rsidR="00A52479" w:rsidRPr="00745FE9" w:rsidRDefault="00A52479" w:rsidP="00A52479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45FE9">
              <w:rPr>
                <w:rFonts w:ascii="Arial" w:hAnsi="Arial" w:cs="Arial"/>
                <w:b/>
                <w:sz w:val="16"/>
                <w:szCs w:val="16"/>
              </w:rPr>
              <w:t>Popis zakázky v podrobnosti pro ověření splnění kvalifikace</w:t>
            </w:r>
          </w:p>
        </w:tc>
        <w:tc>
          <w:tcPr>
            <w:tcW w:w="5528" w:type="dxa"/>
            <w:vAlign w:val="center"/>
          </w:tcPr>
          <w:p w:rsidR="00A52479" w:rsidRPr="0036660A" w:rsidRDefault="008D0FB3" w:rsidP="00A52479">
            <w:pPr>
              <w:spacing w:before="0" w:after="0"/>
              <w:jc w:val="left"/>
              <w:rPr>
                <w:rFonts w:ascii="Arial" w:hAnsi="Arial" w:cs="Arial"/>
                <w:sz w:val="16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524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52479" w:rsidTr="00A52479">
        <w:tc>
          <w:tcPr>
            <w:tcW w:w="3544" w:type="dxa"/>
          </w:tcPr>
          <w:p w:rsidR="00A52479" w:rsidRPr="00745FE9" w:rsidRDefault="00A52479" w:rsidP="00A52479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45FE9">
              <w:rPr>
                <w:rFonts w:ascii="Arial" w:hAnsi="Arial" w:cs="Arial"/>
                <w:b/>
                <w:sz w:val="16"/>
                <w:szCs w:val="16"/>
              </w:rPr>
              <w:t>Cena v Kč bez DPH</w:t>
            </w:r>
          </w:p>
        </w:tc>
        <w:tc>
          <w:tcPr>
            <w:tcW w:w="5528" w:type="dxa"/>
            <w:vAlign w:val="center"/>
          </w:tcPr>
          <w:p w:rsidR="00A52479" w:rsidRPr="0036660A" w:rsidRDefault="008D0FB3" w:rsidP="00A52479">
            <w:pPr>
              <w:spacing w:before="0" w:after="0"/>
              <w:jc w:val="left"/>
              <w:rPr>
                <w:rFonts w:ascii="Arial" w:hAnsi="Arial" w:cs="Arial"/>
                <w:sz w:val="16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524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52479" w:rsidTr="00A52479">
        <w:tc>
          <w:tcPr>
            <w:tcW w:w="3544" w:type="dxa"/>
          </w:tcPr>
          <w:p w:rsidR="00A52479" w:rsidRPr="00745FE9" w:rsidRDefault="00A52479" w:rsidP="00A52479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45FE9">
              <w:rPr>
                <w:rFonts w:ascii="Arial" w:hAnsi="Arial" w:cs="Arial"/>
                <w:b/>
                <w:sz w:val="16"/>
                <w:szCs w:val="16"/>
              </w:rPr>
              <w:t>Místo a doba plnění</w:t>
            </w:r>
          </w:p>
        </w:tc>
        <w:tc>
          <w:tcPr>
            <w:tcW w:w="5528" w:type="dxa"/>
            <w:vAlign w:val="center"/>
          </w:tcPr>
          <w:p w:rsidR="00A52479" w:rsidRPr="0036660A" w:rsidRDefault="008D0FB3" w:rsidP="00A52479">
            <w:pPr>
              <w:spacing w:before="0" w:after="0"/>
              <w:jc w:val="left"/>
              <w:rPr>
                <w:rFonts w:ascii="Arial" w:hAnsi="Arial" w:cs="Arial"/>
                <w:sz w:val="16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524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52479" w:rsidTr="00A52479">
        <w:tc>
          <w:tcPr>
            <w:tcW w:w="3544" w:type="dxa"/>
          </w:tcPr>
          <w:p w:rsidR="00A52479" w:rsidRPr="00745FE9" w:rsidRDefault="00A52479" w:rsidP="00A52479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45FE9">
              <w:rPr>
                <w:rFonts w:ascii="Arial" w:hAnsi="Arial" w:cs="Arial"/>
                <w:b/>
                <w:sz w:val="16"/>
                <w:szCs w:val="16"/>
              </w:rPr>
              <w:t>Provádění samostatně nebo ve spolupráci s jinými dodavateli a podíl na zakázce</w:t>
            </w:r>
          </w:p>
        </w:tc>
        <w:tc>
          <w:tcPr>
            <w:tcW w:w="5528" w:type="dxa"/>
            <w:vAlign w:val="center"/>
          </w:tcPr>
          <w:p w:rsidR="00A52479" w:rsidRPr="0036660A" w:rsidRDefault="008D0FB3" w:rsidP="00A52479">
            <w:pPr>
              <w:spacing w:before="0" w:after="0"/>
              <w:jc w:val="left"/>
              <w:rPr>
                <w:rFonts w:ascii="Arial" w:hAnsi="Arial" w:cs="Arial"/>
                <w:sz w:val="16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524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52479" w:rsidTr="00A52479">
        <w:tc>
          <w:tcPr>
            <w:tcW w:w="3544" w:type="dxa"/>
          </w:tcPr>
          <w:p w:rsidR="00A52479" w:rsidRPr="00745FE9" w:rsidRDefault="00A52479" w:rsidP="00A52479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45FE9">
              <w:rPr>
                <w:rFonts w:ascii="Arial" w:hAnsi="Arial" w:cs="Arial"/>
                <w:b/>
                <w:sz w:val="16"/>
                <w:szCs w:val="16"/>
              </w:rPr>
              <w:t>Kontakt na zástupce objednatele (jméno, příjmení, email, telefon)</w:t>
            </w:r>
          </w:p>
        </w:tc>
        <w:tc>
          <w:tcPr>
            <w:tcW w:w="5528" w:type="dxa"/>
            <w:vAlign w:val="center"/>
          </w:tcPr>
          <w:p w:rsidR="00A52479" w:rsidRPr="0036660A" w:rsidRDefault="008D0FB3" w:rsidP="00A52479">
            <w:pPr>
              <w:spacing w:before="0" w:after="0"/>
              <w:jc w:val="left"/>
              <w:rPr>
                <w:rFonts w:ascii="Arial" w:hAnsi="Arial" w:cs="Arial"/>
                <w:sz w:val="16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524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52479" w:rsidTr="00A52479">
        <w:tc>
          <w:tcPr>
            <w:tcW w:w="3544" w:type="dxa"/>
          </w:tcPr>
          <w:p w:rsidR="00A52479" w:rsidRPr="00496521" w:rsidRDefault="00A52479" w:rsidP="00A52479">
            <w:pPr>
              <w:spacing w:before="0" w:after="0"/>
              <w:rPr>
                <w:rFonts w:ascii="Arial" w:hAnsi="Arial" w:cs="Arial"/>
                <w:sz w:val="14"/>
                <w:szCs w:val="16"/>
              </w:rPr>
            </w:pPr>
            <w:r w:rsidRPr="00A52479">
              <w:rPr>
                <w:rFonts w:ascii="Arial" w:hAnsi="Arial" w:cs="Arial"/>
                <w:b/>
                <w:sz w:val="16"/>
                <w:szCs w:val="16"/>
              </w:rPr>
              <w:t>Požadavek zadavatele, který touto zakázkou dodavatel splňuje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BD118F">
              <w:rPr>
                <w:rFonts w:ascii="Arial" w:hAnsi="Arial" w:cs="Arial"/>
                <w:sz w:val="14"/>
                <w:szCs w:val="16"/>
              </w:rPr>
              <w:t xml:space="preserve">(např. na finanční objem min. 10 mil. Kč bez DPH/ 20 mil. Kč bez DPH; 1 novostavba nebo rekonstrukce spádového stupně; 1 </w:t>
            </w:r>
            <w:r w:rsidR="00BD118F" w:rsidRPr="00496521">
              <w:rPr>
                <w:rFonts w:ascii="Arial" w:hAnsi="Arial" w:cs="Arial"/>
                <w:sz w:val="14"/>
                <w:szCs w:val="16"/>
              </w:rPr>
              <w:t>zakázka na stavební práce charakteru výstavba nebo rekonstrukce vodního díla, u které byla prováděna monolitická betonová nebo železobetonová konstrukce v objemu min. 300 m</w:t>
            </w:r>
            <w:r w:rsidR="00BD118F" w:rsidRPr="00496521">
              <w:rPr>
                <w:rFonts w:ascii="Arial" w:hAnsi="Arial" w:cs="Arial"/>
                <w:sz w:val="14"/>
                <w:szCs w:val="16"/>
                <w:vertAlign w:val="superscript"/>
              </w:rPr>
              <w:t>3</w:t>
            </w:r>
            <w:r w:rsidR="00BD118F">
              <w:rPr>
                <w:rFonts w:ascii="Arial" w:hAnsi="Arial" w:cs="Arial"/>
                <w:sz w:val="14"/>
                <w:szCs w:val="16"/>
              </w:rPr>
              <w:t xml:space="preserve"> apod.)</w:t>
            </w:r>
          </w:p>
        </w:tc>
        <w:tc>
          <w:tcPr>
            <w:tcW w:w="5528" w:type="dxa"/>
            <w:vAlign w:val="center"/>
          </w:tcPr>
          <w:p w:rsidR="00A52479" w:rsidRPr="0036660A" w:rsidRDefault="008D0FB3" w:rsidP="00A52479">
            <w:pPr>
              <w:spacing w:before="0" w:after="0"/>
              <w:jc w:val="left"/>
              <w:rPr>
                <w:rFonts w:ascii="Arial" w:hAnsi="Arial" w:cs="Arial"/>
                <w:sz w:val="16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524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D55C18" w:rsidRDefault="00D55C18" w:rsidP="00A52479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color w:val="000000"/>
          <w:sz w:val="18"/>
        </w:rPr>
      </w:pP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544"/>
        <w:gridCol w:w="5528"/>
      </w:tblGrid>
      <w:tr w:rsidR="00A52479" w:rsidRPr="00A52479" w:rsidTr="00A52479"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52479" w:rsidRPr="00A52479" w:rsidRDefault="00A52479" w:rsidP="00A52479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2479">
              <w:rPr>
                <w:rFonts w:ascii="Arial" w:hAnsi="Arial" w:cs="Arial"/>
                <w:b/>
                <w:sz w:val="16"/>
                <w:szCs w:val="16"/>
              </w:rPr>
              <w:t xml:space="preserve">Zakázka č. 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A52479" w:rsidTr="00A52479">
        <w:trPr>
          <w:trHeight w:hRule="exact" w:val="209"/>
        </w:trPr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A52479" w:rsidRPr="00745FE9" w:rsidRDefault="00A52479" w:rsidP="00A52479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45FE9">
              <w:rPr>
                <w:rFonts w:ascii="Arial" w:hAnsi="Arial" w:cs="Arial"/>
                <w:b/>
                <w:sz w:val="16"/>
                <w:szCs w:val="16"/>
              </w:rPr>
              <w:t>Název objednatele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vAlign w:val="center"/>
          </w:tcPr>
          <w:p w:rsidR="00A52479" w:rsidRPr="0036660A" w:rsidRDefault="008D0FB3" w:rsidP="00A52479">
            <w:pPr>
              <w:spacing w:before="0" w:after="0"/>
              <w:jc w:val="left"/>
              <w:rPr>
                <w:rFonts w:ascii="Arial" w:hAnsi="Arial" w:cs="Arial"/>
                <w:sz w:val="16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524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52479" w:rsidTr="00A52479">
        <w:tc>
          <w:tcPr>
            <w:tcW w:w="3544" w:type="dxa"/>
          </w:tcPr>
          <w:p w:rsidR="00A52479" w:rsidRPr="00745FE9" w:rsidRDefault="00A52479" w:rsidP="00A52479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45FE9">
              <w:rPr>
                <w:rFonts w:ascii="Arial" w:hAnsi="Arial" w:cs="Arial"/>
                <w:b/>
                <w:sz w:val="16"/>
                <w:szCs w:val="16"/>
              </w:rPr>
              <w:t>Název zakázky</w:t>
            </w:r>
          </w:p>
        </w:tc>
        <w:tc>
          <w:tcPr>
            <w:tcW w:w="5528" w:type="dxa"/>
            <w:vAlign w:val="center"/>
          </w:tcPr>
          <w:p w:rsidR="00A52479" w:rsidRPr="0036660A" w:rsidRDefault="008D0FB3" w:rsidP="00A52479">
            <w:pPr>
              <w:spacing w:before="0" w:after="0"/>
              <w:jc w:val="left"/>
              <w:rPr>
                <w:rFonts w:ascii="Arial" w:hAnsi="Arial" w:cs="Arial"/>
                <w:sz w:val="16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524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52479" w:rsidTr="00A52479">
        <w:tc>
          <w:tcPr>
            <w:tcW w:w="3544" w:type="dxa"/>
          </w:tcPr>
          <w:p w:rsidR="00A52479" w:rsidRPr="00745FE9" w:rsidRDefault="00A52479" w:rsidP="00A52479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45FE9">
              <w:rPr>
                <w:rFonts w:ascii="Arial" w:hAnsi="Arial" w:cs="Arial"/>
                <w:b/>
                <w:sz w:val="16"/>
                <w:szCs w:val="16"/>
              </w:rPr>
              <w:t>Popis zakázky v podrobnosti pro ověření splnění kvalifikace</w:t>
            </w:r>
          </w:p>
        </w:tc>
        <w:tc>
          <w:tcPr>
            <w:tcW w:w="5528" w:type="dxa"/>
            <w:vAlign w:val="center"/>
          </w:tcPr>
          <w:p w:rsidR="00A52479" w:rsidRPr="0036660A" w:rsidRDefault="008D0FB3" w:rsidP="00A52479">
            <w:pPr>
              <w:spacing w:before="0" w:after="0"/>
              <w:jc w:val="left"/>
              <w:rPr>
                <w:rFonts w:ascii="Arial" w:hAnsi="Arial" w:cs="Arial"/>
                <w:sz w:val="16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524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52479" w:rsidTr="00A52479">
        <w:tc>
          <w:tcPr>
            <w:tcW w:w="3544" w:type="dxa"/>
          </w:tcPr>
          <w:p w:rsidR="00A52479" w:rsidRPr="00745FE9" w:rsidRDefault="00A52479" w:rsidP="00A52479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45FE9">
              <w:rPr>
                <w:rFonts w:ascii="Arial" w:hAnsi="Arial" w:cs="Arial"/>
                <w:b/>
                <w:sz w:val="16"/>
                <w:szCs w:val="16"/>
              </w:rPr>
              <w:t>Cena v Kč bez DPH</w:t>
            </w:r>
          </w:p>
        </w:tc>
        <w:tc>
          <w:tcPr>
            <w:tcW w:w="5528" w:type="dxa"/>
            <w:vAlign w:val="center"/>
          </w:tcPr>
          <w:p w:rsidR="00A52479" w:rsidRPr="0036660A" w:rsidRDefault="008D0FB3" w:rsidP="00A52479">
            <w:pPr>
              <w:spacing w:before="0" w:after="0"/>
              <w:jc w:val="left"/>
              <w:rPr>
                <w:rFonts w:ascii="Arial" w:hAnsi="Arial" w:cs="Arial"/>
                <w:sz w:val="16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524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52479" w:rsidTr="00A52479">
        <w:tc>
          <w:tcPr>
            <w:tcW w:w="3544" w:type="dxa"/>
          </w:tcPr>
          <w:p w:rsidR="00A52479" w:rsidRPr="00745FE9" w:rsidRDefault="00A52479" w:rsidP="00A52479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45FE9">
              <w:rPr>
                <w:rFonts w:ascii="Arial" w:hAnsi="Arial" w:cs="Arial"/>
                <w:b/>
                <w:sz w:val="16"/>
                <w:szCs w:val="16"/>
              </w:rPr>
              <w:t>Místo a doba plnění</w:t>
            </w:r>
          </w:p>
        </w:tc>
        <w:tc>
          <w:tcPr>
            <w:tcW w:w="5528" w:type="dxa"/>
            <w:vAlign w:val="center"/>
          </w:tcPr>
          <w:p w:rsidR="00A52479" w:rsidRPr="0036660A" w:rsidRDefault="008D0FB3" w:rsidP="00A52479">
            <w:pPr>
              <w:spacing w:before="0" w:after="0"/>
              <w:jc w:val="left"/>
              <w:rPr>
                <w:rFonts w:ascii="Arial" w:hAnsi="Arial" w:cs="Arial"/>
                <w:sz w:val="16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524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52479" w:rsidTr="00A52479">
        <w:tc>
          <w:tcPr>
            <w:tcW w:w="3544" w:type="dxa"/>
          </w:tcPr>
          <w:p w:rsidR="00A52479" w:rsidRPr="00745FE9" w:rsidRDefault="00A52479" w:rsidP="00A52479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45FE9">
              <w:rPr>
                <w:rFonts w:ascii="Arial" w:hAnsi="Arial" w:cs="Arial"/>
                <w:b/>
                <w:sz w:val="16"/>
                <w:szCs w:val="16"/>
              </w:rPr>
              <w:t>Provádění samostatně nebo ve spolupráci s jinými dodavateli a podíl na zakázce</w:t>
            </w:r>
          </w:p>
        </w:tc>
        <w:tc>
          <w:tcPr>
            <w:tcW w:w="5528" w:type="dxa"/>
            <w:vAlign w:val="center"/>
          </w:tcPr>
          <w:p w:rsidR="00A52479" w:rsidRPr="0036660A" w:rsidRDefault="008D0FB3" w:rsidP="00A52479">
            <w:pPr>
              <w:spacing w:before="0" w:after="0"/>
              <w:jc w:val="left"/>
              <w:rPr>
                <w:rFonts w:ascii="Arial" w:hAnsi="Arial" w:cs="Arial"/>
                <w:sz w:val="16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524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52479" w:rsidTr="00A52479">
        <w:tc>
          <w:tcPr>
            <w:tcW w:w="3544" w:type="dxa"/>
          </w:tcPr>
          <w:p w:rsidR="00A52479" w:rsidRPr="00745FE9" w:rsidRDefault="00A52479" w:rsidP="00A52479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45FE9">
              <w:rPr>
                <w:rFonts w:ascii="Arial" w:hAnsi="Arial" w:cs="Arial"/>
                <w:b/>
                <w:sz w:val="16"/>
                <w:szCs w:val="16"/>
              </w:rPr>
              <w:t>Kontakt na zástupce objednatele (jméno, příjmení, email, telefon)</w:t>
            </w:r>
          </w:p>
        </w:tc>
        <w:tc>
          <w:tcPr>
            <w:tcW w:w="5528" w:type="dxa"/>
            <w:vAlign w:val="center"/>
          </w:tcPr>
          <w:p w:rsidR="00A52479" w:rsidRPr="0036660A" w:rsidRDefault="008D0FB3" w:rsidP="00A52479">
            <w:pPr>
              <w:spacing w:before="0" w:after="0"/>
              <w:jc w:val="left"/>
              <w:rPr>
                <w:rFonts w:ascii="Arial" w:hAnsi="Arial" w:cs="Arial"/>
                <w:sz w:val="16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524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52479" w:rsidTr="00A52479">
        <w:tc>
          <w:tcPr>
            <w:tcW w:w="3544" w:type="dxa"/>
          </w:tcPr>
          <w:p w:rsidR="00A52479" w:rsidRPr="00496521" w:rsidRDefault="00A52479" w:rsidP="00A52479">
            <w:pPr>
              <w:spacing w:before="0" w:after="0"/>
              <w:rPr>
                <w:rFonts w:ascii="Arial" w:hAnsi="Arial" w:cs="Arial"/>
                <w:sz w:val="14"/>
                <w:szCs w:val="16"/>
              </w:rPr>
            </w:pPr>
            <w:r w:rsidRPr="00A52479">
              <w:rPr>
                <w:rFonts w:ascii="Arial" w:hAnsi="Arial" w:cs="Arial"/>
                <w:b/>
                <w:sz w:val="16"/>
                <w:szCs w:val="16"/>
              </w:rPr>
              <w:t>Požadavek zadavatele, který touto zakázkou dodavatel splňuje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BD118F">
              <w:rPr>
                <w:rFonts w:ascii="Arial" w:hAnsi="Arial" w:cs="Arial"/>
                <w:sz w:val="14"/>
                <w:szCs w:val="16"/>
              </w:rPr>
              <w:t xml:space="preserve">(např. na finanční objem min. 10 mil. Kč bez DPH/ 20 mil. Kč bez DPH; 1 novostavba nebo rekonstrukce spádového stupně; 1 </w:t>
            </w:r>
            <w:r w:rsidR="00BD118F" w:rsidRPr="00496521">
              <w:rPr>
                <w:rFonts w:ascii="Arial" w:hAnsi="Arial" w:cs="Arial"/>
                <w:sz w:val="14"/>
                <w:szCs w:val="16"/>
              </w:rPr>
              <w:t xml:space="preserve">zakázka na stavební práce charakteru výstavba nebo rekonstrukce vodního díla, u které byla </w:t>
            </w:r>
            <w:r w:rsidR="00BD118F" w:rsidRPr="00496521">
              <w:rPr>
                <w:rFonts w:ascii="Arial" w:hAnsi="Arial" w:cs="Arial"/>
                <w:sz w:val="14"/>
                <w:szCs w:val="16"/>
              </w:rPr>
              <w:lastRenderedPageBreak/>
              <w:t>prováděna monolitická betonová nebo železobetonová konstrukce v objemu min. 300 m</w:t>
            </w:r>
            <w:r w:rsidR="00BD118F" w:rsidRPr="00496521">
              <w:rPr>
                <w:rFonts w:ascii="Arial" w:hAnsi="Arial" w:cs="Arial"/>
                <w:sz w:val="14"/>
                <w:szCs w:val="16"/>
                <w:vertAlign w:val="superscript"/>
              </w:rPr>
              <w:t>3</w:t>
            </w:r>
            <w:r w:rsidR="00BD118F">
              <w:rPr>
                <w:rFonts w:ascii="Arial" w:hAnsi="Arial" w:cs="Arial"/>
                <w:sz w:val="14"/>
                <w:szCs w:val="16"/>
              </w:rPr>
              <w:t xml:space="preserve"> apod.)</w:t>
            </w:r>
          </w:p>
        </w:tc>
        <w:tc>
          <w:tcPr>
            <w:tcW w:w="5528" w:type="dxa"/>
            <w:vAlign w:val="center"/>
          </w:tcPr>
          <w:p w:rsidR="00A52479" w:rsidRPr="0036660A" w:rsidRDefault="008D0FB3" w:rsidP="00A52479">
            <w:pPr>
              <w:spacing w:before="0" w:after="0"/>
              <w:jc w:val="left"/>
              <w:rPr>
                <w:rFonts w:ascii="Arial" w:hAnsi="Arial" w:cs="Arial"/>
                <w:sz w:val="16"/>
              </w:rPr>
            </w:pPr>
            <w:r w:rsidRPr="0036660A">
              <w:rPr>
                <w:rFonts w:ascii="Arial" w:hAnsi="Arial" w:cs="Arial"/>
                <w:sz w:val="16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524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524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F76A5A" w:rsidRPr="00621F3C" w:rsidRDefault="00F76A5A" w:rsidP="00F76A5A">
      <w:pPr>
        <w:keepNext/>
        <w:spacing w:before="24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>§ 79</w:t>
      </w:r>
      <w:r w:rsidRPr="00621F3C">
        <w:rPr>
          <w:rFonts w:ascii="Arial" w:hAnsi="Arial" w:cs="Arial"/>
          <w:b/>
          <w:sz w:val="18"/>
          <w:szCs w:val="18"/>
          <w:u w:val="single"/>
        </w:rPr>
        <w:t xml:space="preserve"> odst. 2 písm. </w:t>
      </w:r>
      <w:r>
        <w:rPr>
          <w:rFonts w:ascii="Arial" w:hAnsi="Arial" w:cs="Arial"/>
          <w:b/>
          <w:sz w:val="18"/>
          <w:szCs w:val="18"/>
          <w:u w:val="single"/>
        </w:rPr>
        <w:t>d</w:t>
      </w:r>
      <w:r w:rsidRPr="00621F3C">
        <w:rPr>
          <w:rFonts w:ascii="Arial" w:hAnsi="Arial" w:cs="Arial"/>
          <w:b/>
          <w:sz w:val="18"/>
          <w:szCs w:val="18"/>
          <w:u w:val="single"/>
        </w:rPr>
        <w:t xml:space="preserve">) zákona) – </w:t>
      </w:r>
      <w:r>
        <w:rPr>
          <w:rFonts w:ascii="Arial" w:hAnsi="Arial" w:cs="Arial"/>
          <w:b/>
          <w:sz w:val="18"/>
          <w:szCs w:val="18"/>
          <w:u w:val="single"/>
        </w:rPr>
        <w:t>Osvědčení o vzdělání a odborné kvalifikaci</w:t>
      </w:r>
    </w:p>
    <w:p w:rsidR="00F76A5A" w:rsidRPr="00F76A5A" w:rsidRDefault="00F76A5A" w:rsidP="00F76A5A">
      <w:pPr>
        <w:spacing w:before="0" w:after="0"/>
        <w:rPr>
          <w:rFonts w:ascii="Arial" w:hAnsi="Arial" w:cs="Arial"/>
          <w:sz w:val="18"/>
          <w:szCs w:val="22"/>
        </w:rPr>
      </w:pPr>
      <w:r w:rsidRPr="00F76A5A">
        <w:rPr>
          <w:rFonts w:ascii="Arial" w:hAnsi="Arial" w:cs="Arial"/>
          <w:sz w:val="18"/>
          <w:szCs w:val="22"/>
        </w:rPr>
        <w:t>Dodavatel bude zajišťovat plnění veřejné zakázky prostřednictvím dále uvedených osob, kterými prokazuje splnění technické kvalifikace:</w:t>
      </w:r>
    </w:p>
    <w:p w:rsidR="00F76A5A" w:rsidRDefault="00F76A5A" w:rsidP="00F76A5A">
      <w:pPr>
        <w:spacing w:before="0" w:after="0"/>
        <w:rPr>
          <w:rFonts w:ascii="Arial" w:hAnsi="Arial" w:cs="Arial"/>
          <w:szCs w:val="22"/>
        </w:rPr>
      </w:pP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544"/>
        <w:gridCol w:w="2835"/>
        <w:gridCol w:w="2693"/>
      </w:tblGrid>
      <w:tr w:rsidR="00F76A5A" w:rsidTr="00BB367D">
        <w:tc>
          <w:tcPr>
            <w:tcW w:w="907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F76A5A" w:rsidRPr="001C180D" w:rsidRDefault="005F2B47" w:rsidP="009E1B06">
            <w:p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B47">
              <w:rPr>
                <w:rFonts w:ascii="Arial" w:hAnsi="Arial" w:cs="Arial"/>
                <w:b/>
                <w:sz w:val="18"/>
                <w:szCs w:val="16"/>
              </w:rPr>
              <w:t>HLAVNÍ STAVBYVEDOUCÍ</w:t>
            </w:r>
          </w:p>
        </w:tc>
      </w:tr>
      <w:tr w:rsidR="00F76A5A" w:rsidTr="00A916A4">
        <w:trPr>
          <w:trHeight w:hRule="exact" w:val="305"/>
        </w:trPr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6A5A" w:rsidRPr="00202F41" w:rsidRDefault="00F76A5A" w:rsidP="00A916A4">
            <w:pPr>
              <w:spacing w:before="0"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202F41">
              <w:rPr>
                <w:rFonts w:ascii="Arial" w:hAnsi="Arial" w:cs="Arial"/>
                <w:b/>
                <w:sz w:val="16"/>
                <w:szCs w:val="16"/>
              </w:rPr>
              <w:t>Jméno a příjmení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76A5A" w:rsidRPr="0036660A" w:rsidRDefault="008D0FB3" w:rsidP="00AA6160">
            <w:pPr>
              <w:spacing w:before="0" w:after="0"/>
              <w:jc w:val="left"/>
              <w:rPr>
                <w:rFonts w:ascii="Arial" w:hAnsi="Arial" w:cs="Arial"/>
                <w:sz w:val="16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A6160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AA6160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A6160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A6160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A6160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A6160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63114" w:rsidTr="005F2B47">
        <w:trPr>
          <w:trHeight w:val="124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263114" w:rsidRPr="00A916A4" w:rsidRDefault="00263114" w:rsidP="00814FE7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02F41">
              <w:rPr>
                <w:rFonts w:ascii="Arial" w:hAnsi="Arial" w:cs="Arial"/>
                <w:b/>
                <w:sz w:val="16"/>
                <w:szCs w:val="16"/>
              </w:rPr>
              <w:t>Doklad o nejvyšším dosaženém vzdělání</w:t>
            </w:r>
            <w:r w:rsidR="00A916A4">
              <w:rPr>
                <w:rFonts w:ascii="Arial" w:hAnsi="Arial" w:cs="Arial"/>
                <w:sz w:val="16"/>
                <w:szCs w:val="16"/>
              </w:rPr>
              <w:t xml:space="preserve"> (VŠ diplom, maturitní vysvědčení apod.)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63114" w:rsidRPr="0036660A" w:rsidRDefault="008D0FB3" w:rsidP="00AA6160">
            <w:pPr>
              <w:spacing w:before="0" w:after="0"/>
              <w:jc w:val="left"/>
              <w:rPr>
                <w:rFonts w:ascii="Arial" w:hAnsi="Arial" w:cs="Arial"/>
                <w:sz w:val="16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A6160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AA6160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A6160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A6160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A6160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A6160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76A5A" w:rsidTr="005F2B47">
        <w:trPr>
          <w:trHeight w:val="124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F76A5A" w:rsidRPr="00E314E0" w:rsidRDefault="00202F41" w:rsidP="00814FE7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02F41">
              <w:rPr>
                <w:rFonts w:ascii="Arial" w:hAnsi="Arial" w:cs="Arial"/>
                <w:b/>
                <w:sz w:val="16"/>
                <w:szCs w:val="16"/>
              </w:rPr>
              <w:t>Vzdělání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2F41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např. </w:t>
            </w:r>
            <w:r w:rsidRPr="00202F41">
              <w:rPr>
                <w:rFonts w:ascii="Arial" w:hAnsi="Arial" w:cs="Arial"/>
                <w:i/>
                <w:sz w:val="16"/>
                <w:szCs w:val="16"/>
              </w:rPr>
              <w:t xml:space="preserve">SŠ/VŠ technického směru) </w:t>
            </w:r>
            <w:r w:rsidRPr="00202F41">
              <w:rPr>
                <w:rFonts w:ascii="Arial" w:hAnsi="Arial" w:cs="Arial"/>
                <w:b/>
                <w:sz w:val="16"/>
                <w:szCs w:val="16"/>
              </w:rPr>
              <w:t>a počet let praxe požadovaného charakteru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76A5A" w:rsidRPr="0036660A" w:rsidRDefault="008D0FB3" w:rsidP="00AA6160">
            <w:pPr>
              <w:spacing w:before="0" w:after="0"/>
              <w:jc w:val="left"/>
              <w:rPr>
                <w:rFonts w:ascii="Arial" w:hAnsi="Arial" w:cs="Arial"/>
                <w:sz w:val="16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A6160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AA6160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A6160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A6160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A6160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A6160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02F41" w:rsidTr="005F2B47">
        <w:tc>
          <w:tcPr>
            <w:tcW w:w="3544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202F41" w:rsidRDefault="00202F41" w:rsidP="00814FE7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02F41">
              <w:rPr>
                <w:rFonts w:ascii="Arial" w:hAnsi="Arial" w:cs="Arial"/>
                <w:b/>
                <w:sz w:val="16"/>
                <w:szCs w:val="16"/>
              </w:rPr>
              <w:t>Doklad o odborné kvalifikaci: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4FE7" w:rsidRPr="00814FE7">
              <w:rPr>
                <w:rFonts w:ascii="Arial" w:hAnsi="Arial" w:cs="Arial"/>
                <w:sz w:val="16"/>
                <w:szCs w:val="16"/>
              </w:rPr>
              <w:t>držitel autorizace inženýra nebo technika stavitele podle zák. č. 360/1992 Sb. v oboru „Stavby vodního hospodářství a krajinného inženýrství“ (resp. „Vodohospodářské stavby“)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2F41" w:rsidRPr="0036660A" w:rsidRDefault="008D0FB3" w:rsidP="00AA6160">
            <w:pPr>
              <w:spacing w:before="0" w:after="0"/>
              <w:jc w:val="left"/>
              <w:rPr>
                <w:rFonts w:ascii="Arial" w:hAnsi="Arial" w:cs="Arial"/>
                <w:sz w:val="16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A6160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AA6160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A6160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A6160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A6160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A6160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5266A" w:rsidTr="005F2B47">
        <w:trPr>
          <w:trHeight w:val="234"/>
        </w:trPr>
        <w:tc>
          <w:tcPr>
            <w:tcW w:w="3544" w:type="dxa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66A" w:rsidRPr="00E314E0" w:rsidRDefault="00B5266A" w:rsidP="00814FE7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49036C">
              <w:rPr>
                <w:rFonts w:ascii="Arial" w:hAnsi="Arial" w:cs="Arial"/>
                <w:b/>
                <w:sz w:val="16"/>
                <w:szCs w:val="16"/>
              </w:rPr>
              <w:t>Referenční zakázky, kterými prokazuje kvalifikaci, včetně uvedení požadavků zadavatele,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036C">
              <w:rPr>
                <w:rFonts w:ascii="Arial" w:hAnsi="Arial" w:cs="Arial"/>
                <w:b/>
                <w:sz w:val="16"/>
                <w:szCs w:val="16"/>
              </w:rPr>
              <w:t>které jsou zakázkami prokazovány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5266A" w:rsidRPr="00B5266A" w:rsidRDefault="00B5266A" w:rsidP="00B5266A">
            <w:pPr>
              <w:spacing w:before="0" w:after="0"/>
              <w:jc w:val="center"/>
              <w:rPr>
                <w:rFonts w:ascii="Arial" w:hAnsi="Arial" w:cs="Arial"/>
                <w:b/>
                <w:sz w:val="16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>Zakázka č. 1</w:t>
            </w:r>
          </w:p>
        </w:tc>
      </w:tr>
      <w:tr w:rsidR="00B5266A" w:rsidTr="004D2E5B">
        <w:trPr>
          <w:trHeight w:val="151"/>
        </w:trPr>
        <w:tc>
          <w:tcPr>
            <w:tcW w:w="35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66A" w:rsidRPr="0049036C" w:rsidRDefault="00B5266A" w:rsidP="00B5266A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266A" w:rsidRPr="00B5266A" w:rsidRDefault="00B5266A" w:rsidP="00B5266A">
            <w:pPr>
              <w:spacing w:before="0" w:after="0"/>
              <w:jc w:val="left"/>
              <w:rPr>
                <w:rFonts w:ascii="Arial" w:hAnsi="Arial" w:cs="Arial"/>
                <w:b/>
                <w:sz w:val="16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>Název zakázky: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B5266A" w:rsidRDefault="008D0FB3" w:rsidP="00B5266A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5266A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5266A" w:rsidTr="004D2E5B">
        <w:trPr>
          <w:trHeight w:val="168"/>
        </w:trPr>
        <w:tc>
          <w:tcPr>
            <w:tcW w:w="35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66A" w:rsidRPr="0049036C" w:rsidRDefault="00B5266A" w:rsidP="00B5266A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B5266A" w:rsidRPr="00B5266A" w:rsidRDefault="00B5266A" w:rsidP="00B5266A">
            <w:pPr>
              <w:spacing w:before="0" w:after="0"/>
              <w:jc w:val="left"/>
              <w:rPr>
                <w:rFonts w:ascii="Arial" w:hAnsi="Arial" w:cs="Arial"/>
                <w:b/>
                <w:sz w:val="16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>Specifikace profesní pozice:</w:t>
            </w:r>
          </w:p>
        </w:tc>
        <w:tc>
          <w:tcPr>
            <w:tcW w:w="2693" w:type="dxa"/>
            <w:vAlign w:val="center"/>
          </w:tcPr>
          <w:p w:rsidR="00B5266A" w:rsidRDefault="008D0FB3" w:rsidP="00B5266A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5266A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5266A" w:rsidTr="004D2E5B">
        <w:trPr>
          <w:trHeight w:val="187"/>
        </w:trPr>
        <w:tc>
          <w:tcPr>
            <w:tcW w:w="35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66A" w:rsidRPr="0049036C" w:rsidRDefault="00B5266A" w:rsidP="00B5266A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B5266A" w:rsidRPr="00B5266A" w:rsidRDefault="00B5266A" w:rsidP="00B5266A">
            <w:pPr>
              <w:spacing w:before="0" w:after="0"/>
              <w:jc w:val="left"/>
              <w:rPr>
                <w:rFonts w:ascii="Arial" w:hAnsi="Arial" w:cs="Arial"/>
                <w:b/>
                <w:sz w:val="16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>Popis předmětu zakázky:</w:t>
            </w:r>
          </w:p>
        </w:tc>
        <w:tc>
          <w:tcPr>
            <w:tcW w:w="2693" w:type="dxa"/>
            <w:vAlign w:val="center"/>
          </w:tcPr>
          <w:p w:rsidR="00B5266A" w:rsidRDefault="008D0FB3" w:rsidP="00B5266A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5266A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5266A" w:rsidTr="004D2E5B">
        <w:trPr>
          <w:trHeight w:val="150"/>
        </w:trPr>
        <w:tc>
          <w:tcPr>
            <w:tcW w:w="35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66A" w:rsidRPr="0049036C" w:rsidRDefault="00B5266A" w:rsidP="00B5266A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B5266A" w:rsidRPr="00B5266A" w:rsidRDefault="00B5266A" w:rsidP="00B5266A">
            <w:pPr>
              <w:spacing w:before="0" w:after="0"/>
              <w:jc w:val="left"/>
              <w:rPr>
                <w:rFonts w:ascii="Arial" w:hAnsi="Arial" w:cs="Arial"/>
                <w:b/>
                <w:sz w:val="16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>Finanční objem:</w:t>
            </w:r>
          </w:p>
        </w:tc>
        <w:tc>
          <w:tcPr>
            <w:tcW w:w="2693" w:type="dxa"/>
            <w:vAlign w:val="center"/>
          </w:tcPr>
          <w:p w:rsidR="00B5266A" w:rsidRDefault="008D0FB3" w:rsidP="00B5266A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5266A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5266A" w:rsidTr="004D2E5B">
        <w:trPr>
          <w:trHeight w:val="252"/>
        </w:trPr>
        <w:tc>
          <w:tcPr>
            <w:tcW w:w="35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66A" w:rsidRPr="0049036C" w:rsidRDefault="00B5266A" w:rsidP="00B5266A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B5266A" w:rsidRPr="00B5266A" w:rsidRDefault="00B5266A" w:rsidP="00B5266A">
            <w:pPr>
              <w:spacing w:before="0" w:after="0"/>
              <w:jc w:val="left"/>
              <w:rPr>
                <w:rFonts w:ascii="Arial" w:hAnsi="Arial" w:cs="Arial"/>
                <w:b/>
                <w:sz w:val="16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>Doba realizace:</w:t>
            </w:r>
          </w:p>
        </w:tc>
        <w:tc>
          <w:tcPr>
            <w:tcW w:w="2693" w:type="dxa"/>
            <w:vAlign w:val="center"/>
          </w:tcPr>
          <w:p w:rsidR="00B5266A" w:rsidRDefault="008D0FB3" w:rsidP="00B5266A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5266A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5266A" w:rsidTr="004D2E5B">
        <w:trPr>
          <w:trHeight w:val="216"/>
        </w:trPr>
        <w:tc>
          <w:tcPr>
            <w:tcW w:w="35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66A" w:rsidRPr="0049036C" w:rsidRDefault="00B5266A" w:rsidP="00B5266A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5266A" w:rsidRPr="00B5266A" w:rsidRDefault="00B5266A" w:rsidP="00B5266A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>Kontakt na osobu objednatele:</w:t>
            </w:r>
          </w:p>
        </w:tc>
        <w:tc>
          <w:tcPr>
            <w:tcW w:w="2693" w:type="dxa"/>
            <w:tcBorders>
              <w:bottom w:val="single" w:sz="2" w:space="0" w:color="auto"/>
            </w:tcBorders>
            <w:vAlign w:val="center"/>
          </w:tcPr>
          <w:p w:rsidR="00B5266A" w:rsidRDefault="008D0FB3" w:rsidP="00B5266A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5266A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100B6" w:rsidTr="004D2E5B">
        <w:trPr>
          <w:trHeight w:val="216"/>
        </w:trPr>
        <w:tc>
          <w:tcPr>
            <w:tcW w:w="35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0B6" w:rsidRPr="0049036C" w:rsidRDefault="00F100B6" w:rsidP="00B5266A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00B6" w:rsidRPr="00B5266A" w:rsidRDefault="004D2E5B" w:rsidP="00BA60E4">
            <w:pPr>
              <w:spacing w:before="0" w:after="0"/>
              <w:rPr>
                <w:rFonts w:ascii="Arial" w:hAnsi="Arial" w:cs="Arial"/>
                <w:b/>
                <w:sz w:val="16"/>
              </w:rPr>
            </w:pPr>
            <w:r w:rsidRPr="00A52479">
              <w:rPr>
                <w:rFonts w:ascii="Arial" w:hAnsi="Arial" w:cs="Arial"/>
                <w:b/>
                <w:sz w:val="16"/>
                <w:szCs w:val="16"/>
              </w:rPr>
              <w:t xml:space="preserve">Požadavek zadavatele, který touto zakázkou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prokazujete </w:t>
            </w:r>
            <w:r>
              <w:rPr>
                <w:rFonts w:ascii="Arial" w:hAnsi="Arial" w:cs="Arial"/>
                <w:sz w:val="14"/>
                <w:szCs w:val="16"/>
              </w:rPr>
              <w:t>(např.</w:t>
            </w:r>
            <w:r>
              <w:t xml:space="preserve"> </w:t>
            </w:r>
            <w:r w:rsidRPr="004D2E5B">
              <w:rPr>
                <w:rFonts w:ascii="Arial" w:hAnsi="Arial" w:cs="Arial"/>
                <w:sz w:val="14"/>
                <w:szCs w:val="16"/>
              </w:rPr>
              <w:t>stavby vodního díla (pro účely této veřejné zakázky jsou uznatelná vodní díla povolená na základě stavebního povolení vydaného podle § 15 zákona č. 254/2001 Sb., vodní zákon, v platném znění). Současně 1 z doložených referenčních zakázek musí být novostavba, nebo rekonstrukce spádového stupně. A současně 2 z doložených referenčních zakázek musí být ve finančním objemu min. 10 mil. Kč bez DPH za každou zakázku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100B6" w:rsidRPr="0036660A" w:rsidRDefault="00F100B6" w:rsidP="00B5266A">
            <w:pPr>
              <w:spacing w:before="0" w:after="0"/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B5266A" w:rsidTr="00F100B6">
        <w:tc>
          <w:tcPr>
            <w:tcW w:w="35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66A" w:rsidRPr="0049036C" w:rsidRDefault="00B5266A" w:rsidP="00B5266A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5266A" w:rsidRPr="0036660A" w:rsidRDefault="00B5266A" w:rsidP="00B5266A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 xml:space="preserve">Zakázka č. </w:t>
            </w:r>
            <w:r>
              <w:rPr>
                <w:rFonts w:ascii="Arial" w:hAnsi="Arial" w:cs="Arial"/>
                <w:b/>
                <w:sz w:val="16"/>
              </w:rPr>
              <w:t>2</w:t>
            </w:r>
          </w:p>
        </w:tc>
      </w:tr>
      <w:tr w:rsidR="00B5266A" w:rsidTr="004D2E5B">
        <w:tc>
          <w:tcPr>
            <w:tcW w:w="35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66A" w:rsidRPr="0049036C" w:rsidRDefault="00B5266A" w:rsidP="00814FE7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266A" w:rsidRPr="00B5266A" w:rsidRDefault="00B5266A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>Název zakázky: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B5266A" w:rsidRDefault="008D0FB3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5266A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5266A" w:rsidTr="004D2E5B">
        <w:tc>
          <w:tcPr>
            <w:tcW w:w="35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66A" w:rsidRPr="0049036C" w:rsidRDefault="00B5266A" w:rsidP="00814FE7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B5266A" w:rsidRPr="00B5266A" w:rsidRDefault="00B5266A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>Specifikace profesní pozice:</w:t>
            </w:r>
          </w:p>
        </w:tc>
        <w:tc>
          <w:tcPr>
            <w:tcW w:w="2693" w:type="dxa"/>
            <w:vAlign w:val="center"/>
          </w:tcPr>
          <w:p w:rsidR="00B5266A" w:rsidRDefault="008D0FB3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5266A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5266A" w:rsidTr="004D2E5B">
        <w:tc>
          <w:tcPr>
            <w:tcW w:w="35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66A" w:rsidRPr="0049036C" w:rsidRDefault="00B5266A" w:rsidP="00814FE7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B5266A" w:rsidRPr="00B5266A" w:rsidRDefault="00B5266A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>Popis předmětu zakázky:</w:t>
            </w:r>
          </w:p>
        </w:tc>
        <w:tc>
          <w:tcPr>
            <w:tcW w:w="2693" w:type="dxa"/>
            <w:vAlign w:val="center"/>
          </w:tcPr>
          <w:p w:rsidR="00B5266A" w:rsidRDefault="008D0FB3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5266A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5266A" w:rsidTr="004D2E5B">
        <w:tc>
          <w:tcPr>
            <w:tcW w:w="35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66A" w:rsidRPr="0049036C" w:rsidRDefault="00B5266A" w:rsidP="00814FE7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B5266A" w:rsidRPr="00B5266A" w:rsidRDefault="00B5266A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>Finanční objem:</w:t>
            </w:r>
          </w:p>
        </w:tc>
        <w:tc>
          <w:tcPr>
            <w:tcW w:w="2693" w:type="dxa"/>
            <w:vAlign w:val="center"/>
          </w:tcPr>
          <w:p w:rsidR="00B5266A" w:rsidRDefault="008D0FB3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5266A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5266A" w:rsidTr="004D2E5B">
        <w:tc>
          <w:tcPr>
            <w:tcW w:w="35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66A" w:rsidRPr="0049036C" w:rsidRDefault="00B5266A" w:rsidP="00814FE7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B5266A" w:rsidRPr="00B5266A" w:rsidRDefault="00B5266A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>Doba realizace:</w:t>
            </w:r>
          </w:p>
        </w:tc>
        <w:tc>
          <w:tcPr>
            <w:tcW w:w="2693" w:type="dxa"/>
            <w:vAlign w:val="center"/>
          </w:tcPr>
          <w:p w:rsidR="00B5266A" w:rsidRDefault="008D0FB3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5266A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5266A" w:rsidTr="004D2E5B">
        <w:tc>
          <w:tcPr>
            <w:tcW w:w="35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66A" w:rsidRPr="0049036C" w:rsidRDefault="00B5266A" w:rsidP="00814FE7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B5266A" w:rsidRPr="00B5266A" w:rsidRDefault="00B5266A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>Kontakt na osobu objednatele:</w:t>
            </w:r>
          </w:p>
        </w:tc>
        <w:tc>
          <w:tcPr>
            <w:tcW w:w="2693" w:type="dxa"/>
            <w:vAlign w:val="center"/>
          </w:tcPr>
          <w:p w:rsidR="00B5266A" w:rsidRDefault="008D0FB3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5266A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5266A" w:rsidTr="004D2E5B">
        <w:tc>
          <w:tcPr>
            <w:tcW w:w="35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66A" w:rsidRPr="0049036C" w:rsidRDefault="00B5266A" w:rsidP="00814FE7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266A" w:rsidRPr="00B5266A" w:rsidRDefault="00BA60E4" w:rsidP="00BA60E4">
            <w:pPr>
              <w:spacing w:before="0" w:after="0"/>
              <w:rPr>
                <w:rFonts w:ascii="Arial" w:hAnsi="Arial" w:cs="Arial"/>
                <w:b/>
                <w:sz w:val="16"/>
              </w:rPr>
            </w:pPr>
            <w:r w:rsidRPr="00A52479">
              <w:rPr>
                <w:rFonts w:ascii="Arial" w:hAnsi="Arial" w:cs="Arial"/>
                <w:b/>
                <w:sz w:val="16"/>
                <w:szCs w:val="16"/>
              </w:rPr>
              <w:t xml:space="preserve">Požadavek zadavatele, který touto zakázkou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prokazujete </w:t>
            </w:r>
            <w:r>
              <w:rPr>
                <w:rFonts w:ascii="Arial" w:hAnsi="Arial" w:cs="Arial"/>
                <w:sz w:val="14"/>
                <w:szCs w:val="16"/>
              </w:rPr>
              <w:t>(např.</w:t>
            </w:r>
            <w:r>
              <w:t xml:space="preserve"> </w:t>
            </w:r>
            <w:r w:rsidRPr="004D2E5B">
              <w:rPr>
                <w:rFonts w:ascii="Arial" w:hAnsi="Arial" w:cs="Arial"/>
                <w:sz w:val="14"/>
                <w:szCs w:val="16"/>
              </w:rPr>
              <w:t>stavby vodního díla (pro účely této veřejné zakázky jsou uznatelná vodní díla povolená na základě stavebního povolení vydaného podle § 15 zákona č. 254/2001 Sb., vodní zákon, v platném znění). Současně 1 z doložených referenčních zakázek musí být novostavba, nebo rekonstrukce spádového stupně. A současně 2 z doložených referenčních zakázek musí být ve finančním objemu min. 10 mil. Kč bez DPH za každou zakázku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B5266A" w:rsidRDefault="008D0FB3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5266A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5266A" w:rsidTr="005F2B47">
        <w:tc>
          <w:tcPr>
            <w:tcW w:w="35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66A" w:rsidRPr="0049036C" w:rsidRDefault="00B5266A" w:rsidP="00814FE7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266A" w:rsidRPr="00B5266A" w:rsidRDefault="00B5266A" w:rsidP="00B5266A">
            <w:pPr>
              <w:spacing w:before="0" w:after="0"/>
              <w:jc w:val="center"/>
              <w:rPr>
                <w:rFonts w:ascii="Arial" w:hAnsi="Arial" w:cs="Arial"/>
                <w:b/>
                <w:sz w:val="16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 xml:space="preserve">Zakázka č. </w:t>
            </w:r>
            <w:r>
              <w:rPr>
                <w:rFonts w:ascii="Arial" w:hAnsi="Arial" w:cs="Arial"/>
                <w:b/>
                <w:sz w:val="16"/>
              </w:rPr>
              <w:t>3</w:t>
            </w:r>
          </w:p>
        </w:tc>
      </w:tr>
      <w:tr w:rsidR="00B5266A" w:rsidTr="004D2E5B">
        <w:tc>
          <w:tcPr>
            <w:tcW w:w="35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66A" w:rsidRPr="0049036C" w:rsidRDefault="00B5266A" w:rsidP="00814FE7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266A" w:rsidRPr="00B5266A" w:rsidRDefault="00B5266A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>Název zakázky: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B5266A" w:rsidRDefault="008D0FB3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5266A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5266A" w:rsidTr="004D2E5B">
        <w:tc>
          <w:tcPr>
            <w:tcW w:w="35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66A" w:rsidRPr="0049036C" w:rsidRDefault="00B5266A" w:rsidP="00814FE7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B5266A" w:rsidRPr="00B5266A" w:rsidRDefault="00B5266A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>Specifikace profesní pozice:</w:t>
            </w:r>
          </w:p>
        </w:tc>
        <w:tc>
          <w:tcPr>
            <w:tcW w:w="2693" w:type="dxa"/>
            <w:vAlign w:val="center"/>
          </w:tcPr>
          <w:p w:rsidR="00B5266A" w:rsidRDefault="008D0FB3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5266A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5266A" w:rsidTr="004D2E5B">
        <w:tc>
          <w:tcPr>
            <w:tcW w:w="35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66A" w:rsidRPr="0049036C" w:rsidRDefault="00B5266A" w:rsidP="00814FE7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B5266A" w:rsidRPr="00B5266A" w:rsidRDefault="00B5266A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>Popis předmětu zakázky:</w:t>
            </w:r>
          </w:p>
        </w:tc>
        <w:tc>
          <w:tcPr>
            <w:tcW w:w="2693" w:type="dxa"/>
            <w:vAlign w:val="center"/>
          </w:tcPr>
          <w:p w:rsidR="00B5266A" w:rsidRDefault="008D0FB3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5266A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5266A" w:rsidTr="004D2E5B">
        <w:tc>
          <w:tcPr>
            <w:tcW w:w="35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66A" w:rsidRPr="0049036C" w:rsidRDefault="00B5266A" w:rsidP="00814FE7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B5266A" w:rsidRPr="00B5266A" w:rsidRDefault="00B5266A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>Finanční objem:</w:t>
            </w:r>
          </w:p>
        </w:tc>
        <w:tc>
          <w:tcPr>
            <w:tcW w:w="2693" w:type="dxa"/>
            <w:vAlign w:val="center"/>
          </w:tcPr>
          <w:p w:rsidR="00B5266A" w:rsidRDefault="008D0FB3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5266A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5266A" w:rsidTr="004D2E5B">
        <w:tc>
          <w:tcPr>
            <w:tcW w:w="35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66A" w:rsidRPr="0049036C" w:rsidRDefault="00B5266A" w:rsidP="00814FE7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B5266A" w:rsidRPr="00B5266A" w:rsidRDefault="00B5266A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>Doba realizace:</w:t>
            </w:r>
          </w:p>
        </w:tc>
        <w:tc>
          <w:tcPr>
            <w:tcW w:w="2693" w:type="dxa"/>
            <w:vAlign w:val="center"/>
          </w:tcPr>
          <w:p w:rsidR="00B5266A" w:rsidRDefault="008D0FB3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5266A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5266A" w:rsidTr="004D2E5B">
        <w:tc>
          <w:tcPr>
            <w:tcW w:w="35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66A" w:rsidRPr="0049036C" w:rsidRDefault="00B5266A" w:rsidP="00814FE7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B5266A" w:rsidRPr="00B5266A" w:rsidRDefault="00B5266A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>Kontakt na osobu objednatele:</w:t>
            </w:r>
          </w:p>
        </w:tc>
        <w:tc>
          <w:tcPr>
            <w:tcW w:w="2693" w:type="dxa"/>
            <w:vAlign w:val="center"/>
          </w:tcPr>
          <w:p w:rsidR="00B5266A" w:rsidRDefault="008D0FB3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5266A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5266A" w:rsidTr="004D2E5B">
        <w:tc>
          <w:tcPr>
            <w:tcW w:w="35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66A" w:rsidRPr="0049036C" w:rsidRDefault="00B5266A" w:rsidP="00814FE7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B5266A" w:rsidRPr="00B5266A" w:rsidRDefault="00BA60E4" w:rsidP="00BA60E4">
            <w:pPr>
              <w:spacing w:before="0" w:after="0"/>
              <w:rPr>
                <w:rFonts w:ascii="Arial" w:hAnsi="Arial" w:cs="Arial"/>
                <w:b/>
                <w:sz w:val="16"/>
              </w:rPr>
            </w:pPr>
            <w:r w:rsidRPr="00A52479">
              <w:rPr>
                <w:rFonts w:ascii="Arial" w:hAnsi="Arial" w:cs="Arial"/>
                <w:b/>
                <w:sz w:val="16"/>
                <w:szCs w:val="16"/>
              </w:rPr>
              <w:t xml:space="preserve">Požadavek zadavatele, který touto zakázkou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prokazujete </w:t>
            </w:r>
            <w:r>
              <w:rPr>
                <w:rFonts w:ascii="Arial" w:hAnsi="Arial" w:cs="Arial"/>
                <w:sz w:val="14"/>
                <w:szCs w:val="16"/>
              </w:rPr>
              <w:t>(např.</w:t>
            </w:r>
            <w:r>
              <w:t xml:space="preserve"> </w:t>
            </w:r>
            <w:r w:rsidRPr="004D2E5B">
              <w:rPr>
                <w:rFonts w:ascii="Arial" w:hAnsi="Arial" w:cs="Arial"/>
                <w:sz w:val="14"/>
                <w:szCs w:val="16"/>
              </w:rPr>
              <w:t xml:space="preserve">stavby </w:t>
            </w:r>
            <w:r w:rsidRPr="004D2E5B">
              <w:rPr>
                <w:rFonts w:ascii="Arial" w:hAnsi="Arial" w:cs="Arial"/>
                <w:sz w:val="14"/>
                <w:szCs w:val="16"/>
              </w:rPr>
              <w:lastRenderedPageBreak/>
              <w:t>vodního díla (pro účely této veřejné zakázky jsou uznatelná vodní díla povolená na základě stavebního povolení vydaného podle § 15 zákona č. 254/2001 Sb., vodní zákon, v platném znění). Současně 1 z doložených referenčních zakázek musí být novostavba, nebo rekonstrukce spádového stupně. A současně 2 z doložených referenčních zakázek musí být ve finančním objemu min. 10 mil. Kč bez DPH za každou zakázku</w:t>
            </w:r>
          </w:p>
        </w:tc>
        <w:tc>
          <w:tcPr>
            <w:tcW w:w="2693" w:type="dxa"/>
            <w:vAlign w:val="center"/>
          </w:tcPr>
          <w:p w:rsidR="00B5266A" w:rsidRDefault="008D0FB3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36660A">
              <w:rPr>
                <w:rFonts w:ascii="Arial" w:hAnsi="Arial" w:cs="Arial"/>
                <w:sz w:val="16"/>
              </w:rP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5266A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B5266A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A26D35" w:rsidRDefault="00A26D35" w:rsidP="00F76A5A">
      <w:pPr>
        <w:spacing w:before="0" w:after="0"/>
        <w:rPr>
          <w:rFonts w:ascii="Arial" w:hAnsi="Arial" w:cs="Arial"/>
          <w:szCs w:val="22"/>
        </w:rPr>
      </w:pP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544"/>
        <w:gridCol w:w="1701"/>
        <w:gridCol w:w="3827"/>
      </w:tblGrid>
      <w:tr w:rsidR="00A26D35" w:rsidTr="00BB367D">
        <w:tc>
          <w:tcPr>
            <w:tcW w:w="907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A26D35" w:rsidRPr="001C180D" w:rsidRDefault="00A26D35" w:rsidP="00A26D35">
            <w:p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B47">
              <w:rPr>
                <w:rFonts w:ascii="Arial" w:hAnsi="Arial" w:cs="Arial"/>
                <w:b/>
                <w:sz w:val="18"/>
                <w:szCs w:val="16"/>
              </w:rPr>
              <w:t>STAVBYVEDOUCÍ</w:t>
            </w:r>
          </w:p>
        </w:tc>
      </w:tr>
      <w:tr w:rsidR="00A26D35" w:rsidTr="00A26D35">
        <w:trPr>
          <w:trHeight w:hRule="exact" w:val="305"/>
        </w:trPr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6D35" w:rsidRPr="00202F41" w:rsidRDefault="00A26D35" w:rsidP="00A26D35">
            <w:pPr>
              <w:spacing w:before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02F41">
              <w:rPr>
                <w:rFonts w:ascii="Arial" w:hAnsi="Arial" w:cs="Arial"/>
                <w:b/>
                <w:sz w:val="16"/>
                <w:szCs w:val="16"/>
              </w:rPr>
              <w:t>Jméno a příjmení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6D35" w:rsidRPr="0036660A" w:rsidRDefault="008D0FB3" w:rsidP="00A26D35">
            <w:pPr>
              <w:spacing w:before="0" w:after="0"/>
              <w:jc w:val="left"/>
              <w:rPr>
                <w:rFonts w:ascii="Arial" w:hAnsi="Arial" w:cs="Arial"/>
                <w:sz w:val="16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26D35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A26D35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26D35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26D35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26D35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26D35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26D35" w:rsidTr="00A26D35">
        <w:trPr>
          <w:trHeight w:val="124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A26D35" w:rsidRPr="00202F41" w:rsidRDefault="00A26D35" w:rsidP="00A26D35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02F41">
              <w:rPr>
                <w:rFonts w:ascii="Arial" w:hAnsi="Arial" w:cs="Arial"/>
                <w:b/>
                <w:sz w:val="16"/>
                <w:szCs w:val="16"/>
              </w:rPr>
              <w:t>Doklad o nejvyšším dosaženém vzdělání</w:t>
            </w:r>
            <w:r w:rsidR="00A916A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916A4">
              <w:rPr>
                <w:rFonts w:ascii="Arial" w:hAnsi="Arial" w:cs="Arial"/>
                <w:sz w:val="16"/>
                <w:szCs w:val="16"/>
              </w:rPr>
              <w:t>(VŠ diplom, maturitní vysvědčení apod.)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6D35" w:rsidRPr="0036660A" w:rsidRDefault="008D0FB3" w:rsidP="00A26D35">
            <w:pPr>
              <w:spacing w:before="0" w:after="0"/>
              <w:jc w:val="left"/>
              <w:rPr>
                <w:rFonts w:ascii="Arial" w:hAnsi="Arial" w:cs="Arial"/>
                <w:sz w:val="16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26D35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A26D35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26D35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26D35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26D35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26D35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26D35" w:rsidTr="00A26D35">
        <w:trPr>
          <w:trHeight w:val="124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A26D35" w:rsidRPr="00E314E0" w:rsidRDefault="00A26D35" w:rsidP="00A26D35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02F41">
              <w:rPr>
                <w:rFonts w:ascii="Arial" w:hAnsi="Arial" w:cs="Arial"/>
                <w:b/>
                <w:sz w:val="16"/>
                <w:szCs w:val="16"/>
              </w:rPr>
              <w:t>Vzdělání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2F41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např. </w:t>
            </w:r>
            <w:r w:rsidRPr="00202F41">
              <w:rPr>
                <w:rFonts w:ascii="Arial" w:hAnsi="Arial" w:cs="Arial"/>
                <w:i/>
                <w:sz w:val="16"/>
                <w:szCs w:val="16"/>
              </w:rPr>
              <w:t xml:space="preserve">SŠ/VŠ technického směru) </w:t>
            </w:r>
            <w:r w:rsidRPr="00202F41">
              <w:rPr>
                <w:rFonts w:ascii="Arial" w:hAnsi="Arial" w:cs="Arial"/>
                <w:b/>
                <w:sz w:val="16"/>
                <w:szCs w:val="16"/>
              </w:rPr>
              <w:t>a počet let praxe požadovaného charakteru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6D35" w:rsidRPr="0036660A" w:rsidRDefault="008D0FB3" w:rsidP="00A26D35">
            <w:pPr>
              <w:spacing w:before="0" w:after="0"/>
              <w:jc w:val="left"/>
              <w:rPr>
                <w:rFonts w:ascii="Arial" w:hAnsi="Arial" w:cs="Arial"/>
                <w:sz w:val="16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26D35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A26D35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26D35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26D35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26D35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A26D35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A6879" w:rsidTr="007B07F5">
        <w:trPr>
          <w:trHeight w:val="234"/>
        </w:trPr>
        <w:tc>
          <w:tcPr>
            <w:tcW w:w="3544" w:type="dxa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FA6879" w:rsidRPr="00E314E0" w:rsidRDefault="00FA6879" w:rsidP="00A26D35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49036C">
              <w:rPr>
                <w:rFonts w:ascii="Arial" w:hAnsi="Arial" w:cs="Arial"/>
                <w:b/>
                <w:sz w:val="16"/>
                <w:szCs w:val="16"/>
              </w:rPr>
              <w:t>Referenční zakázky, kterými prokazuje kvalifikaci, včetně uvedení požadavků zadavatele,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036C">
              <w:rPr>
                <w:rFonts w:ascii="Arial" w:hAnsi="Arial" w:cs="Arial"/>
                <w:b/>
                <w:sz w:val="16"/>
                <w:szCs w:val="16"/>
              </w:rPr>
              <w:t>které jsou zakázkami prokazovány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6879" w:rsidRPr="00B5266A" w:rsidRDefault="00FA6879" w:rsidP="00A26D35">
            <w:pPr>
              <w:spacing w:before="0" w:after="0"/>
              <w:jc w:val="center"/>
              <w:rPr>
                <w:rFonts w:ascii="Arial" w:hAnsi="Arial" w:cs="Arial"/>
                <w:b/>
                <w:sz w:val="16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>Zakázka č. 1</w:t>
            </w:r>
          </w:p>
        </w:tc>
      </w:tr>
      <w:tr w:rsidR="00FA6879" w:rsidTr="007B07F5">
        <w:trPr>
          <w:trHeight w:val="151"/>
        </w:trPr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FA6879" w:rsidRPr="0049036C" w:rsidRDefault="00FA6879" w:rsidP="00A26D35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6879" w:rsidRPr="00B5266A" w:rsidRDefault="00FA6879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>Název zakázky: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FA6879" w:rsidRDefault="008D0FB3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A68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A6879" w:rsidTr="007B07F5">
        <w:trPr>
          <w:trHeight w:val="168"/>
        </w:trPr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FA6879" w:rsidRPr="0049036C" w:rsidRDefault="00FA6879" w:rsidP="00A26D35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A6879" w:rsidRPr="00B5266A" w:rsidRDefault="00FA6879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>Specifikace profesní pozice:</w:t>
            </w:r>
          </w:p>
        </w:tc>
        <w:tc>
          <w:tcPr>
            <w:tcW w:w="3827" w:type="dxa"/>
            <w:vAlign w:val="center"/>
          </w:tcPr>
          <w:p w:rsidR="00FA6879" w:rsidRDefault="008D0FB3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A68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A6879" w:rsidTr="007B07F5">
        <w:trPr>
          <w:trHeight w:val="187"/>
        </w:trPr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FA6879" w:rsidRPr="0049036C" w:rsidRDefault="00FA6879" w:rsidP="00A26D35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A6879" w:rsidRPr="00B5266A" w:rsidRDefault="00FA6879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>Popis předmětu zakázky:</w:t>
            </w:r>
          </w:p>
        </w:tc>
        <w:tc>
          <w:tcPr>
            <w:tcW w:w="3827" w:type="dxa"/>
            <w:vAlign w:val="center"/>
          </w:tcPr>
          <w:p w:rsidR="00FA6879" w:rsidRDefault="008D0FB3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A68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A6879" w:rsidTr="007B07F5">
        <w:trPr>
          <w:trHeight w:val="252"/>
        </w:trPr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FA6879" w:rsidRPr="0049036C" w:rsidRDefault="00FA6879" w:rsidP="00A26D35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A6879" w:rsidRPr="00B5266A" w:rsidRDefault="00FA6879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>Doba realizace:</w:t>
            </w:r>
          </w:p>
        </w:tc>
        <w:tc>
          <w:tcPr>
            <w:tcW w:w="3827" w:type="dxa"/>
            <w:vAlign w:val="center"/>
          </w:tcPr>
          <w:p w:rsidR="00FA6879" w:rsidRDefault="008D0FB3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A68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A6879" w:rsidTr="007B07F5">
        <w:trPr>
          <w:trHeight w:val="216"/>
        </w:trPr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FA6879" w:rsidRPr="0049036C" w:rsidRDefault="00FA6879" w:rsidP="00A26D35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6879" w:rsidRPr="00B5266A" w:rsidRDefault="00FA6879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>Kontakt na osobu objednatele: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:rsidR="00FA6879" w:rsidRDefault="008D0FB3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A68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A6879" w:rsidTr="007B07F5"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FA6879" w:rsidRPr="0049036C" w:rsidRDefault="00FA6879" w:rsidP="00A26D35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6879" w:rsidRPr="0036660A" w:rsidRDefault="00FA6879" w:rsidP="00A26D35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 xml:space="preserve">Zakázka č. </w:t>
            </w:r>
            <w:r>
              <w:rPr>
                <w:rFonts w:ascii="Arial" w:hAnsi="Arial" w:cs="Arial"/>
                <w:b/>
                <w:sz w:val="16"/>
              </w:rPr>
              <w:t>2</w:t>
            </w:r>
          </w:p>
        </w:tc>
      </w:tr>
      <w:tr w:rsidR="00FA6879" w:rsidTr="007B07F5"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FA6879" w:rsidRPr="0049036C" w:rsidRDefault="00FA6879" w:rsidP="00A26D35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6879" w:rsidRPr="00B5266A" w:rsidRDefault="00FA6879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>Název zakázky: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FA6879" w:rsidRDefault="008D0FB3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A68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A6879" w:rsidTr="007B07F5"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FA6879" w:rsidRPr="0049036C" w:rsidRDefault="00FA6879" w:rsidP="00A26D35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A6879" w:rsidRPr="00B5266A" w:rsidRDefault="00FA6879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>Specifikace profesní pozice:</w:t>
            </w:r>
          </w:p>
        </w:tc>
        <w:tc>
          <w:tcPr>
            <w:tcW w:w="3827" w:type="dxa"/>
            <w:vAlign w:val="center"/>
          </w:tcPr>
          <w:p w:rsidR="00FA6879" w:rsidRDefault="008D0FB3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A68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A6879" w:rsidTr="007B07F5"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FA6879" w:rsidRPr="0049036C" w:rsidRDefault="00FA6879" w:rsidP="00A26D35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A6879" w:rsidRPr="00B5266A" w:rsidRDefault="00FA6879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>Popis předmětu zakázky:</w:t>
            </w:r>
          </w:p>
        </w:tc>
        <w:tc>
          <w:tcPr>
            <w:tcW w:w="3827" w:type="dxa"/>
            <w:vAlign w:val="center"/>
          </w:tcPr>
          <w:p w:rsidR="00FA6879" w:rsidRDefault="008D0FB3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A68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A6879" w:rsidTr="007B07F5"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FA6879" w:rsidRPr="0049036C" w:rsidRDefault="00FA6879" w:rsidP="00A26D35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A6879" w:rsidRPr="00B5266A" w:rsidRDefault="00FA6879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>Doba realizace:</w:t>
            </w:r>
          </w:p>
        </w:tc>
        <w:tc>
          <w:tcPr>
            <w:tcW w:w="3827" w:type="dxa"/>
            <w:vAlign w:val="center"/>
          </w:tcPr>
          <w:p w:rsidR="00FA6879" w:rsidRDefault="008D0FB3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A68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A6879" w:rsidTr="007B07F5"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FA6879" w:rsidRPr="0049036C" w:rsidRDefault="00FA6879" w:rsidP="00A26D35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A6879" w:rsidRPr="00B5266A" w:rsidRDefault="00FA6879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>Kontakt na osobu objednatele:</w:t>
            </w:r>
          </w:p>
        </w:tc>
        <w:tc>
          <w:tcPr>
            <w:tcW w:w="3827" w:type="dxa"/>
            <w:vAlign w:val="center"/>
          </w:tcPr>
          <w:p w:rsidR="00FA6879" w:rsidRDefault="008D0FB3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A68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A6879" w:rsidTr="007B07F5"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FA6879" w:rsidRPr="0049036C" w:rsidRDefault="00FA6879" w:rsidP="00A26D35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6879" w:rsidRPr="00B5266A" w:rsidRDefault="00FA6879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>Název zakázky: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:rsidR="00FA6879" w:rsidRDefault="008D0FB3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A68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A6879" w:rsidTr="007B07F5"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FA6879" w:rsidRPr="0049036C" w:rsidRDefault="00FA6879" w:rsidP="00A26D35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6879" w:rsidRPr="00B5266A" w:rsidRDefault="00FA6879" w:rsidP="00A26D35">
            <w:pPr>
              <w:spacing w:before="0" w:after="0"/>
              <w:jc w:val="center"/>
              <w:rPr>
                <w:rFonts w:ascii="Arial" w:hAnsi="Arial" w:cs="Arial"/>
                <w:b/>
                <w:sz w:val="16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 xml:space="preserve">Zakázka č. </w:t>
            </w:r>
            <w:r>
              <w:rPr>
                <w:rFonts w:ascii="Arial" w:hAnsi="Arial" w:cs="Arial"/>
                <w:b/>
                <w:sz w:val="16"/>
              </w:rPr>
              <w:t>3</w:t>
            </w:r>
          </w:p>
        </w:tc>
      </w:tr>
      <w:tr w:rsidR="00FA6879" w:rsidTr="007B07F5"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FA6879" w:rsidRPr="0049036C" w:rsidRDefault="00FA6879" w:rsidP="00A26D35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6879" w:rsidRPr="00B5266A" w:rsidRDefault="00FA6879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>Název zakázky: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FA6879" w:rsidRDefault="008D0FB3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A68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A6879" w:rsidTr="007B07F5"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FA6879" w:rsidRPr="0049036C" w:rsidRDefault="00FA6879" w:rsidP="00A26D35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A6879" w:rsidRPr="00B5266A" w:rsidRDefault="00FA6879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>Specifikace profesní pozice:</w:t>
            </w:r>
          </w:p>
        </w:tc>
        <w:tc>
          <w:tcPr>
            <w:tcW w:w="3827" w:type="dxa"/>
            <w:vAlign w:val="center"/>
          </w:tcPr>
          <w:p w:rsidR="00FA6879" w:rsidRDefault="008D0FB3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A68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A6879" w:rsidTr="007B07F5"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FA6879" w:rsidRPr="0049036C" w:rsidRDefault="00FA6879" w:rsidP="00A26D35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A6879" w:rsidRPr="00B5266A" w:rsidRDefault="00FA6879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>Popis předmětu zakázky:</w:t>
            </w:r>
          </w:p>
        </w:tc>
        <w:tc>
          <w:tcPr>
            <w:tcW w:w="3827" w:type="dxa"/>
            <w:vAlign w:val="center"/>
          </w:tcPr>
          <w:p w:rsidR="00FA6879" w:rsidRDefault="008D0FB3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A68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A6879" w:rsidTr="007B07F5"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FA6879" w:rsidRPr="0049036C" w:rsidRDefault="00FA6879" w:rsidP="00A26D35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A6879" w:rsidRPr="00B5266A" w:rsidRDefault="00FA6879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>Doba realizace:</w:t>
            </w:r>
          </w:p>
        </w:tc>
        <w:tc>
          <w:tcPr>
            <w:tcW w:w="3827" w:type="dxa"/>
            <w:vAlign w:val="center"/>
          </w:tcPr>
          <w:p w:rsidR="00FA6879" w:rsidRDefault="008D0FB3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A68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A6879" w:rsidTr="007B07F5"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FA6879" w:rsidRPr="0049036C" w:rsidRDefault="00FA6879" w:rsidP="00A26D35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A6879" w:rsidRPr="00B5266A" w:rsidRDefault="00FA6879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>Kontakt na osobu objednatele:</w:t>
            </w:r>
          </w:p>
        </w:tc>
        <w:tc>
          <w:tcPr>
            <w:tcW w:w="3827" w:type="dxa"/>
            <w:vAlign w:val="center"/>
          </w:tcPr>
          <w:p w:rsidR="00FA6879" w:rsidRDefault="008D0FB3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A68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A6879" w:rsidTr="007B07F5"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FA6879" w:rsidRPr="0049036C" w:rsidRDefault="00FA6879" w:rsidP="00A26D35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6879" w:rsidRPr="00B5266A" w:rsidRDefault="00FA6879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>Název zakázky: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:rsidR="00FA6879" w:rsidRDefault="008D0FB3" w:rsidP="00A26D35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A68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A6879" w:rsidTr="007B07F5"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FA6879" w:rsidRPr="0049036C" w:rsidRDefault="00FA6879" w:rsidP="00A26D35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6879" w:rsidRPr="0036660A" w:rsidRDefault="00FA6879" w:rsidP="00347E94">
            <w:pPr>
              <w:spacing w:before="0" w:after="0"/>
              <w:jc w:val="center"/>
              <w:rPr>
                <w:rFonts w:ascii="Arial" w:hAnsi="Arial" w:cs="Arial"/>
                <w:sz w:val="16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 xml:space="preserve">Zakázka č. </w:t>
            </w:r>
            <w:r>
              <w:rPr>
                <w:rFonts w:ascii="Arial" w:hAnsi="Arial" w:cs="Arial"/>
                <w:b/>
                <w:sz w:val="16"/>
              </w:rPr>
              <w:t>4</w:t>
            </w:r>
          </w:p>
        </w:tc>
      </w:tr>
      <w:tr w:rsidR="00FA6879" w:rsidTr="007B07F5"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FA6879" w:rsidRPr="0049036C" w:rsidRDefault="00FA6879" w:rsidP="00A26D35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6879" w:rsidRPr="00B5266A" w:rsidRDefault="00FA6879" w:rsidP="007B07F5">
            <w:pPr>
              <w:spacing w:before="0" w:after="0"/>
              <w:jc w:val="left"/>
              <w:rPr>
                <w:rFonts w:ascii="Arial" w:hAnsi="Arial" w:cs="Arial"/>
                <w:b/>
                <w:sz w:val="16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>Název zakázky: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FA6879" w:rsidRDefault="008D0FB3" w:rsidP="007B07F5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A68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A6879" w:rsidTr="007B07F5"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FA6879" w:rsidRPr="0049036C" w:rsidRDefault="00FA6879" w:rsidP="00A26D35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A6879" w:rsidRPr="00B5266A" w:rsidRDefault="00FA6879" w:rsidP="007B07F5">
            <w:pPr>
              <w:spacing w:before="0" w:after="0"/>
              <w:jc w:val="left"/>
              <w:rPr>
                <w:rFonts w:ascii="Arial" w:hAnsi="Arial" w:cs="Arial"/>
                <w:b/>
                <w:sz w:val="16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>Specifikace profesní pozice:</w:t>
            </w:r>
          </w:p>
        </w:tc>
        <w:tc>
          <w:tcPr>
            <w:tcW w:w="3827" w:type="dxa"/>
            <w:vAlign w:val="center"/>
          </w:tcPr>
          <w:p w:rsidR="00FA6879" w:rsidRDefault="008D0FB3" w:rsidP="007B07F5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A68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A6879" w:rsidTr="007B07F5"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FA6879" w:rsidRPr="0049036C" w:rsidRDefault="00FA6879" w:rsidP="00A26D35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A6879" w:rsidRPr="00B5266A" w:rsidRDefault="00FA6879" w:rsidP="007B07F5">
            <w:pPr>
              <w:spacing w:before="0" w:after="0"/>
              <w:jc w:val="left"/>
              <w:rPr>
                <w:rFonts w:ascii="Arial" w:hAnsi="Arial" w:cs="Arial"/>
                <w:b/>
                <w:sz w:val="16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>Popis předmětu zakázky:</w:t>
            </w:r>
          </w:p>
        </w:tc>
        <w:tc>
          <w:tcPr>
            <w:tcW w:w="3827" w:type="dxa"/>
            <w:vAlign w:val="center"/>
          </w:tcPr>
          <w:p w:rsidR="00FA6879" w:rsidRDefault="008D0FB3" w:rsidP="007B07F5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A68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A6879" w:rsidTr="007B07F5"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FA6879" w:rsidRPr="0049036C" w:rsidRDefault="00FA6879" w:rsidP="00A26D35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A6879" w:rsidRPr="00B5266A" w:rsidRDefault="00FA6879" w:rsidP="007B07F5">
            <w:pPr>
              <w:spacing w:before="0" w:after="0"/>
              <w:jc w:val="left"/>
              <w:rPr>
                <w:rFonts w:ascii="Arial" w:hAnsi="Arial" w:cs="Arial"/>
                <w:b/>
                <w:sz w:val="16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>Doba realizace:</w:t>
            </w:r>
          </w:p>
        </w:tc>
        <w:tc>
          <w:tcPr>
            <w:tcW w:w="3827" w:type="dxa"/>
            <w:vAlign w:val="center"/>
          </w:tcPr>
          <w:p w:rsidR="00FA6879" w:rsidRDefault="008D0FB3" w:rsidP="007B07F5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A68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A6879" w:rsidTr="007B07F5"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FA6879" w:rsidRPr="0049036C" w:rsidRDefault="00FA6879" w:rsidP="00A26D35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A6879" w:rsidRPr="00B5266A" w:rsidRDefault="00FA6879" w:rsidP="007B07F5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>Kontakt na osobu objednatele:</w:t>
            </w:r>
          </w:p>
        </w:tc>
        <w:tc>
          <w:tcPr>
            <w:tcW w:w="3827" w:type="dxa"/>
            <w:vAlign w:val="center"/>
          </w:tcPr>
          <w:p w:rsidR="00FA6879" w:rsidRDefault="008D0FB3" w:rsidP="007B07F5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A68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A6879" w:rsidTr="007B07F5"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FA6879" w:rsidRPr="0049036C" w:rsidRDefault="00FA6879" w:rsidP="00A26D35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6879" w:rsidRPr="00B5266A" w:rsidRDefault="00FA6879" w:rsidP="007B07F5">
            <w:pPr>
              <w:spacing w:before="0" w:after="0"/>
              <w:jc w:val="left"/>
              <w:rPr>
                <w:rFonts w:ascii="Arial" w:hAnsi="Arial" w:cs="Arial"/>
                <w:b/>
                <w:sz w:val="16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>Název zakázky: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:rsidR="00FA6879" w:rsidRDefault="008D0FB3" w:rsidP="007B07F5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A68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A6879" w:rsidTr="007B07F5"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FA6879" w:rsidRPr="0049036C" w:rsidRDefault="00FA6879" w:rsidP="00A26D35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6879" w:rsidRPr="0036660A" w:rsidRDefault="00FA6879" w:rsidP="00FA6879">
            <w:pPr>
              <w:spacing w:before="0" w:after="0"/>
              <w:jc w:val="center"/>
              <w:rPr>
                <w:rFonts w:ascii="Arial" w:hAnsi="Arial" w:cs="Arial"/>
                <w:sz w:val="16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 xml:space="preserve">Zakázka č. </w:t>
            </w:r>
            <w:r>
              <w:rPr>
                <w:rFonts w:ascii="Arial" w:hAnsi="Arial" w:cs="Arial"/>
                <w:b/>
                <w:sz w:val="16"/>
              </w:rPr>
              <w:t>5</w:t>
            </w:r>
          </w:p>
        </w:tc>
      </w:tr>
      <w:tr w:rsidR="00FA6879" w:rsidTr="007B07F5"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FA6879" w:rsidRPr="0049036C" w:rsidRDefault="00FA6879" w:rsidP="00A26D35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6879" w:rsidRPr="00B5266A" w:rsidRDefault="00FA6879" w:rsidP="007B07F5">
            <w:pPr>
              <w:spacing w:before="0" w:after="0"/>
              <w:jc w:val="left"/>
              <w:rPr>
                <w:rFonts w:ascii="Arial" w:hAnsi="Arial" w:cs="Arial"/>
                <w:b/>
                <w:sz w:val="16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>Název zakázky: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FA6879" w:rsidRDefault="008D0FB3" w:rsidP="007B07F5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A68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A6879" w:rsidTr="007B07F5"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FA6879" w:rsidRPr="0049036C" w:rsidRDefault="00FA6879" w:rsidP="00A26D35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A6879" w:rsidRPr="00B5266A" w:rsidRDefault="00FA6879" w:rsidP="007B07F5">
            <w:pPr>
              <w:spacing w:before="0" w:after="0"/>
              <w:jc w:val="left"/>
              <w:rPr>
                <w:rFonts w:ascii="Arial" w:hAnsi="Arial" w:cs="Arial"/>
                <w:b/>
                <w:sz w:val="16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>Specifikace profesní pozice:</w:t>
            </w:r>
          </w:p>
        </w:tc>
        <w:tc>
          <w:tcPr>
            <w:tcW w:w="3827" w:type="dxa"/>
            <w:vAlign w:val="center"/>
          </w:tcPr>
          <w:p w:rsidR="00FA6879" w:rsidRDefault="008D0FB3" w:rsidP="007B07F5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A68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A6879" w:rsidTr="007B07F5"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FA6879" w:rsidRPr="0049036C" w:rsidRDefault="00FA6879" w:rsidP="00A26D35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A6879" w:rsidRPr="00B5266A" w:rsidRDefault="00FA6879" w:rsidP="007B07F5">
            <w:pPr>
              <w:spacing w:before="0" w:after="0"/>
              <w:jc w:val="left"/>
              <w:rPr>
                <w:rFonts w:ascii="Arial" w:hAnsi="Arial" w:cs="Arial"/>
                <w:b/>
                <w:sz w:val="16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>Popis předmětu zakázky:</w:t>
            </w:r>
          </w:p>
        </w:tc>
        <w:tc>
          <w:tcPr>
            <w:tcW w:w="3827" w:type="dxa"/>
            <w:vAlign w:val="center"/>
          </w:tcPr>
          <w:p w:rsidR="00FA6879" w:rsidRDefault="008D0FB3" w:rsidP="007B07F5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A68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A6879" w:rsidTr="007B07F5"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FA6879" w:rsidRPr="0049036C" w:rsidRDefault="00FA6879" w:rsidP="00A26D35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A6879" w:rsidRPr="00B5266A" w:rsidRDefault="00FA6879" w:rsidP="007B07F5">
            <w:pPr>
              <w:spacing w:before="0" w:after="0"/>
              <w:jc w:val="left"/>
              <w:rPr>
                <w:rFonts w:ascii="Arial" w:hAnsi="Arial" w:cs="Arial"/>
                <w:b/>
                <w:sz w:val="16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>Doba realizace:</w:t>
            </w:r>
          </w:p>
        </w:tc>
        <w:tc>
          <w:tcPr>
            <w:tcW w:w="3827" w:type="dxa"/>
            <w:vAlign w:val="center"/>
          </w:tcPr>
          <w:p w:rsidR="00FA6879" w:rsidRDefault="008D0FB3" w:rsidP="007B07F5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A68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A6879" w:rsidTr="007B07F5"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FA6879" w:rsidRPr="0049036C" w:rsidRDefault="00FA6879" w:rsidP="00A26D35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A6879" w:rsidRPr="00B5266A" w:rsidRDefault="00FA6879" w:rsidP="007B07F5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>Kontakt na osobu objednatele:</w:t>
            </w:r>
          </w:p>
        </w:tc>
        <w:tc>
          <w:tcPr>
            <w:tcW w:w="3827" w:type="dxa"/>
            <w:vAlign w:val="center"/>
          </w:tcPr>
          <w:p w:rsidR="00FA6879" w:rsidRDefault="008D0FB3" w:rsidP="007B07F5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A68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A6879" w:rsidTr="007B07F5">
        <w:tc>
          <w:tcPr>
            <w:tcW w:w="354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6879" w:rsidRPr="0049036C" w:rsidRDefault="00FA6879" w:rsidP="00A26D35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A6879" w:rsidRPr="00B5266A" w:rsidRDefault="00FA6879" w:rsidP="007B07F5">
            <w:pPr>
              <w:spacing w:before="0" w:after="0"/>
              <w:jc w:val="left"/>
              <w:rPr>
                <w:rFonts w:ascii="Arial" w:hAnsi="Arial" w:cs="Arial"/>
                <w:b/>
                <w:sz w:val="16"/>
              </w:rPr>
            </w:pPr>
            <w:r w:rsidRPr="00B5266A">
              <w:rPr>
                <w:rFonts w:ascii="Arial" w:hAnsi="Arial" w:cs="Arial"/>
                <w:b/>
                <w:sz w:val="16"/>
              </w:rPr>
              <w:t>Název zakázky:</w:t>
            </w:r>
          </w:p>
        </w:tc>
        <w:tc>
          <w:tcPr>
            <w:tcW w:w="3827" w:type="dxa"/>
            <w:vAlign w:val="center"/>
          </w:tcPr>
          <w:p w:rsidR="00FA6879" w:rsidRDefault="008D0FB3" w:rsidP="007B07F5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A6879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A6879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A26D35" w:rsidRDefault="00A26D35" w:rsidP="00F76A5A">
      <w:pPr>
        <w:spacing w:before="0" w:after="0"/>
        <w:rPr>
          <w:rFonts w:ascii="Arial" w:hAnsi="Arial" w:cs="Arial"/>
          <w:szCs w:val="22"/>
        </w:rPr>
      </w:pP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544"/>
        <w:gridCol w:w="5528"/>
      </w:tblGrid>
      <w:tr w:rsidR="007C0E22" w:rsidTr="00BB367D"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7C0E22" w:rsidRPr="001C180D" w:rsidRDefault="007C0E22" w:rsidP="007B07F5">
            <w:p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lastRenderedPageBreak/>
              <w:t>GEODET</w:t>
            </w:r>
          </w:p>
        </w:tc>
      </w:tr>
      <w:tr w:rsidR="007C0E22" w:rsidTr="007B07F5">
        <w:trPr>
          <w:trHeight w:hRule="exact" w:val="305"/>
        </w:trPr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0E22" w:rsidRPr="00202F41" w:rsidRDefault="007C0E22" w:rsidP="007B07F5">
            <w:pPr>
              <w:spacing w:before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02F41">
              <w:rPr>
                <w:rFonts w:ascii="Arial" w:hAnsi="Arial" w:cs="Arial"/>
                <w:b/>
                <w:sz w:val="16"/>
                <w:szCs w:val="16"/>
              </w:rPr>
              <w:t>Jméno a příjmení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C0E22" w:rsidRPr="0036660A" w:rsidRDefault="008D0FB3" w:rsidP="007B07F5">
            <w:pPr>
              <w:spacing w:before="0" w:after="0"/>
              <w:jc w:val="left"/>
              <w:rPr>
                <w:rFonts w:ascii="Arial" w:hAnsi="Arial" w:cs="Arial"/>
                <w:sz w:val="16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C0E22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7C0E22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7C0E22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7C0E22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7C0E22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7C0E22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C0E22" w:rsidTr="007B07F5">
        <w:trPr>
          <w:trHeight w:val="124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7C0E22" w:rsidRPr="00202F41" w:rsidRDefault="007C0E22" w:rsidP="007B07F5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02F41">
              <w:rPr>
                <w:rFonts w:ascii="Arial" w:hAnsi="Arial" w:cs="Arial"/>
                <w:b/>
                <w:sz w:val="16"/>
                <w:szCs w:val="16"/>
              </w:rPr>
              <w:t>Doklad o nejvyšším dosaženém vzdělání</w:t>
            </w:r>
            <w:r w:rsidR="00A916A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916A4">
              <w:rPr>
                <w:rFonts w:ascii="Arial" w:hAnsi="Arial" w:cs="Arial"/>
                <w:sz w:val="16"/>
                <w:szCs w:val="16"/>
              </w:rPr>
              <w:t>(VŠ diplom, maturitní vysvědčení apod.)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C0E22" w:rsidRPr="0036660A" w:rsidRDefault="008D0FB3" w:rsidP="007B07F5">
            <w:pPr>
              <w:spacing w:before="0" w:after="0"/>
              <w:jc w:val="left"/>
              <w:rPr>
                <w:rFonts w:ascii="Arial" w:hAnsi="Arial" w:cs="Arial"/>
                <w:sz w:val="16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C0E22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7C0E22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7C0E22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7C0E22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7C0E22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7C0E22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C0E22" w:rsidTr="007B07F5">
        <w:trPr>
          <w:trHeight w:val="124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7C0E22" w:rsidRPr="00E314E0" w:rsidRDefault="007C0E22" w:rsidP="007C0E22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02F41">
              <w:rPr>
                <w:rFonts w:ascii="Arial" w:hAnsi="Arial" w:cs="Arial"/>
                <w:b/>
                <w:sz w:val="16"/>
                <w:szCs w:val="16"/>
              </w:rPr>
              <w:t>Vzdělání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2F41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7C0E22">
              <w:rPr>
                <w:rFonts w:ascii="Arial" w:hAnsi="Arial" w:cs="Arial"/>
                <w:i/>
                <w:sz w:val="16"/>
                <w:szCs w:val="16"/>
              </w:rPr>
              <w:t>v oboru zastávané pozice na zakázce</w:t>
            </w:r>
            <w:r w:rsidRPr="00202F41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r w:rsidRPr="00202F41">
              <w:rPr>
                <w:rFonts w:ascii="Arial" w:hAnsi="Arial" w:cs="Arial"/>
                <w:b/>
                <w:sz w:val="16"/>
                <w:szCs w:val="16"/>
              </w:rPr>
              <w:t>a počet let praxe požadovaného charakteru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C0E22" w:rsidRPr="0036660A" w:rsidRDefault="008D0FB3" w:rsidP="007B07F5">
            <w:pPr>
              <w:spacing w:before="0" w:after="0"/>
              <w:jc w:val="left"/>
              <w:rPr>
                <w:rFonts w:ascii="Arial" w:hAnsi="Arial" w:cs="Arial"/>
                <w:sz w:val="16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C0E22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7C0E22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7C0E22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7C0E22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7C0E22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7C0E22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C0E22" w:rsidTr="00BB367D"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0E22" w:rsidRDefault="007C0E22" w:rsidP="007C0E22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02F41">
              <w:rPr>
                <w:rFonts w:ascii="Arial" w:hAnsi="Arial" w:cs="Arial"/>
                <w:b/>
                <w:sz w:val="16"/>
                <w:szCs w:val="16"/>
              </w:rPr>
              <w:t>Doklad o odborné kvalifikaci: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0E22">
              <w:rPr>
                <w:rFonts w:ascii="Arial" w:hAnsi="Arial" w:cs="Arial"/>
                <w:sz w:val="16"/>
                <w:szCs w:val="16"/>
              </w:rPr>
              <w:t>držitel oprávnění pro ověřování výsledků zeměměřičských činností v rozsahu podle ust. § 13 odst. 1 písm. a) a c) zákona č. 200/1994 Sb., o zeměměřictví ve znění pozdějších předpisů.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0E22" w:rsidRPr="0036660A" w:rsidRDefault="008D0FB3" w:rsidP="007B07F5">
            <w:pPr>
              <w:spacing w:before="0" w:after="0"/>
              <w:jc w:val="left"/>
              <w:rPr>
                <w:rFonts w:ascii="Arial" w:hAnsi="Arial" w:cs="Arial"/>
                <w:sz w:val="16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C0E22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7C0E22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7C0E22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7C0E22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7C0E22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7C0E22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A0010E" w:rsidRPr="00621F3C" w:rsidRDefault="00A0010E" w:rsidP="00A0010E">
      <w:pPr>
        <w:keepNext/>
        <w:spacing w:before="24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§ 79</w:t>
      </w:r>
      <w:r w:rsidRPr="00621F3C">
        <w:rPr>
          <w:rFonts w:ascii="Arial" w:hAnsi="Arial" w:cs="Arial"/>
          <w:b/>
          <w:sz w:val="18"/>
          <w:szCs w:val="18"/>
          <w:u w:val="single"/>
        </w:rPr>
        <w:t xml:space="preserve"> odst. 2 písm. </w:t>
      </w:r>
      <w:r>
        <w:rPr>
          <w:rFonts w:ascii="Arial" w:hAnsi="Arial" w:cs="Arial"/>
          <w:b/>
          <w:sz w:val="18"/>
          <w:szCs w:val="18"/>
          <w:u w:val="single"/>
        </w:rPr>
        <w:t>i</w:t>
      </w:r>
      <w:r w:rsidRPr="00621F3C">
        <w:rPr>
          <w:rFonts w:ascii="Arial" w:hAnsi="Arial" w:cs="Arial"/>
          <w:b/>
          <w:sz w:val="18"/>
          <w:szCs w:val="18"/>
          <w:u w:val="single"/>
        </w:rPr>
        <w:t xml:space="preserve">) zákona) – </w:t>
      </w:r>
      <w:r w:rsidRPr="00A0010E">
        <w:rPr>
          <w:rFonts w:ascii="Arial" w:hAnsi="Arial" w:cs="Arial"/>
          <w:b/>
          <w:sz w:val="18"/>
          <w:szCs w:val="18"/>
          <w:u w:val="single"/>
        </w:rPr>
        <w:t>přehled průměrného ročního počtu zaměstnanců za poslední 3 roky</w:t>
      </w:r>
    </w:p>
    <w:p w:rsidR="00A0010E" w:rsidRDefault="00B34FEB" w:rsidP="00256A2B">
      <w:pPr>
        <w:spacing w:before="0" w:after="0"/>
        <w:rPr>
          <w:rFonts w:ascii="Arial" w:hAnsi="Arial" w:cs="Arial"/>
          <w:b/>
          <w:spacing w:val="20"/>
          <w:kern w:val="28"/>
          <w:szCs w:val="22"/>
          <w:lang w:eastAsia="zh-CN"/>
        </w:rPr>
      </w:pPr>
      <w:r>
        <w:rPr>
          <w:rFonts w:ascii="Arial" w:hAnsi="Arial" w:cs="Arial"/>
          <w:sz w:val="18"/>
          <w:szCs w:val="22"/>
        </w:rPr>
        <w:t xml:space="preserve">Čestně prohlašuji, že jsem </w:t>
      </w:r>
      <w:r w:rsidR="00A00CEA" w:rsidRPr="00B117AB">
        <w:rPr>
          <w:rFonts w:ascii="Arial" w:hAnsi="Arial" w:cs="Arial"/>
          <w:b/>
          <w:sz w:val="18"/>
          <w:szCs w:val="18"/>
        </w:rPr>
        <w:t xml:space="preserve">v posledních </w:t>
      </w:r>
      <w:r w:rsidR="00A00CEA">
        <w:rPr>
          <w:rFonts w:ascii="Arial" w:hAnsi="Arial" w:cs="Arial"/>
          <w:b/>
          <w:sz w:val="18"/>
          <w:szCs w:val="18"/>
        </w:rPr>
        <w:t>3</w:t>
      </w:r>
      <w:r w:rsidR="00A00CEA" w:rsidRPr="00B117AB">
        <w:rPr>
          <w:rFonts w:ascii="Arial" w:hAnsi="Arial" w:cs="Arial"/>
          <w:b/>
          <w:sz w:val="18"/>
          <w:szCs w:val="18"/>
        </w:rPr>
        <w:t xml:space="preserve"> letech </w:t>
      </w:r>
      <w:r w:rsidR="00A00CEA" w:rsidRPr="00DD2713">
        <w:rPr>
          <w:rFonts w:ascii="Arial" w:hAnsi="Arial" w:cs="Arial"/>
          <w:sz w:val="18"/>
          <w:szCs w:val="18"/>
        </w:rPr>
        <w:t>za</w:t>
      </w:r>
      <w:r w:rsidR="00A00CEA">
        <w:rPr>
          <w:rFonts w:ascii="Arial" w:hAnsi="Arial" w:cs="Arial"/>
          <w:sz w:val="18"/>
          <w:szCs w:val="18"/>
        </w:rPr>
        <w:t>městnával alespoň 20 zaměstnanců v průměru v každém z posledních 3 roků</w:t>
      </w:r>
      <w:r w:rsidR="00256A2B">
        <w:rPr>
          <w:rFonts w:ascii="Arial" w:hAnsi="Arial" w:cs="Arial"/>
          <w:sz w:val="18"/>
          <w:szCs w:val="22"/>
        </w:rPr>
        <w:t>.</w:t>
      </w:r>
    </w:p>
    <w:p w:rsidR="00451C28" w:rsidRPr="00256A2B" w:rsidRDefault="00451C28" w:rsidP="00451C28">
      <w:pPr>
        <w:pStyle w:val="NormalJustified"/>
        <w:numPr>
          <w:ilvl w:val="0"/>
          <w:numId w:val="13"/>
        </w:numPr>
        <w:shd w:val="clear" w:color="auto" w:fill="B6DDE8"/>
        <w:spacing w:before="240"/>
        <w:ind w:left="709"/>
        <w:jc w:val="center"/>
        <w:rPr>
          <w:rFonts w:ascii="Arial" w:hAnsi="Arial" w:cs="Arial"/>
          <w:b/>
          <w:spacing w:val="20"/>
          <w:sz w:val="20"/>
          <w:szCs w:val="22"/>
          <w:lang w:val="cs-CZ"/>
        </w:rPr>
      </w:pPr>
      <w:r w:rsidRPr="00256A2B">
        <w:rPr>
          <w:rFonts w:ascii="Arial" w:hAnsi="Arial" w:cs="Arial"/>
          <w:b/>
          <w:spacing w:val="20"/>
          <w:sz w:val="20"/>
          <w:szCs w:val="22"/>
          <w:lang w:val="cs-CZ"/>
        </w:rPr>
        <w:t>VYUŽITÍ PODDODAVATELE</w:t>
      </w:r>
    </w:p>
    <w:p w:rsidR="00451C28" w:rsidRPr="00A6790C" w:rsidRDefault="00451C28" w:rsidP="00451C28">
      <w:pPr>
        <w:pStyle w:val="Odstavecseseznamem"/>
        <w:spacing w:after="240"/>
        <w:ind w:left="0"/>
        <w:jc w:val="center"/>
        <w:rPr>
          <w:rFonts w:ascii="Arial" w:hAnsi="Arial" w:cs="Arial"/>
          <w:i/>
          <w:sz w:val="20"/>
          <w:szCs w:val="22"/>
        </w:rPr>
      </w:pPr>
      <w:r w:rsidRPr="00A6790C">
        <w:rPr>
          <w:rFonts w:ascii="Arial" w:hAnsi="Arial" w:cs="Arial"/>
          <w:i/>
          <w:sz w:val="20"/>
          <w:szCs w:val="22"/>
        </w:rPr>
        <w:t>(zaškrtněte jednu z možností)</w:t>
      </w:r>
    </w:p>
    <w:p w:rsidR="00451C28" w:rsidRPr="002D5599" w:rsidRDefault="00451C28" w:rsidP="00451C28">
      <w:pPr>
        <w:suppressAutoHyphens/>
        <w:overflowPunct w:val="0"/>
        <w:autoSpaceDE w:val="0"/>
        <w:textAlignment w:val="baseline"/>
        <w:rPr>
          <w:rFonts w:ascii="Arial" w:hAnsi="Arial" w:cs="Arial"/>
          <w:b/>
          <w:sz w:val="18"/>
        </w:rPr>
      </w:pPr>
      <w:r w:rsidRPr="002D5599">
        <w:rPr>
          <w:rFonts w:ascii="Arial" w:hAnsi="Arial" w:cs="Arial"/>
          <w:b/>
          <w:sz w:val="18"/>
        </w:rPr>
        <w:t>ÚČASTNÍK DÁLE PROHLAŠUJE, ŽE:</w:t>
      </w:r>
    </w:p>
    <w:p w:rsidR="00451C28" w:rsidRPr="002D5599" w:rsidRDefault="008D0FB3" w:rsidP="00256A2B">
      <w:pPr>
        <w:pStyle w:val="Odstavecseseznamem"/>
        <w:spacing w:before="240" w:after="240"/>
        <w:ind w:left="284" w:hanging="284"/>
        <w:contextualSpacing w:val="0"/>
        <w:rPr>
          <w:rFonts w:ascii="Arial" w:hAnsi="Arial" w:cs="Arial"/>
          <w:sz w:val="18"/>
        </w:rPr>
      </w:pPr>
      <w:r w:rsidRPr="002D5599">
        <w:rPr>
          <w:rFonts w:ascii="Arial" w:hAnsi="Arial" w:cs="Arial"/>
          <w:sz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Zaškrtávací1"/>
      <w:r w:rsidR="00451C28" w:rsidRPr="002D5599">
        <w:rPr>
          <w:rFonts w:ascii="Arial" w:hAnsi="Arial" w:cs="Arial"/>
          <w:sz w:val="18"/>
        </w:rPr>
        <w:instrText xml:space="preserve"> FORMCHECKBOX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 w:rsidRPr="002D5599">
        <w:rPr>
          <w:rFonts w:ascii="Arial" w:hAnsi="Arial" w:cs="Arial"/>
          <w:sz w:val="18"/>
        </w:rPr>
        <w:fldChar w:fldCharType="end"/>
      </w:r>
      <w:bookmarkEnd w:id="4"/>
      <w:r w:rsidR="00451C28" w:rsidRPr="002D5599">
        <w:rPr>
          <w:rFonts w:ascii="Arial" w:hAnsi="Arial" w:cs="Arial"/>
          <w:sz w:val="18"/>
        </w:rPr>
        <w:t xml:space="preserve"> </w:t>
      </w:r>
      <w:r w:rsidR="00451C28" w:rsidRPr="002D5599">
        <w:rPr>
          <w:rFonts w:ascii="Arial" w:hAnsi="Arial" w:cs="Arial"/>
          <w:b/>
          <w:sz w:val="18"/>
        </w:rPr>
        <w:t>nepředkládá</w:t>
      </w:r>
      <w:r w:rsidR="00451C28" w:rsidRPr="002D5599">
        <w:rPr>
          <w:rFonts w:ascii="Arial" w:hAnsi="Arial" w:cs="Arial"/>
          <w:sz w:val="18"/>
        </w:rPr>
        <w:t xml:space="preserve"> seznam poddodavatelů, protože mi jako účastníkovi zadávacího řízení nejsou známi;</w:t>
      </w:r>
    </w:p>
    <w:p w:rsidR="00451C28" w:rsidRPr="002D5599" w:rsidRDefault="008D0FB3" w:rsidP="00256A2B">
      <w:pPr>
        <w:pStyle w:val="Odstavecseseznamem"/>
        <w:spacing w:before="0" w:after="240"/>
        <w:ind w:left="284" w:hanging="284"/>
        <w:contextualSpacing w:val="0"/>
        <w:rPr>
          <w:rFonts w:ascii="Arial" w:hAnsi="Arial" w:cs="Arial"/>
          <w:b/>
          <w:i/>
          <w:iCs/>
          <w:sz w:val="18"/>
        </w:rPr>
      </w:pPr>
      <w:r w:rsidRPr="002D5599">
        <w:rPr>
          <w:rFonts w:ascii="Arial" w:hAnsi="Arial" w:cs="Arial"/>
          <w:sz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1C28" w:rsidRPr="002D5599">
        <w:rPr>
          <w:rFonts w:ascii="Arial" w:hAnsi="Arial" w:cs="Arial"/>
          <w:sz w:val="18"/>
        </w:rPr>
        <w:instrText xml:space="preserve"> FORMCHECKBOX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 w:rsidRPr="002D5599">
        <w:rPr>
          <w:rFonts w:ascii="Arial" w:hAnsi="Arial" w:cs="Arial"/>
          <w:sz w:val="18"/>
        </w:rPr>
        <w:fldChar w:fldCharType="end"/>
      </w:r>
      <w:r w:rsidR="00451C28" w:rsidRPr="002D5599">
        <w:rPr>
          <w:rFonts w:ascii="Arial" w:hAnsi="Arial" w:cs="Arial"/>
          <w:sz w:val="18"/>
        </w:rPr>
        <w:t xml:space="preserve"> </w:t>
      </w:r>
      <w:r w:rsidR="00451C28" w:rsidRPr="002D5599">
        <w:rPr>
          <w:rFonts w:ascii="Arial" w:hAnsi="Arial" w:cs="Arial"/>
          <w:b/>
          <w:sz w:val="18"/>
        </w:rPr>
        <w:t>předkládá</w:t>
      </w:r>
      <w:r w:rsidR="00451C28" w:rsidRPr="002D5599">
        <w:rPr>
          <w:rFonts w:ascii="Arial" w:hAnsi="Arial" w:cs="Arial"/>
          <w:sz w:val="18"/>
        </w:rPr>
        <w:t xml:space="preserve"> seznam poddodavatelů, kteří jsou mi známi, a uvádím, kterou část veřejné zakázky bude každý z poddodavatelů plnit: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0"/>
        <w:gridCol w:w="2698"/>
        <w:gridCol w:w="3071"/>
        <w:gridCol w:w="2129"/>
        <w:gridCol w:w="1561"/>
      </w:tblGrid>
      <w:tr w:rsidR="00451C28" w:rsidRPr="002D5599" w:rsidTr="00160858">
        <w:trPr>
          <w:cantSplit/>
          <w:trHeight w:val="1281"/>
        </w:trPr>
        <w:tc>
          <w:tcPr>
            <w:tcW w:w="6019" w:type="dxa"/>
            <w:gridSpan w:val="3"/>
            <w:tcBorders>
              <w:top w:val="nil"/>
              <w:left w:val="nil"/>
              <w:right w:val="single" w:sz="12" w:space="0" w:color="auto"/>
            </w:tcBorders>
          </w:tcPr>
          <w:p w:rsidR="00451C28" w:rsidRPr="002D5599" w:rsidRDefault="00451C28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51C28" w:rsidRPr="002D5599" w:rsidRDefault="00451C28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599">
              <w:rPr>
                <w:rFonts w:ascii="Arial" w:hAnsi="Arial" w:cs="Arial"/>
                <w:sz w:val="18"/>
                <w:szCs w:val="18"/>
              </w:rPr>
              <w:t>Příslušná část veřejné zakázky, kterou bude plnit poddodavatel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1C28" w:rsidRPr="002D5599" w:rsidRDefault="00451C28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599">
              <w:rPr>
                <w:rFonts w:ascii="Arial" w:hAnsi="Arial" w:cs="Arial"/>
                <w:sz w:val="18"/>
                <w:szCs w:val="18"/>
              </w:rPr>
              <w:t xml:space="preserve">Podíl na plnění veř. </w:t>
            </w:r>
            <w:proofErr w:type="gramStart"/>
            <w:r w:rsidRPr="002D5599">
              <w:rPr>
                <w:rFonts w:ascii="Arial" w:hAnsi="Arial" w:cs="Arial"/>
                <w:sz w:val="18"/>
                <w:szCs w:val="18"/>
              </w:rPr>
              <w:t>zakázky</w:t>
            </w:r>
            <w:proofErr w:type="gramEnd"/>
          </w:p>
          <w:p w:rsidR="00451C28" w:rsidRPr="002D5599" w:rsidRDefault="00451C28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599">
              <w:rPr>
                <w:rFonts w:ascii="Arial" w:hAnsi="Arial" w:cs="Arial"/>
                <w:sz w:val="18"/>
                <w:szCs w:val="18"/>
              </w:rPr>
              <w:t>(v %)</w:t>
            </w:r>
          </w:p>
        </w:tc>
      </w:tr>
      <w:tr w:rsidR="00451C28" w:rsidRPr="002D5599" w:rsidTr="005D1FF1">
        <w:trPr>
          <w:cantSplit/>
          <w:trHeight w:val="322"/>
        </w:trPr>
        <w:tc>
          <w:tcPr>
            <w:tcW w:w="2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1C28" w:rsidRPr="002D5599" w:rsidRDefault="00451C28" w:rsidP="002D5599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559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C28" w:rsidRPr="005D1FF1" w:rsidRDefault="002D5599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5D1FF1">
              <w:rPr>
                <w:rFonts w:ascii="Arial" w:hAnsi="Arial" w:cs="Arial"/>
                <w:sz w:val="18"/>
                <w:szCs w:val="18"/>
              </w:rPr>
              <w:t>Obchodní firma nebo název / Obchodní firma nebo jméno a příjmení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C28" w:rsidRPr="002D5599" w:rsidRDefault="008D0FB3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D5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C28" w:rsidRPr="002D55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5599">
              <w:rPr>
                <w:rFonts w:ascii="Arial" w:hAnsi="Arial" w:cs="Arial"/>
                <w:sz w:val="18"/>
                <w:szCs w:val="18"/>
              </w:rPr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C28" w:rsidRPr="002D5599" w:rsidRDefault="008D0FB3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C28" w:rsidRPr="002D55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5599">
              <w:rPr>
                <w:rFonts w:ascii="Arial" w:hAnsi="Arial" w:cs="Arial"/>
                <w:sz w:val="18"/>
                <w:szCs w:val="18"/>
              </w:rPr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1C28" w:rsidRPr="002D5599" w:rsidRDefault="008D0FB3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C28" w:rsidRPr="002D55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5599">
              <w:rPr>
                <w:rFonts w:ascii="Arial" w:hAnsi="Arial" w:cs="Arial"/>
                <w:sz w:val="18"/>
                <w:szCs w:val="18"/>
              </w:rPr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1C28" w:rsidRPr="002D5599" w:rsidTr="005D1FF1">
        <w:trPr>
          <w:cantSplit/>
          <w:trHeight w:val="3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28" w:rsidRPr="002D5599" w:rsidRDefault="00451C28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C28" w:rsidRPr="005D1FF1" w:rsidRDefault="002D5599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5D1FF1">
              <w:rPr>
                <w:rFonts w:ascii="Arial" w:hAnsi="Arial" w:cs="Arial"/>
                <w:sz w:val="18"/>
                <w:szCs w:val="18"/>
              </w:rPr>
              <w:t>Sídlo / Místo podnikání, popř. místo trvalého pobytu: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C28" w:rsidRPr="002D5599" w:rsidRDefault="008D0FB3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D5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C28" w:rsidRPr="002D55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5599">
              <w:rPr>
                <w:rFonts w:ascii="Arial" w:hAnsi="Arial" w:cs="Arial"/>
                <w:sz w:val="18"/>
                <w:szCs w:val="18"/>
              </w:rPr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C28" w:rsidRPr="002D5599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51C28" w:rsidRPr="002D5599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C28" w:rsidRPr="002D5599" w:rsidTr="005D1FF1">
        <w:trPr>
          <w:cantSplit/>
          <w:trHeight w:val="138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28" w:rsidRPr="002D5599" w:rsidRDefault="00451C28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C28" w:rsidRPr="005D1FF1" w:rsidRDefault="002D5599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5D1FF1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C28" w:rsidRPr="002D5599" w:rsidRDefault="008D0FB3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D5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C28" w:rsidRPr="002D55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5599">
              <w:rPr>
                <w:rFonts w:ascii="Arial" w:hAnsi="Arial" w:cs="Arial"/>
                <w:sz w:val="18"/>
                <w:szCs w:val="18"/>
              </w:rPr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C28" w:rsidRPr="002D5599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51C28" w:rsidRPr="002D5599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C28" w:rsidRPr="002D5599" w:rsidTr="005D1FF1">
        <w:trPr>
          <w:cantSplit/>
          <w:trHeight w:val="3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28" w:rsidRPr="002D5599" w:rsidRDefault="00451C28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C28" w:rsidRPr="005D1FF1" w:rsidRDefault="002D5599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5D1FF1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C28" w:rsidRPr="002D5599" w:rsidRDefault="008D0FB3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D5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C28" w:rsidRPr="002D55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5599">
              <w:rPr>
                <w:rFonts w:ascii="Arial" w:hAnsi="Arial" w:cs="Arial"/>
                <w:sz w:val="18"/>
                <w:szCs w:val="18"/>
              </w:rPr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C28" w:rsidRPr="002D5599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51C28" w:rsidRPr="002D5599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C28" w:rsidRPr="002D5599" w:rsidTr="005D1FF1">
        <w:trPr>
          <w:cantSplit/>
          <w:trHeight w:val="254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28" w:rsidRPr="002D5599" w:rsidRDefault="00451C28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C28" w:rsidRPr="005D1FF1" w:rsidRDefault="002D5599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5D1FF1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C28" w:rsidRPr="002D5599" w:rsidRDefault="008D0FB3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D5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C28" w:rsidRPr="002D55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5599">
              <w:rPr>
                <w:rFonts w:ascii="Arial" w:hAnsi="Arial" w:cs="Arial"/>
                <w:sz w:val="18"/>
                <w:szCs w:val="18"/>
              </w:rPr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C28" w:rsidRPr="002D5599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51C28" w:rsidRPr="002D5599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599" w:rsidRPr="002D5599" w:rsidTr="005D1FF1">
        <w:trPr>
          <w:cantSplit/>
          <w:trHeight w:val="218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599" w:rsidRPr="002D5599" w:rsidRDefault="002D5599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599" w:rsidRPr="005D1FF1" w:rsidRDefault="002D5599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5D1FF1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5599" w:rsidRPr="002D5599" w:rsidRDefault="008D0FB3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D5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599" w:rsidRPr="002D55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5599">
              <w:rPr>
                <w:rFonts w:ascii="Arial" w:hAnsi="Arial" w:cs="Arial"/>
                <w:sz w:val="18"/>
                <w:szCs w:val="18"/>
              </w:rPr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D5599" w:rsidRPr="002D5599" w:rsidRDefault="002D5599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5599" w:rsidRPr="002D5599" w:rsidRDefault="002D5599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C28" w:rsidRPr="002D5599" w:rsidTr="005D1FF1">
        <w:trPr>
          <w:cantSplit/>
          <w:trHeight w:val="233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28" w:rsidRPr="005D1FF1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599" w:rsidRPr="002D5599" w:rsidTr="005D1FF1">
        <w:trPr>
          <w:cantSplit/>
          <w:trHeight w:val="340"/>
        </w:trPr>
        <w:tc>
          <w:tcPr>
            <w:tcW w:w="2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5599" w:rsidRPr="002D5599" w:rsidRDefault="002D5599" w:rsidP="00B322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559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599" w:rsidRPr="005D1FF1" w:rsidRDefault="002D5599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5D1FF1">
              <w:rPr>
                <w:rFonts w:ascii="Arial" w:hAnsi="Arial" w:cs="Arial"/>
                <w:sz w:val="18"/>
                <w:szCs w:val="18"/>
              </w:rPr>
              <w:t>Obchodní firma nebo název / Obchodní firma nebo jméno a příjmení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599" w:rsidRPr="002D5599" w:rsidRDefault="008D0FB3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D5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599" w:rsidRPr="002D55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5599">
              <w:rPr>
                <w:rFonts w:ascii="Arial" w:hAnsi="Arial" w:cs="Arial"/>
                <w:sz w:val="18"/>
                <w:szCs w:val="18"/>
              </w:rPr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599" w:rsidRPr="002D5599" w:rsidRDefault="008D0FB3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2D55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5599">
              <w:rPr>
                <w:rFonts w:ascii="Arial" w:hAnsi="Arial" w:cs="Arial"/>
                <w:sz w:val="18"/>
                <w:szCs w:val="18"/>
              </w:rPr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5599" w:rsidRPr="002D5599" w:rsidRDefault="008D0FB3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2D55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5599">
              <w:rPr>
                <w:rFonts w:ascii="Arial" w:hAnsi="Arial" w:cs="Arial"/>
                <w:sz w:val="18"/>
                <w:szCs w:val="18"/>
              </w:rPr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5599" w:rsidRPr="002D5599" w:rsidTr="005D1FF1">
        <w:trPr>
          <w:cantSplit/>
          <w:trHeight w:val="3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599" w:rsidRPr="002D5599" w:rsidRDefault="002D5599" w:rsidP="00B32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599" w:rsidRPr="005D1FF1" w:rsidRDefault="002D5599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5D1FF1">
              <w:rPr>
                <w:rFonts w:ascii="Arial" w:hAnsi="Arial" w:cs="Arial"/>
                <w:sz w:val="18"/>
                <w:szCs w:val="18"/>
              </w:rPr>
              <w:t>Sídlo / Místo podnikání, popř. místo trvalého pobytu: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599" w:rsidRPr="002D5599" w:rsidRDefault="008D0FB3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D5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599" w:rsidRPr="002D55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5599">
              <w:rPr>
                <w:rFonts w:ascii="Arial" w:hAnsi="Arial" w:cs="Arial"/>
                <w:sz w:val="18"/>
                <w:szCs w:val="18"/>
              </w:rPr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599" w:rsidRPr="002D5599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D5599" w:rsidRPr="002D5599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599" w:rsidRPr="002D5599" w:rsidTr="005D1FF1">
        <w:trPr>
          <w:cantSplit/>
          <w:trHeight w:val="3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599" w:rsidRPr="002D5599" w:rsidRDefault="002D5599" w:rsidP="00B32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599" w:rsidRPr="005D1FF1" w:rsidRDefault="002D5599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5D1FF1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599" w:rsidRPr="002D5599" w:rsidRDefault="008D0FB3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D5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599" w:rsidRPr="002D55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5599">
              <w:rPr>
                <w:rFonts w:ascii="Arial" w:hAnsi="Arial" w:cs="Arial"/>
                <w:sz w:val="18"/>
                <w:szCs w:val="18"/>
              </w:rPr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599" w:rsidRPr="002D5599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D5599" w:rsidRPr="002D5599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599" w:rsidRPr="002D5599" w:rsidTr="005D1FF1">
        <w:trPr>
          <w:cantSplit/>
          <w:trHeight w:val="3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599" w:rsidRPr="002D5599" w:rsidRDefault="002D5599" w:rsidP="00B32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599" w:rsidRPr="005D1FF1" w:rsidRDefault="002D5599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5D1FF1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599" w:rsidRPr="002D5599" w:rsidRDefault="008D0FB3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D5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599" w:rsidRPr="002D55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5599">
              <w:rPr>
                <w:rFonts w:ascii="Arial" w:hAnsi="Arial" w:cs="Arial"/>
                <w:sz w:val="18"/>
                <w:szCs w:val="18"/>
              </w:rPr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599" w:rsidRPr="002D5599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D5599" w:rsidRPr="002D5599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599" w:rsidRPr="002D5599" w:rsidTr="005D1FF1">
        <w:trPr>
          <w:cantSplit/>
          <w:trHeight w:val="3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599" w:rsidRPr="002D5599" w:rsidRDefault="002D5599" w:rsidP="00B32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599" w:rsidRPr="005D1FF1" w:rsidRDefault="002D5599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5D1FF1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599" w:rsidRPr="002D5599" w:rsidRDefault="008D0FB3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D5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599" w:rsidRPr="002D55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5599">
              <w:rPr>
                <w:rFonts w:ascii="Arial" w:hAnsi="Arial" w:cs="Arial"/>
                <w:sz w:val="18"/>
                <w:szCs w:val="18"/>
              </w:rPr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599" w:rsidRPr="002D5599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D5599" w:rsidRPr="002D5599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599" w:rsidRPr="002D5599" w:rsidTr="005D1FF1">
        <w:trPr>
          <w:cantSplit/>
          <w:trHeight w:val="3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599" w:rsidRPr="002D5599" w:rsidRDefault="002D5599" w:rsidP="00B32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599" w:rsidRPr="005D1FF1" w:rsidRDefault="002D5599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5D1FF1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5599" w:rsidRPr="002D5599" w:rsidRDefault="008D0FB3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D5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599" w:rsidRPr="002D55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5599">
              <w:rPr>
                <w:rFonts w:ascii="Arial" w:hAnsi="Arial" w:cs="Arial"/>
                <w:sz w:val="18"/>
                <w:szCs w:val="18"/>
              </w:rPr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D5599" w:rsidRPr="002D5599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5599" w:rsidRPr="002D5599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296" w:rsidRPr="002D5599" w:rsidTr="005D1FF1">
        <w:trPr>
          <w:cantSplit/>
          <w:trHeight w:val="194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96" w:rsidRPr="005D1FF1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F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4296" w:rsidRPr="002D5599" w:rsidTr="005D1FF1">
        <w:trPr>
          <w:cantSplit/>
          <w:trHeight w:val="194"/>
        </w:trPr>
        <w:tc>
          <w:tcPr>
            <w:tcW w:w="2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296" w:rsidRPr="00FF4296" w:rsidRDefault="00FF4296" w:rsidP="00FF4296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429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296" w:rsidRPr="005D1FF1" w:rsidRDefault="00FF4296" w:rsidP="00FF4296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5D1FF1">
              <w:rPr>
                <w:rFonts w:ascii="Arial" w:hAnsi="Arial" w:cs="Arial"/>
                <w:sz w:val="18"/>
                <w:szCs w:val="18"/>
              </w:rPr>
              <w:t>Obchodní firma nebo název / Obchodní firma nebo jméno a příjmení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296" w:rsidRDefault="008D0FB3" w:rsidP="00FF4296">
            <w:r w:rsidRPr="008732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87322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322E">
              <w:rPr>
                <w:rFonts w:ascii="Arial" w:hAnsi="Arial" w:cs="Arial"/>
                <w:sz w:val="18"/>
                <w:szCs w:val="18"/>
              </w:rPr>
            </w:r>
            <w:r w:rsidRPr="008732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322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296" w:rsidRDefault="008D0FB3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2D55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5599">
              <w:rPr>
                <w:rFonts w:ascii="Arial" w:hAnsi="Arial" w:cs="Arial"/>
                <w:sz w:val="18"/>
                <w:szCs w:val="18"/>
              </w:rPr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296" w:rsidRDefault="008D0FB3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2D55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5599">
              <w:rPr>
                <w:rFonts w:ascii="Arial" w:hAnsi="Arial" w:cs="Arial"/>
                <w:sz w:val="18"/>
                <w:szCs w:val="18"/>
              </w:rPr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4296" w:rsidRPr="002D5599" w:rsidTr="005D1FF1">
        <w:trPr>
          <w:cantSplit/>
          <w:trHeight w:val="194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296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296" w:rsidRPr="005D1FF1" w:rsidRDefault="00FF4296" w:rsidP="00FF4296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5D1FF1">
              <w:rPr>
                <w:rFonts w:ascii="Arial" w:hAnsi="Arial" w:cs="Arial"/>
                <w:sz w:val="18"/>
                <w:szCs w:val="18"/>
              </w:rPr>
              <w:t>Sídlo / Místo podnikání, popř. místo trvalého pobytu: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296" w:rsidRDefault="008D0FB3" w:rsidP="00FF4296">
            <w:r w:rsidRPr="008732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87322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322E">
              <w:rPr>
                <w:rFonts w:ascii="Arial" w:hAnsi="Arial" w:cs="Arial"/>
                <w:sz w:val="18"/>
                <w:szCs w:val="18"/>
              </w:rPr>
            </w:r>
            <w:r w:rsidRPr="008732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322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296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296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296" w:rsidRPr="002D5599" w:rsidTr="005D1FF1">
        <w:trPr>
          <w:cantSplit/>
          <w:trHeight w:val="5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296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296" w:rsidRPr="005D1FF1" w:rsidRDefault="00FF4296" w:rsidP="00FF4296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5D1FF1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296" w:rsidRDefault="008D0FB3" w:rsidP="00FF4296">
            <w:r w:rsidRPr="008732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87322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322E">
              <w:rPr>
                <w:rFonts w:ascii="Arial" w:hAnsi="Arial" w:cs="Arial"/>
                <w:sz w:val="18"/>
                <w:szCs w:val="18"/>
              </w:rPr>
            </w:r>
            <w:r w:rsidRPr="008732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322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296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296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296" w:rsidRPr="002D5599" w:rsidTr="005D1FF1">
        <w:trPr>
          <w:cantSplit/>
          <w:trHeight w:val="194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296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296" w:rsidRPr="005D1FF1" w:rsidRDefault="00FF4296" w:rsidP="00FF4296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5D1FF1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296" w:rsidRDefault="008D0FB3" w:rsidP="00FF4296">
            <w:r w:rsidRPr="008732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87322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322E">
              <w:rPr>
                <w:rFonts w:ascii="Arial" w:hAnsi="Arial" w:cs="Arial"/>
                <w:sz w:val="18"/>
                <w:szCs w:val="18"/>
              </w:rPr>
            </w:r>
            <w:r w:rsidRPr="008732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322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296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296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296" w:rsidRPr="002D5599" w:rsidTr="005D1FF1">
        <w:trPr>
          <w:cantSplit/>
          <w:trHeight w:val="2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296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296" w:rsidRPr="005D1FF1" w:rsidRDefault="00FF4296" w:rsidP="00FF4296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5D1FF1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296" w:rsidRDefault="008D0FB3" w:rsidP="00FF4296">
            <w:r w:rsidRPr="008732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87322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322E">
              <w:rPr>
                <w:rFonts w:ascii="Arial" w:hAnsi="Arial" w:cs="Arial"/>
                <w:sz w:val="18"/>
                <w:szCs w:val="18"/>
              </w:rPr>
            </w:r>
            <w:r w:rsidRPr="008732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322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296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296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296" w:rsidRPr="002D5599" w:rsidTr="005D1FF1">
        <w:trPr>
          <w:cantSplit/>
          <w:trHeight w:val="76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296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296" w:rsidRPr="005D1FF1" w:rsidRDefault="00FF4296" w:rsidP="00FF4296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5D1FF1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4296" w:rsidRDefault="008D0FB3" w:rsidP="00FF4296">
            <w:r w:rsidRPr="008732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87322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322E">
              <w:rPr>
                <w:rFonts w:ascii="Arial" w:hAnsi="Arial" w:cs="Arial"/>
                <w:sz w:val="18"/>
                <w:szCs w:val="18"/>
              </w:rPr>
            </w:r>
            <w:r w:rsidRPr="008732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322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4296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296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0646" w:rsidRPr="005D1FF1" w:rsidRDefault="007D0646" w:rsidP="007D0646">
      <w:pPr>
        <w:rPr>
          <w:rFonts w:ascii="Arial" w:hAnsi="Arial" w:cs="Arial"/>
          <w:i/>
          <w:sz w:val="18"/>
          <w:u w:val="single"/>
        </w:rPr>
      </w:pPr>
      <w:r w:rsidRPr="005D1FF1">
        <w:rPr>
          <w:rFonts w:ascii="Arial" w:hAnsi="Arial" w:cs="Arial"/>
          <w:i/>
          <w:sz w:val="18"/>
          <w:u w:val="single"/>
        </w:rPr>
        <w:t>Poznámky k vyplnění:Účastník doplní šedě vyznačená pole.</w:t>
      </w:r>
    </w:p>
    <w:p w:rsidR="009E1B06" w:rsidRPr="007D0646" w:rsidRDefault="009E1B06" w:rsidP="009E1B06">
      <w:pPr>
        <w:rPr>
          <w:rFonts w:ascii="Arial" w:hAnsi="Arial" w:cs="Arial"/>
          <w:sz w:val="20"/>
          <w:szCs w:val="22"/>
        </w:rPr>
      </w:pPr>
      <w:r w:rsidRPr="007D0646">
        <w:rPr>
          <w:rFonts w:ascii="Arial" w:hAnsi="Arial" w:cs="Arial"/>
          <w:sz w:val="20"/>
          <w:szCs w:val="22"/>
        </w:rPr>
        <w:t>Prohlašuji, že všechny výše uvedené údaje jsou pravdivé a úplné.</w:t>
      </w:r>
    </w:p>
    <w:p w:rsidR="009E1B06" w:rsidRPr="00A6790C" w:rsidRDefault="009E1B06" w:rsidP="00451C28">
      <w:pPr>
        <w:suppressAutoHyphens/>
        <w:overflowPunct w:val="0"/>
        <w:autoSpaceDE w:val="0"/>
        <w:textAlignment w:val="baseline"/>
        <w:rPr>
          <w:rFonts w:ascii="Arial" w:hAnsi="Arial" w:cs="Arial"/>
          <w:szCs w:val="22"/>
        </w:rPr>
      </w:pPr>
    </w:p>
    <w:p w:rsidR="00451C28" w:rsidRPr="007D0646" w:rsidRDefault="00451C28" w:rsidP="00451C28">
      <w:pPr>
        <w:tabs>
          <w:tab w:val="center" w:pos="7371"/>
        </w:tabs>
        <w:rPr>
          <w:rFonts w:ascii="Arial" w:hAnsi="Arial" w:cs="Arial"/>
          <w:sz w:val="18"/>
          <w:szCs w:val="18"/>
        </w:rPr>
      </w:pPr>
      <w:r w:rsidRPr="007D0646">
        <w:rPr>
          <w:rFonts w:ascii="Arial" w:hAnsi="Arial" w:cs="Arial"/>
          <w:sz w:val="18"/>
          <w:szCs w:val="18"/>
        </w:rPr>
        <w:t>V </w:t>
      </w:r>
      <w:r w:rsidR="008D0FB3" w:rsidRPr="007D0646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7D0646">
        <w:rPr>
          <w:rFonts w:ascii="Arial" w:hAnsi="Arial" w:cs="Arial"/>
          <w:sz w:val="18"/>
          <w:szCs w:val="18"/>
        </w:rPr>
        <w:instrText xml:space="preserve"> FORMTEXT </w:instrText>
      </w:r>
      <w:r w:rsidR="008D0FB3" w:rsidRPr="007D0646">
        <w:rPr>
          <w:rFonts w:ascii="Arial" w:hAnsi="Arial" w:cs="Arial"/>
          <w:sz w:val="18"/>
          <w:szCs w:val="18"/>
        </w:rPr>
      </w:r>
      <w:r w:rsidR="008D0FB3" w:rsidRPr="007D0646">
        <w:rPr>
          <w:rFonts w:ascii="Arial" w:hAnsi="Arial" w:cs="Arial"/>
          <w:sz w:val="18"/>
          <w:szCs w:val="18"/>
        </w:rPr>
        <w:fldChar w:fldCharType="separate"/>
      </w:r>
      <w:r w:rsidRPr="007D0646">
        <w:rPr>
          <w:rFonts w:ascii="Arial" w:hAnsi="Arial" w:cs="Arial"/>
          <w:noProof/>
          <w:sz w:val="18"/>
          <w:szCs w:val="18"/>
        </w:rPr>
        <w:t> </w:t>
      </w:r>
      <w:r w:rsidRPr="007D0646">
        <w:rPr>
          <w:rFonts w:ascii="Arial" w:hAnsi="Arial" w:cs="Arial"/>
          <w:noProof/>
          <w:sz w:val="18"/>
          <w:szCs w:val="18"/>
        </w:rPr>
        <w:t> </w:t>
      </w:r>
      <w:r w:rsidRPr="007D0646">
        <w:rPr>
          <w:rFonts w:ascii="Arial" w:hAnsi="Arial" w:cs="Arial"/>
          <w:noProof/>
          <w:sz w:val="18"/>
          <w:szCs w:val="18"/>
        </w:rPr>
        <w:t> </w:t>
      </w:r>
      <w:r w:rsidRPr="007D0646">
        <w:rPr>
          <w:rFonts w:ascii="Arial" w:hAnsi="Arial" w:cs="Arial"/>
          <w:noProof/>
          <w:sz w:val="18"/>
          <w:szCs w:val="18"/>
        </w:rPr>
        <w:t> </w:t>
      </w:r>
      <w:r w:rsidRPr="007D0646">
        <w:rPr>
          <w:rFonts w:ascii="Arial" w:hAnsi="Arial" w:cs="Arial"/>
          <w:noProof/>
          <w:sz w:val="18"/>
          <w:szCs w:val="18"/>
        </w:rPr>
        <w:t> </w:t>
      </w:r>
      <w:r w:rsidR="008D0FB3" w:rsidRPr="007D0646">
        <w:rPr>
          <w:rFonts w:ascii="Arial" w:hAnsi="Arial" w:cs="Arial"/>
          <w:sz w:val="18"/>
          <w:szCs w:val="18"/>
        </w:rPr>
        <w:fldChar w:fldCharType="end"/>
      </w:r>
      <w:bookmarkEnd w:id="5"/>
      <w:r w:rsidRPr="007D0646">
        <w:rPr>
          <w:rFonts w:ascii="Arial" w:hAnsi="Arial" w:cs="Arial"/>
          <w:sz w:val="18"/>
          <w:szCs w:val="18"/>
        </w:rPr>
        <w:t xml:space="preserve"> dne </w:t>
      </w:r>
      <w:r w:rsidR="008D0FB3" w:rsidRPr="007D0646">
        <w:rPr>
          <w:rFonts w:ascii="Arial" w:hAnsi="Arial"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7D0646">
        <w:rPr>
          <w:rFonts w:ascii="Arial" w:hAnsi="Arial" w:cs="Arial"/>
          <w:sz w:val="18"/>
          <w:szCs w:val="18"/>
        </w:rPr>
        <w:instrText xml:space="preserve"> FORMTEXT </w:instrText>
      </w:r>
      <w:r w:rsidR="008D0FB3" w:rsidRPr="007D0646">
        <w:rPr>
          <w:rFonts w:ascii="Arial" w:hAnsi="Arial" w:cs="Arial"/>
          <w:sz w:val="18"/>
          <w:szCs w:val="18"/>
        </w:rPr>
      </w:r>
      <w:r w:rsidR="008D0FB3" w:rsidRPr="007D0646">
        <w:rPr>
          <w:rFonts w:ascii="Arial" w:hAnsi="Arial" w:cs="Arial"/>
          <w:sz w:val="18"/>
          <w:szCs w:val="18"/>
        </w:rPr>
        <w:fldChar w:fldCharType="separate"/>
      </w:r>
      <w:r w:rsidRPr="007D0646">
        <w:rPr>
          <w:rFonts w:ascii="Arial" w:hAnsi="Arial" w:cs="Arial"/>
          <w:noProof/>
          <w:sz w:val="18"/>
          <w:szCs w:val="18"/>
        </w:rPr>
        <w:t> </w:t>
      </w:r>
      <w:r w:rsidRPr="007D0646">
        <w:rPr>
          <w:rFonts w:ascii="Arial" w:hAnsi="Arial" w:cs="Arial"/>
          <w:noProof/>
          <w:sz w:val="18"/>
          <w:szCs w:val="18"/>
        </w:rPr>
        <w:t> </w:t>
      </w:r>
      <w:r w:rsidRPr="007D0646">
        <w:rPr>
          <w:rFonts w:ascii="Arial" w:hAnsi="Arial" w:cs="Arial"/>
          <w:noProof/>
          <w:sz w:val="18"/>
          <w:szCs w:val="18"/>
        </w:rPr>
        <w:t> </w:t>
      </w:r>
      <w:r w:rsidRPr="007D0646">
        <w:rPr>
          <w:rFonts w:ascii="Arial" w:hAnsi="Arial" w:cs="Arial"/>
          <w:noProof/>
          <w:sz w:val="18"/>
          <w:szCs w:val="18"/>
        </w:rPr>
        <w:t> </w:t>
      </w:r>
      <w:r w:rsidRPr="007D0646">
        <w:rPr>
          <w:rFonts w:ascii="Arial" w:hAnsi="Arial" w:cs="Arial"/>
          <w:noProof/>
          <w:sz w:val="18"/>
          <w:szCs w:val="18"/>
        </w:rPr>
        <w:t> </w:t>
      </w:r>
      <w:r w:rsidR="008D0FB3" w:rsidRPr="007D0646">
        <w:rPr>
          <w:rFonts w:ascii="Arial" w:hAnsi="Arial" w:cs="Arial"/>
          <w:sz w:val="18"/>
          <w:szCs w:val="18"/>
        </w:rPr>
        <w:fldChar w:fldCharType="end"/>
      </w:r>
      <w:bookmarkEnd w:id="6"/>
    </w:p>
    <w:p w:rsidR="00451C28" w:rsidRPr="007D0646" w:rsidRDefault="00451C28" w:rsidP="00451C28">
      <w:pPr>
        <w:tabs>
          <w:tab w:val="center" w:pos="7371"/>
        </w:tabs>
        <w:rPr>
          <w:rFonts w:ascii="Arial" w:hAnsi="Arial" w:cs="Arial"/>
          <w:sz w:val="18"/>
          <w:szCs w:val="18"/>
        </w:rPr>
      </w:pPr>
    </w:p>
    <w:p w:rsidR="00451C28" w:rsidRPr="007D0646" w:rsidRDefault="008D0FB3" w:rsidP="00451C28">
      <w:pPr>
        <w:pStyle w:val="Zkladntext"/>
        <w:ind w:left="5664"/>
        <w:rPr>
          <w:rFonts w:ascii="Arial" w:hAnsi="Arial" w:cs="Arial"/>
          <w:b/>
          <w:sz w:val="18"/>
          <w:szCs w:val="18"/>
        </w:rPr>
      </w:pPr>
      <w:r w:rsidRPr="007D0646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51C28" w:rsidRPr="007D0646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7D0646">
        <w:rPr>
          <w:rFonts w:ascii="Arial" w:hAnsi="Arial" w:cs="Arial"/>
          <w:b/>
          <w:sz w:val="18"/>
          <w:szCs w:val="18"/>
        </w:rPr>
      </w:r>
      <w:r w:rsidRPr="007D0646">
        <w:rPr>
          <w:rFonts w:ascii="Arial" w:hAnsi="Arial" w:cs="Arial"/>
          <w:b/>
          <w:sz w:val="18"/>
          <w:szCs w:val="18"/>
        </w:rPr>
        <w:fldChar w:fldCharType="separate"/>
      </w:r>
      <w:r w:rsidR="00451C28" w:rsidRPr="007D0646">
        <w:rPr>
          <w:rFonts w:ascii="Arial" w:hAnsi="Arial" w:cs="Arial"/>
          <w:b/>
          <w:noProof/>
          <w:sz w:val="18"/>
          <w:szCs w:val="18"/>
        </w:rPr>
        <w:t> </w:t>
      </w:r>
      <w:r w:rsidR="00451C28" w:rsidRPr="007D0646">
        <w:rPr>
          <w:rFonts w:ascii="Arial" w:hAnsi="Arial" w:cs="Arial"/>
          <w:b/>
          <w:noProof/>
          <w:sz w:val="18"/>
          <w:szCs w:val="18"/>
        </w:rPr>
        <w:t> </w:t>
      </w:r>
      <w:r w:rsidR="00451C28" w:rsidRPr="007D0646">
        <w:rPr>
          <w:rFonts w:ascii="Arial" w:hAnsi="Arial" w:cs="Arial"/>
          <w:b/>
          <w:noProof/>
          <w:sz w:val="18"/>
          <w:szCs w:val="18"/>
        </w:rPr>
        <w:t> </w:t>
      </w:r>
      <w:r w:rsidR="00451C28" w:rsidRPr="007D0646">
        <w:rPr>
          <w:rFonts w:ascii="Arial" w:hAnsi="Arial" w:cs="Arial"/>
          <w:b/>
          <w:noProof/>
          <w:sz w:val="18"/>
          <w:szCs w:val="18"/>
        </w:rPr>
        <w:t> </w:t>
      </w:r>
      <w:r w:rsidR="00451C28" w:rsidRPr="007D0646">
        <w:rPr>
          <w:rFonts w:ascii="Arial" w:hAnsi="Arial" w:cs="Arial"/>
          <w:b/>
          <w:noProof/>
          <w:sz w:val="18"/>
          <w:szCs w:val="18"/>
        </w:rPr>
        <w:t> </w:t>
      </w:r>
      <w:r w:rsidRPr="007D0646">
        <w:rPr>
          <w:rFonts w:ascii="Arial" w:hAnsi="Arial" w:cs="Arial"/>
          <w:b/>
          <w:sz w:val="18"/>
          <w:szCs w:val="18"/>
        </w:rPr>
        <w:fldChar w:fldCharType="end"/>
      </w:r>
    </w:p>
    <w:p w:rsidR="00451C28" w:rsidRPr="007D0646" w:rsidRDefault="00451C28" w:rsidP="00451C28">
      <w:pPr>
        <w:pStyle w:val="Zkladntext"/>
        <w:ind w:left="5664"/>
        <w:rPr>
          <w:rFonts w:ascii="Arial" w:hAnsi="Arial" w:cs="Arial"/>
          <w:i/>
          <w:sz w:val="18"/>
          <w:szCs w:val="18"/>
        </w:rPr>
      </w:pPr>
      <w:r w:rsidRPr="007D0646">
        <w:rPr>
          <w:rFonts w:ascii="Arial" w:hAnsi="Arial" w:cs="Arial"/>
          <w:i/>
          <w:sz w:val="18"/>
          <w:szCs w:val="18"/>
        </w:rPr>
        <w:t>jméno osoby oprávněné</w:t>
      </w:r>
      <w:r w:rsidR="007D0646">
        <w:rPr>
          <w:rFonts w:ascii="Arial" w:hAnsi="Arial" w:cs="Arial"/>
          <w:i/>
          <w:sz w:val="18"/>
          <w:szCs w:val="18"/>
        </w:rPr>
        <w:t xml:space="preserve"> </w:t>
      </w:r>
      <w:r w:rsidRPr="007D0646">
        <w:rPr>
          <w:rFonts w:ascii="Arial" w:hAnsi="Arial" w:cs="Arial"/>
          <w:i/>
          <w:sz w:val="18"/>
          <w:szCs w:val="18"/>
        </w:rPr>
        <w:t>jednat jménem nebo za účastníka</w:t>
      </w:r>
    </w:p>
    <w:p w:rsidR="00451C28" w:rsidRPr="00A6790C" w:rsidRDefault="00451C28" w:rsidP="00451C28">
      <w:pPr>
        <w:suppressAutoHyphens/>
        <w:overflowPunct w:val="0"/>
        <w:autoSpaceDE w:val="0"/>
        <w:textAlignment w:val="baseline"/>
        <w:rPr>
          <w:rFonts w:ascii="Arial" w:hAnsi="Arial" w:cs="Arial"/>
          <w:sz w:val="28"/>
          <w:lang w:eastAsia="ar-SA"/>
        </w:rPr>
      </w:pPr>
    </w:p>
    <w:p w:rsidR="004F2BF4" w:rsidRPr="00451C28" w:rsidRDefault="004F2BF4" w:rsidP="00451C28"/>
    <w:sectPr w:rsidR="004F2BF4" w:rsidRPr="00451C28" w:rsidSect="00AD7E20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E05" w:rsidRDefault="00155E05" w:rsidP="0090055E">
      <w:pPr>
        <w:spacing w:before="0" w:after="0"/>
      </w:pPr>
      <w:r>
        <w:separator/>
      </w:r>
    </w:p>
  </w:endnote>
  <w:endnote w:type="continuationSeparator" w:id="0">
    <w:p w:rsidR="00155E05" w:rsidRDefault="00155E05" w:rsidP="0090055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sans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7F5" w:rsidRDefault="007B07F5" w:rsidP="0098541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07F5" w:rsidRDefault="007B07F5" w:rsidP="0098541E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7398755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37899341"/>
          <w:docPartObj>
            <w:docPartGallery w:val="Page Numbers (Top of Page)"/>
            <w:docPartUnique/>
          </w:docPartObj>
        </w:sdtPr>
        <w:sdtContent>
          <w:p w:rsidR="007B07F5" w:rsidRPr="00451C28" w:rsidRDefault="007B07F5" w:rsidP="00451C28">
            <w:pPr>
              <w:pStyle w:val="Zp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C28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451C28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451C28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Pr="00451C2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C0CC7">
              <w:rPr>
                <w:rFonts w:ascii="Arial" w:hAnsi="Arial" w:cs="Arial"/>
                <w:b/>
                <w:noProof/>
                <w:sz w:val="18"/>
                <w:szCs w:val="18"/>
              </w:rPr>
              <w:t>6</w:t>
            </w:r>
            <w:r w:rsidRPr="00451C2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51C2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451C28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451C28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Pr="00451C2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C0CC7">
              <w:rPr>
                <w:rFonts w:ascii="Arial" w:hAnsi="Arial" w:cs="Arial"/>
                <w:b/>
                <w:noProof/>
                <w:sz w:val="18"/>
                <w:szCs w:val="18"/>
              </w:rPr>
              <w:t>7</w:t>
            </w:r>
            <w:r w:rsidRPr="00451C2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7B07F5" w:rsidRPr="00451C28" w:rsidRDefault="007B07F5" w:rsidP="00451C28">
    <w:pPr>
      <w:pStyle w:val="Zpat"/>
      <w:rPr>
        <w:rStyle w:val="slostrnky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E05" w:rsidRDefault="00155E05" w:rsidP="0090055E">
      <w:pPr>
        <w:spacing w:before="0" w:after="0"/>
      </w:pPr>
      <w:r>
        <w:separator/>
      </w:r>
    </w:p>
  </w:footnote>
  <w:footnote w:type="continuationSeparator" w:id="0">
    <w:p w:rsidR="00155E05" w:rsidRDefault="00155E05" w:rsidP="0090055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7F5" w:rsidRDefault="007B07F5">
    <w:pPr>
      <w:pStyle w:val="Zhlav"/>
    </w:pPr>
    <w:r>
      <w:t xml:space="preserve">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437"/>
    <w:multiLevelType w:val="hybridMultilevel"/>
    <w:tmpl w:val="DD5A6FA8"/>
    <w:lvl w:ilvl="0" w:tplc="F560EAE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ascii="Times New Roman" w:hAnsi="Times New Roman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76191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96C58F9"/>
    <w:multiLevelType w:val="multilevel"/>
    <w:tmpl w:val="29F63F2C"/>
    <w:name w:val="Nadpisy"/>
    <w:lvl w:ilvl="0">
      <w:start w:val="1"/>
      <w:numFmt w:val="decimal"/>
      <w:pStyle w:val="Nadpis1"/>
      <w:lvlText w:val="%1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none"/>
      <w:pStyle w:val="Nadpis4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Restart w:val="3"/>
      <w:pStyle w:val="Nadpis5"/>
      <w:lvlText w:val="%5)"/>
      <w:lvlJc w:val="left"/>
      <w:pPr>
        <w:tabs>
          <w:tab w:val="num" w:pos="1321"/>
        </w:tabs>
        <w:ind w:left="1321" w:hanging="442"/>
      </w:pPr>
      <w:rPr>
        <w:rFonts w:hint="default"/>
        <w:i w:val="0"/>
      </w:rPr>
    </w:lvl>
    <w:lvl w:ilvl="5">
      <w:start w:val="1"/>
      <w:numFmt w:val="lowerRoman"/>
      <w:pStyle w:val="Nadpis6"/>
      <w:lvlText w:val="%6)"/>
      <w:lvlJc w:val="left"/>
      <w:pPr>
        <w:tabs>
          <w:tab w:val="num" w:pos="1763"/>
        </w:tabs>
        <w:ind w:left="1763" w:hanging="44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A37332B"/>
    <w:multiLevelType w:val="hybridMultilevel"/>
    <w:tmpl w:val="49A23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4F05F0"/>
    <w:multiLevelType w:val="multilevel"/>
    <w:tmpl w:val="169CA532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5">
    <w:nsid w:val="3DAA55C8"/>
    <w:multiLevelType w:val="hybridMultilevel"/>
    <w:tmpl w:val="16AE8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93744"/>
    <w:multiLevelType w:val="hybridMultilevel"/>
    <w:tmpl w:val="C4A0C9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661F08"/>
    <w:multiLevelType w:val="hybridMultilevel"/>
    <w:tmpl w:val="F2A07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EA1DE">
      <w:numFmt w:val="bullet"/>
      <w:lvlText w:val="-"/>
      <w:lvlJc w:val="left"/>
      <w:pPr>
        <w:ind w:left="1440" w:hanging="360"/>
      </w:pPr>
      <w:rPr>
        <w:rFonts w:ascii="Georgia" w:eastAsia="Times New Roman" w:hAnsi="Georgia" w:cs="Arial" w:hint="default"/>
      </w:rPr>
    </w:lvl>
    <w:lvl w:ilvl="2" w:tplc="E6E464EA">
      <w:numFmt w:val="bullet"/>
      <w:lvlText w:val="–"/>
      <w:lvlJc w:val="left"/>
      <w:pPr>
        <w:ind w:left="2160" w:hanging="360"/>
      </w:pPr>
      <w:rPr>
        <w:rFonts w:ascii="Georgia" w:eastAsia="Times New Roman" w:hAnsi="Georgia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61751"/>
    <w:multiLevelType w:val="hybridMultilevel"/>
    <w:tmpl w:val="81AAE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57C8D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D8D3A7A"/>
    <w:multiLevelType w:val="multilevel"/>
    <w:tmpl w:val="012415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35B580E"/>
    <w:multiLevelType w:val="hybridMultilevel"/>
    <w:tmpl w:val="914EE5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4326C"/>
    <w:multiLevelType w:val="hybridMultilevel"/>
    <w:tmpl w:val="D610DB52"/>
    <w:lvl w:ilvl="0" w:tplc="3A60F60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278EFFD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63A36"/>
    <w:multiLevelType w:val="hybridMultilevel"/>
    <w:tmpl w:val="87983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6838F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0"/>
  </w:num>
  <w:num w:numId="11">
    <w:abstractNumId w:val="8"/>
  </w:num>
  <w:num w:numId="12">
    <w:abstractNumId w:val="5"/>
  </w:num>
  <w:num w:numId="13">
    <w:abstractNumId w:val="12"/>
  </w:num>
  <w:num w:numId="14">
    <w:abstractNumId w:val="7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9805DC"/>
    <w:rsid w:val="00002889"/>
    <w:rsid w:val="000227B9"/>
    <w:rsid w:val="000235D6"/>
    <w:rsid w:val="00042D0D"/>
    <w:rsid w:val="0005174E"/>
    <w:rsid w:val="00054C67"/>
    <w:rsid w:val="000645CE"/>
    <w:rsid w:val="00064B91"/>
    <w:rsid w:val="00071D55"/>
    <w:rsid w:val="00075252"/>
    <w:rsid w:val="000C2DAE"/>
    <w:rsid w:val="000D4D86"/>
    <w:rsid w:val="000F435E"/>
    <w:rsid w:val="001003BE"/>
    <w:rsid w:val="00107C26"/>
    <w:rsid w:val="00123AC9"/>
    <w:rsid w:val="00155E05"/>
    <w:rsid w:val="00160858"/>
    <w:rsid w:val="0017482B"/>
    <w:rsid w:val="00176013"/>
    <w:rsid w:val="0019539D"/>
    <w:rsid w:val="001A2099"/>
    <w:rsid w:val="001C446B"/>
    <w:rsid w:val="001C6A56"/>
    <w:rsid w:val="001C7753"/>
    <w:rsid w:val="001D71CE"/>
    <w:rsid w:val="00202F41"/>
    <w:rsid w:val="00214670"/>
    <w:rsid w:val="002160C0"/>
    <w:rsid w:val="002216BB"/>
    <w:rsid w:val="00221F90"/>
    <w:rsid w:val="00223A1D"/>
    <w:rsid w:val="00230AAE"/>
    <w:rsid w:val="00246550"/>
    <w:rsid w:val="0025250E"/>
    <w:rsid w:val="00256A2B"/>
    <w:rsid w:val="00263114"/>
    <w:rsid w:val="002764F9"/>
    <w:rsid w:val="002975C3"/>
    <w:rsid w:val="002A2C68"/>
    <w:rsid w:val="002A5842"/>
    <w:rsid w:val="002B4081"/>
    <w:rsid w:val="002D2626"/>
    <w:rsid w:val="002D5599"/>
    <w:rsid w:val="002E4F8E"/>
    <w:rsid w:val="003022CF"/>
    <w:rsid w:val="00304EED"/>
    <w:rsid w:val="00327F55"/>
    <w:rsid w:val="00332668"/>
    <w:rsid w:val="00347E94"/>
    <w:rsid w:val="00360C0B"/>
    <w:rsid w:val="0036660A"/>
    <w:rsid w:val="00387F95"/>
    <w:rsid w:val="003A5483"/>
    <w:rsid w:val="003B4E51"/>
    <w:rsid w:val="003D6A89"/>
    <w:rsid w:val="003E6680"/>
    <w:rsid w:val="0040012D"/>
    <w:rsid w:val="00402844"/>
    <w:rsid w:val="00411E60"/>
    <w:rsid w:val="00413778"/>
    <w:rsid w:val="00423508"/>
    <w:rsid w:val="00451C28"/>
    <w:rsid w:val="004807A5"/>
    <w:rsid w:val="0049036C"/>
    <w:rsid w:val="00496521"/>
    <w:rsid w:val="004A7C51"/>
    <w:rsid w:val="004B4407"/>
    <w:rsid w:val="004C7C6B"/>
    <w:rsid w:val="004D2E5B"/>
    <w:rsid w:val="004F2BF4"/>
    <w:rsid w:val="004F372E"/>
    <w:rsid w:val="004F5A6F"/>
    <w:rsid w:val="00504377"/>
    <w:rsid w:val="00504459"/>
    <w:rsid w:val="00507BFA"/>
    <w:rsid w:val="00525451"/>
    <w:rsid w:val="0054195F"/>
    <w:rsid w:val="005554CA"/>
    <w:rsid w:val="005601CB"/>
    <w:rsid w:val="00571E59"/>
    <w:rsid w:val="00573E07"/>
    <w:rsid w:val="00594180"/>
    <w:rsid w:val="005B45BC"/>
    <w:rsid w:val="005C45E9"/>
    <w:rsid w:val="005C5604"/>
    <w:rsid w:val="005D1FF1"/>
    <w:rsid w:val="005F2B47"/>
    <w:rsid w:val="0060724A"/>
    <w:rsid w:val="006123F0"/>
    <w:rsid w:val="00612F8B"/>
    <w:rsid w:val="006155DE"/>
    <w:rsid w:val="00621F3C"/>
    <w:rsid w:val="00632456"/>
    <w:rsid w:val="00635015"/>
    <w:rsid w:val="00642D9B"/>
    <w:rsid w:val="0065514B"/>
    <w:rsid w:val="00663B11"/>
    <w:rsid w:val="0068493D"/>
    <w:rsid w:val="00693767"/>
    <w:rsid w:val="00693C49"/>
    <w:rsid w:val="006D0CD1"/>
    <w:rsid w:val="006D4744"/>
    <w:rsid w:val="006F7823"/>
    <w:rsid w:val="00705404"/>
    <w:rsid w:val="007106FF"/>
    <w:rsid w:val="00711FE7"/>
    <w:rsid w:val="00723A02"/>
    <w:rsid w:val="00725B30"/>
    <w:rsid w:val="007274B4"/>
    <w:rsid w:val="0074013B"/>
    <w:rsid w:val="00745FE9"/>
    <w:rsid w:val="0074738F"/>
    <w:rsid w:val="00754F69"/>
    <w:rsid w:val="007574C3"/>
    <w:rsid w:val="0077276C"/>
    <w:rsid w:val="007746AD"/>
    <w:rsid w:val="00783724"/>
    <w:rsid w:val="007855DE"/>
    <w:rsid w:val="007B07F5"/>
    <w:rsid w:val="007C0E22"/>
    <w:rsid w:val="007C6607"/>
    <w:rsid w:val="007D0646"/>
    <w:rsid w:val="007E0CF9"/>
    <w:rsid w:val="007E5673"/>
    <w:rsid w:val="00806D0C"/>
    <w:rsid w:val="00814FE7"/>
    <w:rsid w:val="00821DC5"/>
    <w:rsid w:val="008307E3"/>
    <w:rsid w:val="00855E22"/>
    <w:rsid w:val="0086482C"/>
    <w:rsid w:val="008677CA"/>
    <w:rsid w:val="00893486"/>
    <w:rsid w:val="00896CB4"/>
    <w:rsid w:val="008C3E52"/>
    <w:rsid w:val="008C757F"/>
    <w:rsid w:val="008D0FB3"/>
    <w:rsid w:val="008D763A"/>
    <w:rsid w:val="008E50B3"/>
    <w:rsid w:val="008F4F25"/>
    <w:rsid w:val="008F7A35"/>
    <w:rsid w:val="0090055E"/>
    <w:rsid w:val="009033BC"/>
    <w:rsid w:val="00906F69"/>
    <w:rsid w:val="00912780"/>
    <w:rsid w:val="00920867"/>
    <w:rsid w:val="00922A5A"/>
    <w:rsid w:val="00923DFF"/>
    <w:rsid w:val="00926C75"/>
    <w:rsid w:val="00930DA6"/>
    <w:rsid w:val="009511FC"/>
    <w:rsid w:val="009615DE"/>
    <w:rsid w:val="0096513B"/>
    <w:rsid w:val="009805DC"/>
    <w:rsid w:val="00983A4C"/>
    <w:rsid w:val="0098541E"/>
    <w:rsid w:val="009B767B"/>
    <w:rsid w:val="009C4E27"/>
    <w:rsid w:val="009D22A1"/>
    <w:rsid w:val="009D4A5D"/>
    <w:rsid w:val="009D5CBB"/>
    <w:rsid w:val="009E0788"/>
    <w:rsid w:val="009E1B06"/>
    <w:rsid w:val="009E7562"/>
    <w:rsid w:val="00A0010E"/>
    <w:rsid w:val="00A00CEA"/>
    <w:rsid w:val="00A06FEF"/>
    <w:rsid w:val="00A07FB3"/>
    <w:rsid w:val="00A2166E"/>
    <w:rsid w:val="00A26D35"/>
    <w:rsid w:val="00A33114"/>
    <w:rsid w:val="00A411E1"/>
    <w:rsid w:val="00A4343B"/>
    <w:rsid w:val="00A52479"/>
    <w:rsid w:val="00A82265"/>
    <w:rsid w:val="00A8787A"/>
    <w:rsid w:val="00A916A4"/>
    <w:rsid w:val="00A91B9B"/>
    <w:rsid w:val="00AA6160"/>
    <w:rsid w:val="00AA6EAA"/>
    <w:rsid w:val="00AD0959"/>
    <w:rsid w:val="00AD7E20"/>
    <w:rsid w:val="00AE2D5B"/>
    <w:rsid w:val="00AF47FD"/>
    <w:rsid w:val="00B32292"/>
    <w:rsid w:val="00B34FEB"/>
    <w:rsid w:val="00B5266A"/>
    <w:rsid w:val="00B53BC9"/>
    <w:rsid w:val="00B742B7"/>
    <w:rsid w:val="00BA0166"/>
    <w:rsid w:val="00BA60E4"/>
    <w:rsid w:val="00BB367D"/>
    <w:rsid w:val="00BB58FB"/>
    <w:rsid w:val="00BC58B7"/>
    <w:rsid w:val="00BD118F"/>
    <w:rsid w:val="00BD3428"/>
    <w:rsid w:val="00BE67F5"/>
    <w:rsid w:val="00C14E58"/>
    <w:rsid w:val="00C23D14"/>
    <w:rsid w:val="00C31EFA"/>
    <w:rsid w:val="00C53E9A"/>
    <w:rsid w:val="00C609D0"/>
    <w:rsid w:val="00C62629"/>
    <w:rsid w:val="00C73E65"/>
    <w:rsid w:val="00C90521"/>
    <w:rsid w:val="00CE7CBD"/>
    <w:rsid w:val="00D007D6"/>
    <w:rsid w:val="00D03E0D"/>
    <w:rsid w:val="00D051BC"/>
    <w:rsid w:val="00D1123A"/>
    <w:rsid w:val="00D35D9C"/>
    <w:rsid w:val="00D44C4D"/>
    <w:rsid w:val="00D50B5A"/>
    <w:rsid w:val="00D55C18"/>
    <w:rsid w:val="00D657CD"/>
    <w:rsid w:val="00D71F91"/>
    <w:rsid w:val="00D92C76"/>
    <w:rsid w:val="00D94185"/>
    <w:rsid w:val="00DA0E52"/>
    <w:rsid w:val="00DA52F2"/>
    <w:rsid w:val="00DB39B3"/>
    <w:rsid w:val="00DC0CC7"/>
    <w:rsid w:val="00DC2E60"/>
    <w:rsid w:val="00DD409A"/>
    <w:rsid w:val="00E3032F"/>
    <w:rsid w:val="00E30E77"/>
    <w:rsid w:val="00E34F3E"/>
    <w:rsid w:val="00E745AF"/>
    <w:rsid w:val="00E84A51"/>
    <w:rsid w:val="00E95F66"/>
    <w:rsid w:val="00EA57D9"/>
    <w:rsid w:val="00EB3290"/>
    <w:rsid w:val="00EC1848"/>
    <w:rsid w:val="00EC315A"/>
    <w:rsid w:val="00EC6C4B"/>
    <w:rsid w:val="00EE73A7"/>
    <w:rsid w:val="00EF0590"/>
    <w:rsid w:val="00EF0C1B"/>
    <w:rsid w:val="00EF3159"/>
    <w:rsid w:val="00F06D7C"/>
    <w:rsid w:val="00F100B6"/>
    <w:rsid w:val="00F32357"/>
    <w:rsid w:val="00F44A9B"/>
    <w:rsid w:val="00F56358"/>
    <w:rsid w:val="00F678D2"/>
    <w:rsid w:val="00F71CEC"/>
    <w:rsid w:val="00F731E3"/>
    <w:rsid w:val="00F7340C"/>
    <w:rsid w:val="00F76A5A"/>
    <w:rsid w:val="00F81145"/>
    <w:rsid w:val="00F8208D"/>
    <w:rsid w:val="00F835DE"/>
    <w:rsid w:val="00FA45A5"/>
    <w:rsid w:val="00FA6879"/>
    <w:rsid w:val="00FE72A9"/>
    <w:rsid w:val="00FF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55E"/>
    <w:pPr>
      <w:spacing w:before="120" w:after="120"/>
      <w:jc w:val="both"/>
    </w:pPr>
    <w:rPr>
      <w:rFonts w:ascii="Times New Roman" w:eastAsia="SimSun" w:hAnsi="Times New Roman"/>
      <w:sz w:val="22"/>
      <w:lang w:eastAsia="en-US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2A2C68"/>
    <w:pPr>
      <w:keepNext/>
      <w:numPr>
        <w:numId w:val="7"/>
      </w:numPr>
      <w:spacing w:before="240" w:after="60"/>
      <w:outlineLvl w:val="0"/>
    </w:pPr>
    <w:rPr>
      <w:rFonts w:eastAsia="Times New Roman"/>
      <w:b/>
      <w:caps/>
      <w:kern w:val="28"/>
      <w:sz w:val="24"/>
      <w:szCs w:val="24"/>
    </w:r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ln"/>
    <w:link w:val="Nadpis2Char3"/>
    <w:qFormat/>
    <w:rsid w:val="002A2C68"/>
    <w:pPr>
      <w:keepNext/>
      <w:numPr>
        <w:ilvl w:val="1"/>
        <w:numId w:val="7"/>
      </w:numPr>
      <w:spacing w:before="240" w:after="60"/>
      <w:outlineLvl w:val="1"/>
    </w:pPr>
    <w:rPr>
      <w:rFonts w:eastAsia="Times New Roman"/>
      <w:b/>
      <w:smallCaps/>
      <w:sz w:val="20"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ln"/>
    <w:link w:val="Nadpis3Char"/>
    <w:qFormat/>
    <w:rsid w:val="002A2C68"/>
    <w:pPr>
      <w:keepNext/>
      <w:numPr>
        <w:ilvl w:val="2"/>
        <w:numId w:val="7"/>
      </w:numPr>
      <w:spacing w:before="240" w:after="60"/>
      <w:outlineLvl w:val="2"/>
    </w:pPr>
    <w:rPr>
      <w:rFonts w:eastAsia="Times New Roman"/>
      <w:b/>
      <w:sz w:val="20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2A2C68"/>
    <w:pPr>
      <w:keepNext/>
      <w:numPr>
        <w:ilvl w:val="3"/>
        <w:numId w:val="7"/>
      </w:numPr>
      <w:outlineLvl w:val="3"/>
    </w:pPr>
    <w:rPr>
      <w:rFonts w:eastAsia="Times New Roman"/>
      <w:i/>
      <w:sz w:val="20"/>
    </w:rPr>
  </w:style>
  <w:style w:type="paragraph" w:styleId="Nadpis5">
    <w:name w:val="heading 5"/>
    <w:basedOn w:val="Normln"/>
    <w:next w:val="Normln"/>
    <w:link w:val="Nadpis5Char"/>
    <w:qFormat/>
    <w:rsid w:val="002A2C68"/>
    <w:pPr>
      <w:numPr>
        <w:ilvl w:val="4"/>
        <w:numId w:val="7"/>
      </w:numPr>
      <w:spacing w:before="60" w:after="60"/>
      <w:outlineLvl w:val="4"/>
    </w:pPr>
    <w:rPr>
      <w:rFonts w:eastAsia="Times New Roman"/>
      <w:sz w:val="20"/>
    </w:rPr>
  </w:style>
  <w:style w:type="paragraph" w:styleId="Nadpis6">
    <w:name w:val="heading 6"/>
    <w:aliases w:val=" nein"/>
    <w:basedOn w:val="Normln"/>
    <w:next w:val="Normln"/>
    <w:link w:val="Nadpis6Char"/>
    <w:qFormat/>
    <w:rsid w:val="002A2C68"/>
    <w:pPr>
      <w:numPr>
        <w:ilvl w:val="5"/>
        <w:numId w:val="7"/>
      </w:numPr>
      <w:outlineLvl w:val="5"/>
    </w:pPr>
    <w:rPr>
      <w:rFonts w:eastAsia="Times New Roman"/>
      <w:sz w:val="20"/>
    </w:rPr>
  </w:style>
  <w:style w:type="paragraph" w:styleId="Nadpis7">
    <w:name w:val="heading 7"/>
    <w:basedOn w:val="Normln"/>
    <w:next w:val="Normln"/>
    <w:link w:val="Nadpis7Char"/>
    <w:qFormat/>
    <w:rsid w:val="002A2C68"/>
    <w:pPr>
      <w:numPr>
        <w:ilvl w:val="6"/>
        <w:numId w:val="7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link w:val="Nadpis8Char"/>
    <w:qFormat/>
    <w:rsid w:val="002A2C68"/>
    <w:pPr>
      <w:numPr>
        <w:ilvl w:val="7"/>
        <w:numId w:val="7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2A2C68"/>
    <w:pPr>
      <w:numPr>
        <w:ilvl w:val="8"/>
        <w:numId w:val="7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055E"/>
    <w:pPr>
      <w:tabs>
        <w:tab w:val="center" w:pos="4153"/>
        <w:tab w:val="right" w:pos="8306"/>
      </w:tabs>
    </w:pPr>
    <w:rPr>
      <w:rFonts w:eastAsia="Times New Roman"/>
      <w:sz w:val="20"/>
    </w:rPr>
  </w:style>
  <w:style w:type="character" w:customStyle="1" w:styleId="ZpatChar">
    <w:name w:val="Zápatí Char"/>
    <w:link w:val="Zpat"/>
    <w:uiPriority w:val="99"/>
    <w:rsid w:val="0090055E"/>
    <w:rPr>
      <w:rFonts w:ascii="Times New Roman" w:eastAsia="Times New Roman" w:hAnsi="Times New Roman" w:cs="Times New Roman"/>
      <w:szCs w:val="20"/>
    </w:rPr>
  </w:style>
  <w:style w:type="character" w:styleId="slostrnky">
    <w:name w:val="page number"/>
    <w:basedOn w:val="Standardnpsmoodstavce"/>
    <w:rsid w:val="0090055E"/>
  </w:style>
  <w:style w:type="paragraph" w:styleId="Zhlav">
    <w:name w:val="header"/>
    <w:basedOn w:val="Normln"/>
    <w:link w:val="ZhlavChar"/>
    <w:uiPriority w:val="99"/>
    <w:rsid w:val="0090055E"/>
    <w:pPr>
      <w:tabs>
        <w:tab w:val="center" w:pos="4153"/>
        <w:tab w:val="right" w:pos="8306"/>
      </w:tabs>
    </w:pPr>
    <w:rPr>
      <w:rFonts w:eastAsia="Times New Roman"/>
      <w:sz w:val="20"/>
    </w:rPr>
  </w:style>
  <w:style w:type="character" w:customStyle="1" w:styleId="ZhlavChar">
    <w:name w:val="Záhlaví Char"/>
    <w:link w:val="Zhlav"/>
    <w:uiPriority w:val="99"/>
    <w:rsid w:val="0090055E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55E"/>
    <w:pPr>
      <w:spacing w:before="0"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055E"/>
    <w:rPr>
      <w:rFonts w:ascii="Tahoma" w:eastAsia="SimSun" w:hAnsi="Tahoma" w:cs="Tahoma"/>
      <w:sz w:val="16"/>
      <w:szCs w:val="16"/>
    </w:rPr>
  </w:style>
  <w:style w:type="paragraph" w:styleId="Odstavecseseznamem">
    <w:name w:val="List Paragraph"/>
    <w:aliases w:val="Nad,List Paragraph,Odstavec cíl se seznamem,Odstavec se seznamem5,Odstavec_muj,Odstavec,Odrážky,Reference List"/>
    <w:basedOn w:val="Normln"/>
    <w:link w:val="OdstavecseseznamemChar"/>
    <w:uiPriority w:val="34"/>
    <w:qFormat/>
    <w:rsid w:val="007855DE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912780"/>
    <w:pPr>
      <w:spacing w:before="0" w:after="0"/>
    </w:pPr>
    <w:rPr>
      <w:sz w:val="20"/>
    </w:rPr>
  </w:style>
  <w:style w:type="character" w:customStyle="1" w:styleId="TextpoznpodarouChar">
    <w:name w:val="Text pozn. pod čarou Char"/>
    <w:link w:val="Textpoznpodarou"/>
    <w:semiHidden/>
    <w:rsid w:val="00912780"/>
    <w:rPr>
      <w:rFonts w:ascii="Times New Roman" w:eastAsia="SimSun" w:hAnsi="Times New Roman" w:cs="Times New Roman"/>
      <w:sz w:val="20"/>
      <w:szCs w:val="20"/>
    </w:rPr>
  </w:style>
  <w:style w:type="character" w:styleId="Znakapoznpodarou">
    <w:name w:val="footnote reference"/>
    <w:semiHidden/>
    <w:unhideWhenUsed/>
    <w:rsid w:val="00912780"/>
    <w:rPr>
      <w:vertAlign w:val="superscript"/>
    </w:rPr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2C68"/>
    <w:rPr>
      <w:rFonts w:ascii="Times New Roman" w:eastAsia="Times New Roman" w:hAnsi="Times New Roman" w:cs="Times New Roman"/>
      <w:b/>
      <w:caps/>
      <w:kern w:val="28"/>
      <w:sz w:val="24"/>
      <w:szCs w:val="24"/>
    </w:rPr>
  </w:style>
  <w:style w:type="character" w:customStyle="1" w:styleId="Nadpis2Char">
    <w:name w:val="Nadpis 2 Char"/>
    <w:uiPriority w:val="9"/>
    <w:semiHidden/>
    <w:rsid w:val="002A2C68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2A2C68"/>
    <w:rPr>
      <w:rFonts w:ascii="Times New Roman" w:eastAsia="Times New Roman" w:hAnsi="Times New Roman" w:cs="Times New Roman"/>
      <w:b/>
      <w:szCs w:val="20"/>
    </w:rPr>
  </w:style>
  <w:style w:type="character" w:customStyle="1" w:styleId="Nadpis4Char">
    <w:name w:val="Nadpis 4 Char"/>
    <w:aliases w:val="Titul2 Char,ABB... Char"/>
    <w:link w:val="Nadpis4"/>
    <w:rsid w:val="002A2C68"/>
    <w:rPr>
      <w:rFonts w:ascii="Times New Roman" w:eastAsia="Times New Roman" w:hAnsi="Times New Roman" w:cs="Times New Roman"/>
      <w:i/>
      <w:szCs w:val="20"/>
    </w:rPr>
  </w:style>
  <w:style w:type="character" w:customStyle="1" w:styleId="Nadpis5Char">
    <w:name w:val="Nadpis 5 Char"/>
    <w:link w:val="Nadpis5"/>
    <w:rsid w:val="002A2C68"/>
    <w:rPr>
      <w:rFonts w:ascii="Times New Roman" w:eastAsia="Times New Roman" w:hAnsi="Times New Roman" w:cs="Times New Roman"/>
      <w:szCs w:val="20"/>
    </w:rPr>
  </w:style>
  <w:style w:type="character" w:customStyle="1" w:styleId="Nadpis6Char">
    <w:name w:val="Nadpis 6 Char"/>
    <w:aliases w:val=" nein Char"/>
    <w:link w:val="Nadpis6"/>
    <w:rsid w:val="002A2C68"/>
    <w:rPr>
      <w:rFonts w:ascii="Times New Roman" w:eastAsia="Times New Roman" w:hAnsi="Times New Roman" w:cs="Times New Roman"/>
    </w:rPr>
  </w:style>
  <w:style w:type="character" w:customStyle="1" w:styleId="Nadpis7Char">
    <w:name w:val="Nadpis 7 Char"/>
    <w:link w:val="Nadpis7"/>
    <w:rsid w:val="002A2C68"/>
    <w:rPr>
      <w:rFonts w:ascii="Arial" w:eastAsia="Times New Roman" w:hAnsi="Arial" w:cs="Times New Roman"/>
      <w:sz w:val="20"/>
      <w:szCs w:val="20"/>
    </w:rPr>
  </w:style>
  <w:style w:type="character" w:customStyle="1" w:styleId="Nadpis8Char">
    <w:name w:val="Nadpis 8 Char"/>
    <w:link w:val="Nadpis8"/>
    <w:rsid w:val="002A2C68"/>
    <w:rPr>
      <w:rFonts w:ascii="Arial" w:eastAsia="Times New Roman" w:hAnsi="Arial" w:cs="Times New Roman"/>
      <w:i/>
      <w:sz w:val="20"/>
      <w:szCs w:val="20"/>
    </w:rPr>
  </w:style>
  <w:style w:type="character" w:customStyle="1" w:styleId="Nadpis9Char">
    <w:name w:val="Nadpis 9 Char"/>
    <w:link w:val="Nadpis9"/>
    <w:rsid w:val="002A2C68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Nadpis2Char3">
    <w:name w:val="Nadpis 2 Char3"/>
    <w:aliases w:val="Nadpis2 Char,Nadpis 21 Char,Nadpis 2 Char Char1 Char,Nadpis 2 Char11 Char,Nadpis 2 Char1 Char1 Char,Nadpis2 Char1 Char,Nadpis 2 Char Char Char Char1 Char,Nadpis 2 Char2 Char,Nadpis21 Char,Nadpis 2 Char Char Char Char,ABB. Char,h2 Char"/>
    <w:link w:val="Nadpis2"/>
    <w:rsid w:val="002A2C68"/>
    <w:rPr>
      <w:rFonts w:ascii="Times New Roman" w:eastAsia="Times New Roman" w:hAnsi="Times New Roman" w:cs="Times New Roman"/>
      <w:b/>
      <w:smallCaps/>
      <w:szCs w:val="20"/>
    </w:rPr>
  </w:style>
  <w:style w:type="paragraph" w:customStyle="1" w:styleId="BodySingle">
    <w:name w:val="Body Single"/>
    <w:basedOn w:val="Zkladntext"/>
    <w:link w:val="BodySingleChar1"/>
    <w:rsid w:val="00AD7E20"/>
    <w:pPr>
      <w:spacing w:before="80" w:line="240" w:lineRule="exact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AD7E20"/>
    <w:rPr>
      <w:rFonts w:ascii="Verdana" w:eastAsia="Times New Roman" w:hAnsi="Verdana"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D7E20"/>
    <w:rPr>
      <w:sz w:val="20"/>
    </w:rPr>
  </w:style>
  <w:style w:type="character" w:customStyle="1" w:styleId="ZkladntextChar">
    <w:name w:val="Základní text Char"/>
    <w:link w:val="Zkladntext"/>
    <w:uiPriority w:val="99"/>
    <w:semiHidden/>
    <w:rsid w:val="00AD7E20"/>
    <w:rPr>
      <w:rFonts w:ascii="Times New Roman" w:eastAsia="SimSun" w:hAnsi="Times New Roman" w:cs="Times New Roman"/>
      <w:szCs w:val="20"/>
    </w:rPr>
  </w:style>
  <w:style w:type="paragraph" w:customStyle="1" w:styleId="Normal1">
    <w:name w:val="Normal 1"/>
    <w:basedOn w:val="Normln"/>
    <w:link w:val="Normal1Char"/>
    <w:rsid w:val="00AD7E20"/>
    <w:pPr>
      <w:ind w:left="880"/>
    </w:pPr>
    <w:rPr>
      <w:rFonts w:eastAsia="Times New Roman"/>
      <w:sz w:val="20"/>
    </w:rPr>
  </w:style>
  <w:style w:type="character" w:customStyle="1" w:styleId="Normal1Char">
    <w:name w:val="Normal 1 Char"/>
    <w:link w:val="Normal1"/>
    <w:rsid w:val="00AD7E20"/>
    <w:rPr>
      <w:rFonts w:ascii="Times New Roman" w:eastAsia="Times New Roman" w:hAnsi="Times New Roman" w:cs="Times New Roman"/>
      <w:szCs w:val="20"/>
    </w:rPr>
  </w:style>
  <w:style w:type="paragraph" w:customStyle="1" w:styleId="NormalJustified">
    <w:name w:val="Normal (Justified)"/>
    <w:basedOn w:val="Normln"/>
    <w:rsid w:val="00451C28"/>
    <w:pPr>
      <w:spacing w:before="0" w:after="0"/>
    </w:pPr>
    <w:rPr>
      <w:kern w:val="28"/>
      <w:sz w:val="24"/>
      <w:szCs w:val="24"/>
      <w:lang w:val="en-US" w:eastAsia="zh-CN"/>
    </w:rPr>
  </w:style>
  <w:style w:type="paragraph" w:customStyle="1" w:styleId="Tlotextu">
    <w:name w:val="Tělo textu"/>
    <w:basedOn w:val="Normln"/>
    <w:rsid w:val="00451C28"/>
    <w:pPr>
      <w:widowControl w:val="0"/>
      <w:tabs>
        <w:tab w:val="left" w:pos="709"/>
      </w:tabs>
      <w:suppressAutoHyphens/>
      <w:spacing w:before="0" w:line="100" w:lineRule="atLeast"/>
      <w:jc w:val="left"/>
    </w:pPr>
    <w:rPr>
      <w:rFonts w:eastAsia="Luxi Sans" w:cs="Lucidasans"/>
      <w:sz w:val="24"/>
      <w:szCs w:val="24"/>
      <w:lang w:eastAsia="ar-SA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stavec Char,Odrážky Char,Reference List Char"/>
    <w:link w:val="Odstavecseseznamem"/>
    <w:uiPriority w:val="99"/>
    <w:qFormat/>
    <w:locked/>
    <w:rsid w:val="00451C28"/>
    <w:rPr>
      <w:rFonts w:ascii="Times New Roman" w:eastAsia="SimSun" w:hAnsi="Times New Roman"/>
      <w:sz w:val="22"/>
      <w:lang w:eastAsia="en-US"/>
    </w:rPr>
  </w:style>
  <w:style w:type="table" w:styleId="Mkatabulky">
    <w:name w:val="Table Grid"/>
    <w:basedOn w:val="Normlntabulka"/>
    <w:uiPriority w:val="59"/>
    <w:rsid w:val="00451C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451C28"/>
    <w:rPr>
      <w:color w:val="0000FF"/>
      <w:u w:val="single"/>
    </w:rPr>
  </w:style>
  <w:style w:type="paragraph" w:styleId="Prosttext">
    <w:name w:val="Plain Text"/>
    <w:basedOn w:val="Normln"/>
    <w:link w:val="ProsttextChar"/>
    <w:rsid w:val="00451C28"/>
    <w:pPr>
      <w:spacing w:before="0" w:after="0"/>
      <w:jc w:val="left"/>
    </w:pPr>
    <w:rPr>
      <w:rFonts w:ascii="Courier New" w:eastAsia="Times New Roman" w:hAnsi="Courier New" w:cs="Courier New"/>
      <w:sz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451C28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vz.cz/ISVZ/SKD/Filter.aspx?type=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zp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justice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B6007-6119-471F-A836-40152A34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7</Pages>
  <Words>2487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Povodi Odry</Company>
  <LinksUpToDate>false</LinksUpToDate>
  <CharactersWithSpaces>17128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Dolezel</dc:creator>
  <cp:lastModifiedBy>Štefek</cp:lastModifiedBy>
  <cp:revision>54</cp:revision>
  <cp:lastPrinted>2013-07-30T07:09:00Z</cp:lastPrinted>
  <dcterms:created xsi:type="dcterms:W3CDTF">2017-07-21T07:48:00Z</dcterms:created>
  <dcterms:modified xsi:type="dcterms:W3CDTF">2020-03-25T09:38:00Z</dcterms:modified>
</cp:coreProperties>
</file>