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B5C32" w:rsidRDefault="006B5C32" w:rsidP="006B5C32">
      <w:pPr>
        <w:jc w:val="center"/>
      </w:pPr>
    </w:p>
    <w:p w:rsidR="006B5C32" w:rsidRDefault="006B5C32" w:rsidP="006B5C32">
      <w:pPr>
        <w:jc w:val="center"/>
      </w:pPr>
    </w:p>
    <w:p w:rsidR="006B5C32" w:rsidRDefault="006B5C32" w:rsidP="006B5C32">
      <w:pPr>
        <w:jc w:val="center"/>
      </w:pPr>
    </w:p>
    <w:p w:rsidR="006B5C32" w:rsidRDefault="006B5C32" w:rsidP="006B5C32">
      <w:pPr>
        <w:jc w:val="center"/>
      </w:pPr>
    </w:p>
    <w:p w:rsidR="006B5C32" w:rsidRDefault="006B5C32" w:rsidP="006B5C32">
      <w:pPr>
        <w:jc w:val="center"/>
      </w:pPr>
    </w:p>
    <w:p w:rsidR="006B5C32" w:rsidRDefault="006B5C32" w:rsidP="006B5C32">
      <w:pPr>
        <w:jc w:val="center"/>
      </w:pPr>
    </w:p>
    <w:p w:rsidR="004C21CA" w:rsidRPr="006B5C32" w:rsidRDefault="006B5C32" w:rsidP="006B5C32">
      <w:pPr>
        <w:jc w:val="center"/>
        <w:rPr>
          <w:b/>
          <w:sz w:val="56"/>
          <w:szCs w:val="56"/>
        </w:rPr>
      </w:pPr>
      <w:r w:rsidRPr="006B5C32">
        <w:rPr>
          <w:b/>
          <w:sz w:val="56"/>
          <w:szCs w:val="56"/>
        </w:rPr>
        <w:t>Technická zpráva</w:t>
      </w:r>
    </w:p>
    <w:p w:rsidR="006B5C32" w:rsidRDefault="006B5C32" w:rsidP="006B5C32">
      <w:pPr>
        <w:jc w:val="center"/>
        <w:rPr>
          <w:sz w:val="32"/>
          <w:szCs w:val="32"/>
        </w:rPr>
      </w:pPr>
      <w:r w:rsidRPr="006B5C32">
        <w:rPr>
          <w:sz w:val="32"/>
          <w:szCs w:val="32"/>
        </w:rPr>
        <w:t xml:space="preserve">Rekonstrukce ohrazení koňských výběhů </w:t>
      </w:r>
      <w:r w:rsidR="00CB0FDD">
        <w:rPr>
          <w:sz w:val="32"/>
          <w:szCs w:val="32"/>
        </w:rPr>
        <w:t>– zimní výběhy</w:t>
      </w:r>
    </w:p>
    <w:p w:rsidR="006B5C32" w:rsidRPr="00466271" w:rsidRDefault="006B5C32" w:rsidP="005E7348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5E7348">
        <w:rPr>
          <w:sz w:val="32"/>
          <w:szCs w:val="32"/>
        </w:rPr>
        <w:br w:type="page"/>
      </w:r>
      <w:r w:rsidRPr="00466271">
        <w:rPr>
          <w:b/>
          <w:sz w:val="24"/>
          <w:szCs w:val="24"/>
        </w:rPr>
        <w:lastRenderedPageBreak/>
        <w:t>Identifikační údaje:</w:t>
      </w:r>
    </w:p>
    <w:p w:rsidR="006B5C32" w:rsidRDefault="006B5C32" w:rsidP="006B5C32">
      <w:pPr>
        <w:rPr>
          <w:sz w:val="24"/>
          <w:szCs w:val="24"/>
        </w:rPr>
      </w:pPr>
      <w:r>
        <w:rPr>
          <w:sz w:val="24"/>
          <w:szCs w:val="24"/>
        </w:rPr>
        <w:t>Údaje o stavbě: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Místo: Kladruby nad Labem</w:t>
      </w:r>
    </w:p>
    <w:p w:rsidR="006B5C32" w:rsidRDefault="006B5C32" w:rsidP="006B5C3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Katastrální území: Kladruby nad Labem</w:t>
      </w:r>
      <w:r w:rsidR="009608A8">
        <w:rPr>
          <w:sz w:val="24"/>
          <w:szCs w:val="24"/>
        </w:rPr>
        <w:t xml:space="preserve"> </w:t>
      </w:r>
      <w:r w:rsidR="00C4535F">
        <w:rPr>
          <w:sz w:val="24"/>
          <w:szCs w:val="24"/>
        </w:rPr>
        <w:t>(665410)</w:t>
      </w:r>
    </w:p>
    <w:p w:rsidR="005E7348" w:rsidRDefault="005E7348" w:rsidP="006B5C32">
      <w:pPr>
        <w:rPr>
          <w:sz w:val="24"/>
          <w:szCs w:val="24"/>
        </w:rPr>
      </w:pPr>
    </w:p>
    <w:p w:rsidR="005E7348" w:rsidRDefault="005E7348" w:rsidP="006B5C32">
      <w:pPr>
        <w:rPr>
          <w:sz w:val="24"/>
          <w:szCs w:val="24"/>
        </w:rPr>
      </w:pPr>
      <w:r>
        <w:rPr>
          <w:sz w:val="24"/>
          <w:szCs w:val="24"/>
        </w:rPr>
        <w:t>Údaje o stavebníkovi: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Objednatel: </w:t>
      </w:r>
      <w:r>
        <w:rPr>
          <w:sz w:val="24"/>
          <w:szCs w:val="24"/>
        </w:rPr>
        <w:tab/>
        <w:t>Národní hřebčín Kladruby nad Labem</w:t>
      </w:r>
    </w:p>
    <w:p w:rsidR="005E7348" w:rsidRDefault="005E7348" w:rsidP="006B5C3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Kladruby nad Labem 1, 533 14</w:t>
      </w:r>
    </w:p>
    <w:p w:rsidR="005E7348" w:rsidRDefault="005E7348" w:rsidP="006B5C3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IČ: 72048972</w:t>
      </w:r>
    </w:p>
    <w:p w:rsidR="005E7348" w:rsidRPr="00466271" w:rsidRDefault="005E7348" w:rsidP="005E7348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466271">
        <w:rPr>
          <w:b/>
          <w:sz w:val="24"/>
          <w:szCs w:val="24"/>
        </w:rPr>
        <w:t>Údaje o území:</w:t>
      </w:r>
    </w:p>
    <w:p w:rsidR="00E36EA6" w:rsidRPr="00E36EA6" w:rsidRDefault="00E36EA6" w:rsidP="00E36EA6">
      <w:pPr>
        <w:rPr>
          <w:sz w:val="24"/>
          <w:szCs w:val="24"/>
        </w:rPr>
      </w:pPr>
      <w:r w:rsidRPr="00E36EA6">
        <w:rPr>
          <w:sz w:val="24"/>
          <w:szCs w:val="24"/>
        </w:rPr>
        <w:t>Rozsah řešeného území</w:t>
      </w:r>
    </w:p>
    <w:p w:rsidR="005E7348" w:rsidRDefault="005E7348" w:rsidP="005E7348">
      <w:pPr>
        <w:rPr>
          <w:sz w:val="24"/>
          <w:szCs w:val="24"/>
        </w:rPr>
      </w:pPr>
      <w:r>
        <w:rPr>
          <w:sz w:val="24"/>
          <w:szCs w:val="24"/>
        </w:rPr>
        <w:t>Stavbou jsou dotčen</w:t>
      </w:r>
      <w:r w:rsidR="00CB0FDD">
        <w:rPr>
          <w:sz w:val="24"/>
          <w:szCs w:val="24"/>
        </w:rPr>
        <w:t xml:space="preserve">a parcel 872 v katastrálním území </w:t>
      </w:r>
      <w:r w:rsidR="00E36EA6">
        <w:rPr>
          <w:sz w:val="24"/>
          <w:szCs w:val="24"/>
        </w:rPr>
        <w:t>Kladruby nad Labem.</w:t>
      </w:r>
      <w:r w:rsidR="00CB0FDD">
        <w:rPr>
          <w:sz w:val="24"/>
          <w:szCs w:val="24"/>
        </w:rPr>
        <w:t xml:space="preserve"> Parcela je v majetku České republiky s právem hospodaření pro Národní hřebčín Kladruby nad Labem</w:t>
      </w:r>
    </w:p>
    <w:p w:rsidR="00E36EA6" w:rsidRDefault="00E36EA6" w:rsidP="005E7348">
      <w:pPr>
        <w:rPr>
          <w:sz w:val="24"/>
          <w:szCs w:val="24"/>
        </w:rPr>
      </w:pPr>
      <w:r>
        <w:rPr>
          <w:sz w:val="24"/>
          <w:szCs w:val="24"/>
        </w:rPr>
        <w:t>Údaje o ochraně území:</w:t>
      </w:r>
    </w:p>
    <w:p w:rsidR="00E36EA6" w:rsidRDefault="00E36EA6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E36EA6">
        <w:rPr>
          <w:rFonts w:cstheme="minorHAnsi"/>
          <w:sz w:val="24"/>
          <w:szCs w:val="24"/>
        </w:rPr>
        <w:t>Areál Národního hřebčína Kladrub</w:t>
      </w:r>
      <w:r>
        <w:rPr>
          <w:rFonts w:cstheme="minorHAnsi"/>
          <w:sz w:val="24"/>
          <w:szCs w:val="24"/>
        </w:rPr>
        <w:t xml:space="preserve">y nad Labem je národní kulturní </w:t>
      </w:r>
      <w:r w:rsidRPr="00E36EA6">
        <w:rPr>
          <w:rFonts w:cstheme="minorHAnsi"/>
          <w:sz w:val="24"/>
          <w:szCs w:val="24"/>
        </w:rPr>
        <w:t>památkou dle nařízení vlády č. 132/</w:t>
      </w:r>
      <w:r>
        <w:rPr>
          <w:rFonts w:cstheme="minorHAnsi"/>
          <w:sz w:val="24"/>
          <w:szCs w:val="24"/>
        </w:rPr>
        <w:t xml:space="preserve">2001 Sb. ze dne 28. března 2001 </w:t>
      </w:r>
      <w:r w:rsidRPr="00E36EA6">
        <w:rPr>
          <w:rFonts w:cstheme="minorHAnsi"/>
          <w:sz w:val="24"/>
          <w:szCs w:val="24"/>
        </w:rPr>
        <w:t xml:space="preserve">o prohlášení některých kulturních památek za </w:t>
      </w:r>
      <w:r>
        <w:rPr>
          <w:rFonts w:cstheme="minorHAnsi"/>
          <w:sz w:val="24"/>
          <w:szCs w:val="24"/>
        </w:rPr>
        <w:t xml:space="preserve">národní kulturní památky, číslo </w:t>
      </w:r>
      <w:r w:rsidR="00CB0FDD">
        <w:rPr>
          <w:rFonts w:cstheme="minorHAnsi"/>
          <w:sz w:val="24"/>
          <w:szCs w:val="24"/>
        </w:rPr>
        <w:t>památky 272</w:t>
      </w:r>
    </w:p>
    <w:p w:rsidR="00E36EA6" w:rsidRDefault="00E36EA6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E36EA6" w:rsidRPr="00466271" w:rsidRDefault="00E36EA6" w:rsidP="00E36EA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466271">
        <w:rPr>
          <w:rFonts w:cstheme="minorHAnsi"/>
          <w:b/>
          <w:sz w:val="24"/>
          <w:szCs w:val="24"/>
        </w:rPr>
        <w:t>Údaje o stavbě</w:t>
      </w:r>
    </w:p>
    <w:p w:rsidR="00E36EA6" w:rsidRDefault="00E36EA6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E36EA6" w:rsidRDefault="00E36EA6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Základní předpoklady výstavby</w:t>
      </w:r>
    </w:p>
    <w:p w:rsidR="00E36EA6" w:rsidRDefault="00E36EA6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E36EA6" w:rsidRDefault="00E36EA6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Termín zahájení: </w:t>
      </w:r>
      <w:r>
        <w:rPr>
          <w:rFonts w:cstheme="minorHAnsi"/>
          <w:sz w:val="24"/>
          <w:szCs w:val="24"/>
        </w:rPr>
        <w:tab/>
        <w:t>0</w:t>
      </w:r>
      <w:r w:rsidR="00C14295">
        <w:rPr>
          <w:rFonts w:cstheme="minorHAnsi"/>
          <w:sz w:val="24"/>
          <w:szCs w:val="24"/>
        </w:rPr>
        <w:t>5</w:t>
      </w:r>
      <w:r>
        <w:rPr>
          <w:rFonts w:cstheme="minorHAnsi"/>
          <w:sz w:val="24"/>
          <w:szCs w:val="24"/>
        </w:rPr>
        <w:t>/20</w:t>
      </w:r>
      <w:r w:rsidR="00CB0FDD">
        <w:rPr>
          <w:rFonts w:cstheme="minorHAnsi"/>
          <w:sz w:val="24"/>
          <w:szCs w:val="24"/>
        </w:rPr>
        <w:t>20</w:t>
      </w:r>
    </w:p>
    <w:p w:rsidR="00E36EA6" w:rsidRDefault="00E36EA6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Termín dokončení:</w:t>
      </w:r>
      <w:r>
        <w:rPr>
          <w:rFonts w:cstheme="minorHAnsi"/>
          <w:sz w:val="24"/>
          <w:szCs w:val="24"/>
        </w:rPr>
        <w:tab/>
        <w:t>0</w:t>
      </w:r>
      <w:r w:rsidR="00376EF3">
        <w:rPr>
          <w:rFonts w:cstheme="minorHAnsi"/>
          <w:sz w:val="24"/>
          <w:szCs w:val="24"/>
        </w:rPr>
        <w:t>8</w:t>
      </w:r>
      <w:r>
        <w:rPr>
          <w:rFonts w:cstheme="minorHAnsi"/>
          <w:sz w:val="24"/>
          <w:szCs w:val="24"/>
        </w:rPr>
        <w:t>/20</w:t>
      </w:r>
      <w:r w:rsidR="00CB0FDD">
        <w:rPr>
          <w:rFonts w:cstheme="minorHAnsi"/>
          <w:sz w:val="24"/>
          <w:szCs w:val="24"/>
        </w:rPr>
        <w:t>20</w:t>
      </w:r>
    </w:p>
    <w:p w:rsidR="00E36EA6" w:rsidRDefault="00E36EA6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E36EA6" w:rsidRDefault="00E36EA6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Orientační náklady stavby</w:t>
      </w:r>
    </w:p>
    <w:p w:rsidR="00E36EA6" w:rsidRDefault="00E36EA6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E36EA6" w:rsidRDefault="00E36EA6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Cca </w:t>
      </w:r>
      <w:r w:rsidR="00CB0FDD">
        <w:rPr>
          <w:rFonts w:cstheme="minorHAnsi"/>
          <w:sz w:val="24"/>
          <w:szCs w:val="24"/>
        </w:rPr>
        <w:t>0,8</w:t>
      </w:r>
      <w:r>
        <w:rPr>
          <w:rFonts w:cstheme="minorHAnsi"/>
          <w:sz w:val="24"/>
          <w:szCs w:val="24"/>
        </w:rPr>
        <w:t>mil Kč</w:t>
      </w:r>
    </w:p>
    <w:p w:rsidR="009608A8" w:rsidRDefault="009608A8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CC15F5" w:rsidRPr="00466271" w:rsidRDefault="009608A8" w:rsidP="00E36EA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466271">
        <w:rPr>
          <w:rFonts w:cstheme="minorHAnsi"/>
          <w:b/>
          <w:sz w:val="24"/>
          <w:szCs w:val="24"/>
        </w:rPr>
        <w:t>Stavební řešení</w:t>
      </w:r>
    </w:p>
    <w:p w:rsidR="00CC15F5" w:rsidRDefault="00CC15F5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608A8" w:rsidRDefault="00CC15F5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Část „</w:t>
      </w:r>
      <w:r w:rsidR="00CB0FDD">
        <w:rPr>
          <w:rFonts w:cstheme="minorHAnsi"/>
          <w:sz w:val="24"/>
          <w:szCs w:val="24"/>
        </w:rPr>
        <w:t>Zimní výběhy</w:t>
      </w:r>
      <w:r>
        <w:rPr>
          <w:rFonts w:cstheme="minorHAnsi"/>
          <w:sz w:val="24"/>
          <w:szCs w:val="24"/>
        </w:rPr>
        <w:t>“</w:t>
      </w:r>
    </w:p>
    <w:p w:rsidR="00CC15F5" w:rsidRDefault="00CB0FDD" w:rsidP="00C142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Investor před zahájením prací na vlastní náklad demontuje stávající dřevěné hrazení včetně vyjmutí sloupků z terénu. Následně provede označení polohy rohových či jiných sloupků důležitých pro montáž nových hrazení. Následně provede urovnání terénu např bránami taženými traktorem. Zhotovitel</w:t>
      </w:r>
      <w:r w:rsidR="00C14295">
        <w:rPr>
          <w:rFonts w:cstheme="minorHAnsi"/>
          <w:sz w:val="24"/>
          <w:szCs w:val="24"/>
        </w:rPr>
        <w:t xml:space="preserve"> poté vytyčí v terénu trasy nového hrazení. Toto trasování bude odsouhlaseno investorem. Následně zhotovitel zahájí vrtání jednotlivých jam pro betonové sloupky.  Hutnění a zásyp okolo sloupků bude provedeno vytěženou zeminou</w:t>
      </w:r>
      <w:r w:rsidR="00CC15F5">
        <w:rPr>
          <w:rFonts w:cstheme="minorHAnsi"/>
          <w:sz w:val="24"/>
          <w:szCs w:val="24"/>
        </w:rPr>
        <w:t xml:space="preserve"> </w:t>
      </w:r>
      <w:r w:rsidR="00C14295">
        <w:rPr>
          <w:rFonts w:cstheme="minorHAnsi"/>
          <w:sz w:val="24"/>
          <w:szCs w:val="24"/>
        </w:rPr>
        <w:t>s podmínkou hutnění po vrstvách cca 30 cm.</w:t>
      </w:r>
      <w:r w:rsidR="00CC15F5">
        <w:rPr>
          <w:rFonts w:cstheme="minorHAnsi"/>
          <w:sz w:val="24"/>
          <w:szCs w:val="24"/>
        </w:rPr>
        <w:t xml:space="preserve"> </w:t>
      </w:r>
      <w:r w:rsidR="00C14295">
        <w:rPr>
          <w:rFonts w:cstheme="minorHAnsi"/>
          <w:sz w:val="24"/>
          <w:szCs w:val="24"/>
        </w:rPr>
        <w:t>Následně budou na sloupky montovány</w:t>
      </w:r>
      <w:r w:rsidR="00CC15F5">
        <w:rPr>
          <w:rFonts w:cstheme="minorHAnsi"/>
          <w:sz w:val="24"/>
          <w:szCs w:val="24"/>
        </w:rPr>
        <w:t xml:space="preserve"> dřevěné vodorovné prvky, které budou spojeny vždy na sloupkách. Systém napojení bude kopírovat existující řešení a je zakresleno v detailu výkresové části.</w:t>
      </w:r>
      <w:r w:rsidR="00C14295">
        <w:rPr>
          <w:rFonts w:cstheme="minorHAnsi"/>
          <w:sz w:val="24"/>
          <w:szCs w:val="24"/>
        </w:rPr>
        <w:t xml:space="preserve"> Jedná se o kovový plech</w:t>
      </w:r>
      <w:r w:rsidR="00CC15F5">
        <w:rPr>
          <w:rFonts w:cstheme="minorHAnsi"/>
          <w:sz w:val="24"/>
          <w:szCs w:val="24"/>
        </w:rPr>
        <w:t xml:space="preserve"> </w:t>
      </w:r>
      <w:r w:rsidR="00376EF3">
        <w:rPr>
          <w:rFonts w:cstheme="minorHAnsi"/>
          <w:sz w:val="24"/>
          <w:szCs w:val="24"/>
        </w:rPr>
        <w:lastRenderedPageBreak/>
        <w:t xml:space="preserve">tl.4mm </w:t>
      </w:r>
      <w:bookmarkStart w:id="0" w:name="_GoBack"/>
      <w:bookmarkEnd w:id="0"/>
      <w:r w:rsidR="00C14295">
        <w:rPr>
          <w:rFonts w:cstheme="minorHAnsi"/>
          <w:sz w:val="24"/>
          <w:szCs w:val="24"/>
        </w:rPr>
        <w:t xml:space="preserve">s přivařenou závitovou tyčí pro prostrčení betonovým sloupkem. </w:t>
      </w:r>
      <w:r w:rsidR="00CC15F5">
        <w:rPr>
          <w:rFonts w:cstheme="minorHAnsi"/>
          <w:sz w:val="24"/>
          <w:szCs w:val="24"/>
        </w:rPr>
        <w:t>Na všech prvcích bude opět proveden sjednocující bílý vápenný nátěr</w:t>
      </w:r>
      <w:r w:rsidR="00C14295">
        <w:rPr>
          <w:rFonts w:cstheme="minorHAnsi"/>
          <w:sz w:val="24"/>
          <w:szCs w:val="24"/>
        </w:rPr>
        <w:t>.</w:t>
      </w:r>
    </w:p>
    <w:p w:rsidR="00466271" w:rsidRDefault="00466271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466271" w:rsidRPr="00466271" w:rsidRDefault="00466271" w:rsidP="0046627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66271">
        <w:rPr>
          <w:rFonts w:cstheme="minorHAnsi"/>
          <w:b/>
          <w:bCs/>
          <w:sz w:val="24"/>
          <w:szCs w:val="24"/>
        </w:rPr>
        <w:t>Hyg. požadavky na stavby, požadavky na pracovní a kom. prostředí</w:t>
      </w:r>
    </w:p>
    <w:p w:rsidR="00F8662C" w:rsidRDefault="00F8662C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8662C" w:rsidRPr="00F8662C" w:rsidRDefault="00F8662C" w:rsidP="00F8662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8662C">
        <w:rPr>
          <w:rFonts w:cstheme="minorHAnsi"/>
          <w:sz w:val="24"/>
          <w:szCs w:val="24"/>
        </w:rPr>
        <w:t>Stavba nebude mít negativní vliv na ži</w:t>
      </w:r>
      <w:r w:rsidR="00466271">
        <w:rPr>
          <w:rFonts w:cstheme="minorHAnsi"/>
          <w:sz w:val="24"/>
          <w:szCs w:val="24"/>
        </w:rPr>
        <w:t xml:space="preserve">votní prostředí. Podle projektu </w:t>
      </w:r>
      <w:r w:rsidRPr="00F8662C">
        <w:rPr>
          <w:rFonts w:cstheme="minorHAnsi"/>
          <w:sz w:val="24"/>
          <w:szCs w:val="24"/>
        </w:rPr>
        <w:t>by měl být objekt vybudován z materiálů splňují</w:t>
      </w:r>
      <w:r w:rsidR="00466271">
        <w:rPr>
          <w:rFonts w:cstheme="minorHAnsi"/>
          <w:sz w:val="24"/>
          <w:szCs w:val="24"/>
        </w:rPr>
        <w:t xml:space="preserve">cích hygienické normy, tudíž </w:t>
      </w:r>
      <w:r w:rsidRPr="00F8662C">
        <w:rPr>
          <w:rFonts w:cstheme="minorHAnsi"/>
          <w:sz w:val="24"/>
          <w:szCs w:val="24"/>
        </w:rPr>
        <w:t>jsou životnímu prostředí neškodné.</w:t>
      </w:r>
    </w:p>
    <w:p w:rsidR="00F8662C" w:rsidRPr="00F8662C" w:rsidRDefault="00F8662C" w:rsidP="00F8662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8662C">
        <w:rPr>
          <w:rFonts w:cstheme="minorHAnsi"/>
          <w:sz w:val="24"/>
          <w:szCs w:val="24"/>
        </w:rPr>
        <w:t xml:space="preserve">Odpad je tříděn do několika skupin </w:t>
      </w:r>
      <w:r w:rsidR="00466271">
        <w:rPr>
          <w:rFonts w:cstheme="minorHAnsi"/>
          <w:sz w:val="24"/>
          <w:szCs w:val="24"/>
        </w:rPr>
        <w:t xml:space="preserve">a svážen specializovanou firmou </w:t>
      </w:r>
      <w:r w:rsidRPr="00F8662C">
        <w:rPr>
          <w:rFonts w:cstheme="minorHAnsi"/>
          <w:sz w:val="24"/>
          <w:szCs w:val="24"/>
        </w:rPr>
        <w:t>do třídírny komunálního odpadu a posléze</w:t>
      </w:r>
      <w:r w:rsidR="00466271">
        <w:rPr>
          <w:rFonts w:cstheme="minorHAnsi"/>
          <w:sz w:val="24"/>
          <w:szCs w:val="24"/>
        </w:rPr>
        <w:t xml:space="preserve"> skládkovány, či páleny. P</w:t>
      </w:r>
      <w:r w:rsidRPr="00F8662C">
        <w:rPr>
          <w:rFonts w:cstheme="minorHAnsi"/>
          <w:sz w:val="24"/>
          <w:szCs w:val="24"/>
        </w:rPr>
        <w:t>rovozem stavby nebude docházet k n</w:t>
      </w:r>
      <w:r w:rsidR="00466271">
        <w:rPr>
          <w:rFonts w:cstheme="minorHAnsi"/>
          <w:sz w:val="24"/>
          <w:szCs w:val="24"/>
        </w:rPr>
        <w:t xml:space="preserve">arušení přírody a krajiny. Bude </w:t>
      </w:r>
      <w:r w:rsidRPr="00F8662C">
        <w:rPr>
          <w:rFonts w:cstheme="minorHAnsi"/>
          <w:sz w:val="24"/>
          <w:szCs w:val="24"/>
        </w:rPr>
        <w:t xml:space="preserve">dodržen zákon č. </w:t>
      </w:r>
      <w:r w:rsidR="008B0BCC">
        <w:rPr>
          <w:rFonts w:cstheme="minorHAnsi"/>
          <w:sz w:val="24"/>
          <w:szCs w:val="24"/>
        </w:rPr>
        <w:t>114/1992</w:t>
      </w:r>
      <w:r w:rsidRPr="00F8662C">
        <w:rPr>
          <w:rFonts w:cstheme="minorHAnsi"/>
          <w:sz w:val="24"/>
          <w:szCs w:val="24"/>
        </w:rPr>
        <w:t xml:space="preserve"> Sb. o ochraně přírody</w:t>
      </w:r>
      <w:r w:rsidR="00466271">
        <w:rPr>
          <w:rFonts w:cstheme="minorHAnsi"/>
          <w:sz w:val="24"/>
          <w:szCs w:val="24"/>
        </w:rPr>
        <w:t xml:space="preserve"> a krajiny, ve znění pozdějších </w:t>
      </w:r>
      <w:r w:rsidRPr="00F8662C">
        <w:rPr>
          <w:rFonts w:cstheme="minorHAnsi"/>
          <w:sz w:val="24"/>
          <w:szCs w:val="24"/>
        </w:rPr>
        <w:t>úprav a prováděcí vyhlášky. Navržená stavba negativně neovlivní sousední</w:t>
      </w:r>
    </w:p>
    <w:p w:rsidR="00F8662C" w:rsidRPr="00F8662C" w:rsidRDefault="00F8662C" w:rsidP="00F8662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8662C">
        <w:rPr>
          <w:rFonts w:cstheme="minorHAnsi"/>
          <w:sz w:val="24"/>
          <w:szCs w:val="24"/>
        </w:rPr>
        <w:t>pozemky. Sousední pozemky nebudou vyžadovat žádnou zvláš</w:t>
      </w:r>
      <w:r w:rsidR="00466271">
        <w:rPr>
          <w:rFonts w:cstheme="minorHAnsi"/>
          <w:sz w:val="24"/>
          <w:szCs w:val="24"/>
        </w:rPr>
        <w:t xml:space="preserve">tní ochranu. </w:t>
      </w:r>
      <w:r w:rsidRPr="00F8662C">
        <w:rPr>
          <w:rFonts w:cstheme="minorHAnsi"/>
          <w:sz w:val="24"/>
          <w:szCs w:val="24"/>
        </w:rPr>
        <w:t>Způsob likvidace odpadu vzniklého</w:t>
      </w:r>
      <w:r w:rsidR="00466271">
        <w:rPr>
          <w:rFonts w:cstheme="minorHAnsi"/>
          <w:sz w:val="24"/>
          <w:szCs w:val="24"/>
        </w:rPr>
        <w:t xml:space="preserve"> stavební činností – odpad bude odvezen na schválenou skládku. </w:t>
      </w:r>
      <w:r w:rsidRPr="00F8662C">
        <w:rPr>
          <w:rFonts w:cstheme="minorHAnsi"/>
          <w:sz w:val="24"/>
          <w:szCs w:val="24"/>
        </w:rPr>
        <w:t>Z hlediska ovlivnění zdravotního sta</w:t>
      </w:r>
      <w:r w:rsidR="00466271">
        <w:rPr>
          <w:rFonts w:cstheme="minorHAnsi"/>
          <w:sz w:val="24"/>
          <w:szCs w:val="24"/>
        </w:rPr>
        <w:t xml:space="preserve">vu obyvatelstva prostřednictvím </w:t>
      </w:r>
      <w:r w:rsidRPr="00F8662C">
        <w:rPr>
          <w:rFonts w:cstheme="minorHAnsi"/>
          <w:sz w:val="24"/>
          <w:szCs w:val="24"/>
        </w:rPr>
        <w:t>půd lze záměr označit za nulový, protože vlas</w:t>
      </w:r>
      <w:r w:rsidR="00466271">
        <w:rPr>
          <w:rFonts w:cstheme="minorHAnsi"/>
          <w:sz w:val="24"/>
          <w:szCs w:val="24"/>
        </w:rPr>
        <w:t xml:space="preserve">tní provoz nepředstavuje riziko </w:t>
      </w:r>
      <w:r w:rsidRPr="00F8662C">
        <w:rPr>
          <w:rFonts w:cstheme="minorHAnsi"/>
          <w:sz w:val="24"/>
          <w:szCs w:val="24"/>
        </w:rPr>
        <w:t>kontaminace půd. Kontaminace půd v etapě vý</w:t>
      </w:r>
      <w:r w:rsidR="00466271">
        <w:rPr>
          <w:rFonts w:cstheme="minorHAnsi"/>
          <w:sz w:val="24"/>
          <w:szCs w:val="24"/>
        </w:rPr>
        <w:t xml:space="preserve">stavby je ošetřena doporučeními </w:t>
      </w:r>
      <w:r w:rsidRPr="00F8662C">
        <w:rPr>
          <w:rFonts w:cstheme="minorHAnsi"/>
          <w:sz w:val="24"/>
          <w:szCs w:val="24"/>
        </w:rPr>
        <w:t>prezentovanými v příslušných kapitolách př</w:t>
      </w:r>
      <w:r w:rsidR="00466271">
        <w:rPr>
          <w:rFonts w:cstheme="minorHAnsi"/>
          <w:sz w:val="24"/>
          <w:szCs w:val="24"/>
        </w:rPr>
        <w:t>edkládaného oznámení</w:t>
      </w:r>
      <w:r w:rsidRPr="00F8662C">
        <w:rPr>
          <w:rFonts w:cstheme="minorHAnsi"/>
          <w:sz w:val="24"/>
          <w:szCs w:val="24"/>
        </w:rPr>
        <w:t xml:space="preserve"> na zařízení staveniště nebudou </w:t>
      </w:r>
      <w:r w:rsidR="00466271">
        <w:rPr>
          <w:rFonts w:cstheme="minorHAnsi"/>
          <w:sz w:val="24"/>
          <w:szCs w:val="24"/>
        </w:rPr>
        <w:t xml:space="preserve">skladovány látky škodlivé vodám včetně zásob </w:t>
      </w:r>
      <w:r w:rsidRPr="00F8662C">
        <w:rPr>
          <w:rFonts w:cstheme="minorHAnsi"/>
          <w:sz w:val="24"/>
          <w:szCs w:val="24"/>
        </w:rPr>
        <w:t xml:space="preserve">PHM pro stavební </w:t>
      </w:r>
      <w:r w:rsidR="00466271">
        <w:rPr>
          <w:rFonts w:cstheme="minorHAnsi"/>
          <w:sz w:val="24"/>
          <w:szCs w:val="24"/>
        </w:rPr>
        <w:t xml:space="preserve">mechanismy; stavební mechanismy </w:t>
      </w:r>
      <w:r w:rsidRPr="00F8662C">
        <w:rPr>
          <w:rFonts w:cstheme="minorHAnsi"/>
          <w:sz w:val="24"/>
          <w:szCs w:val="24"/>
        </w:rPr>
        <w:t>budou vybaveny dostatečným</w:t>
      </w:r>
      <w:r w:rsidR="00466271">
        <w:rPr>
          <w:rFonts w:cstheme="minorHAnsi"/>
          <w:sz w:val="24"/>
          <w:szCs w:val="24"/>
        </w:rPr>
        <w:t xml:space="preserve"> množstvím sanačních prostředků </w:t>
      </w:r>
      <w:r w:rsidRPr="00F8662C">
        <w:rPr>
          <w:rFonts w:cstheme="minorHAnsi"/>
          <w:sz w:val="24"/>
          <w:szCs w:val="24"/>
        </w:rPr>
        <w:t>pro případno</w:t>
      </w:r>
      <w:r w:rsidR="00466271">
        <w:rPr>
          <w:rFonts w:cstheme="minorHAnsi"/>
          <w:sz w:val="24"/>
          <w:szCs w:val="24"/>
        </w:rPr>
        <w:t>u likvidaci úniku ropných látek. V</w:t>
      </w:r>
      <w:r w:rsidRPr="00F8662C">
        <w:rPr>
          <w:rFonts w:cstheme="minorHAnsi"/>
          <w:sz w:val="24"/>
          <w:szCs w:val="24"/>
        </w:rPr>
        <w:t xml:space="preserve"> případě úniku ropných látek n</w:t>
      </w:r>
      <w:r w:rsidR="00466271">
        <w:rPr>
          <w:rFonts w:cstheme="minorHAnsi"/>
          <w:sz w:val="24"/>
          <w:szCs w:val="24"/>
        </w:rPr>
        <w:t xml:space="preserve">ebo jiných závadných látek bude </w:t>
      </w:r>
      <w:r w:rsidRPr="00F8662C">
        <w:rPr>
          <w:rFonts w:cstheme="minorHAnsi"/>
          <w:sz w:val="24"/>
          <w:szCs w:val="24"/>
        </w:rPr>
        <w:t>kontaminovaná zemina neprodleně o</w:t>
      </w:r>
      <w:r w:rsidR="00466271">
        <w:rPr>
          <w:rFonts w:cstheme="minorHAnsi"/>
          <w:sz w:val="24"/>
          <w:szCs w:val="24"/>
        </w:rPr>
        <w:t>dstraněna a uložena na lokalitě určené k těmto účelům. n</w:t>
      </w:r>
      <w:r w:rsidRPr="00F8662C">
        <w:rPr>
          <w:rFonts w:cstheme="minorHAnsi"/>
          <w:sz w:val="24"/>
          <w:szCs w:val="24"/>
        </w:rPr>
        <w:t>a staveništi bude dostatek san</w:t>
      </w:r>
      <w:r w:rsidR="00466271">
        <w:rPr>
          <w:rFonts w:cstheme="minorHAnsi"/>
          <w:sz w:val="24"/>
          <w:szCs w:val="24"/>
        </w:rPr>
        <w:t xml:space="preserve">ačních prostředků pro likvidaci </w:t>
      </w:r>
      <w:r w:rsidRPr="00F8662C">
        <w:rPr>
          <w:rFonts w:cstheme="minorHAnsi"/>
          <w:sz w:val="24"/>
          <w:szCs w:val="24"/>
        </w:rPr>
        <w:t>případných havárií</w:t>
      </w:r>
    </w:p>
    <w:p w:rsidR="006D40B2" w:rsidRDefault="006D40B2" w:rsidP="006D40B2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sz w:val="24"/>
          <w:szCs w:val="24"/>
        </w:rPr>
      </w:pPr>
    </w:p>
    <w:p w:rsidR="008B0BCC" w:rsidRDefault="008B0BCC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466271" w:rsidRPr="00466271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G)  </w:t>
      </w:r>
      <w:r w:rsidR="00466271" w:rsidRPr="00466271">
        <w:rPr>
          <w:rFonts w:cstheme="minorHAnsi"/>
          <w:b/>
          <w:bCs/>
          <w:sz w:val="24"/>
          <w:szCs w:val="24"/>
        </w:rPr>
        <w:t>Péče o životní prostředí a hygienu práce v průběhu stavby</w:t>
      </w:r>
    </w:p>
    <w:p w:rsidR="00466271" w:rsidRPr="00466271" w:rsidRDefault="00466271" w:rsidP="0046627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66271">
        <w:rPr>
          <w:rFonts w:cstheme="minorHAnsi"/>
          <w:sz w:val="24"/>
          <w:szCs w:val="24"/>
        </w:rPr>
        <w:t>- Provoz stavby nebude podstatně ovlivňovat stávající životní</w:t>
      </w:r>
    </w:p>
    <w:p w:rsidR="00466271" w:rsidRPr="00466271" w:rsidRDefault="00466271" w:rsidP="0046627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66271">
        <w:rPr>
          <w:rFonts w:cstheme="minorHAnsi"/>
          <w:sz w:val="24"/>
          <w:szCs w:val="24"/>
        </w:rPr>
        <w:t>prostředí.</w:t>
      </w:r>
    </w:p>
    <w:p w:rsidR="00466271" w:rsidRPr="00466271" w:rsidRDefault="00466271" w:rsidP="0046627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66271">
        <w:rPr>
          <w:rFonts w:cstheme="minorHAnsi"/>
          <w:sz w:val="24"/>
          <w:szCs w:val="24"/>
        </w:rPr>
        <w:t>- Vhodnou organizací se omezí hlučnost a prašnost stavby.</w:t>
      </w:r>
    </w:p>
    <w:p w:rsidR="00466271" w:rsidRPr="00466271" w:rsidRDefault="00466271" w:rsidP="0046627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66271">
        <w:rPr>
          <w:rFonts w:cstheme="minorHAnsi"/>
          <w:sz w:val="24"/>
          <w:szCs w:val="24"/>
        </w:rPr>
        <w:t>Ohrazením staveniště bude na nejnižší míru omezena hlučnost</w:t>
      </w:r>
    </w:p>
    <w:p w:rsidR="00466271" w:rsidRPr="00466271" w:rsidRDefault="00466271" w:rsidP="0046627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66271">
        <w:rPr>
          <w:rFonts w:cstheme="minorHAnsi"/>
          <w:sz w:val="24"/>
          <w:szCs w:val="24"/>
        </w:rPr>
        <w:t>a prašnost mimo stavbu</w:t>
      </w:r>
    </w:p>
    <w:p w:rsidR="00466271" w:rsidRPr="00466271" w:rsidRDefault="00466271" w:rsidP="0046627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66271">
        <w:rPr>
          <w:rFonts w:cstheme="minorHAnsi"/>
          <w:sz w:val="24"/>
          <w:szCs w:val="24"/>
        </w:rPr>
        <w:t>- Pro stavbu bude zřízeno vhodné zázemí stavby včetně</w:t>
      </w:r>
    </w:p>
    <w:p w:rsidR="00466271" w:rsidRPr="00466271" w:rsidRDefault="00466271" w:rsidP="0046627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66271">
        <w:rPr>
          <w:rFonts w:cstheme="minorHAnsi"/>
          <w:sz w:val="24"/>
          <w:szCs w:val="24"/>
        </w:rPr>
        <w:t>hygienického zázemí.</w:t>
      </w:r>
    </w:p>
    <w:p w:rsidR="00466271" w:rsidRPr="00466271" w:rsidRDefault="00466271" w:rsidP="0046627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66271">
        <w:rPr>
          <w:rFonts w:cstheme="minorHAnsi"/>
          <w:sz w:val="24"/>
          <w:szCs w:val="24"/>
        </w:rPr>
        <w:t>- Vhodně bude umístěno zařízení staveniště.</w:t>
      </w:r>
    </w:p>
    <w:p w:rsidR="00466271" w:rsidRPr="00466271" w:rsidRDefault="00466271" w:rsidP="0046627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66271">
        <w:rPr>
          <w:rFonts w:cstheme="minorHAnsi"/>
          <w:sz w:val="24"/>
          <w:szCs w:val="24"/>
        </w:rPr>
        <w:t>- Veškeré nové použité materiály budou vybírány s přihlédnutím</w:t>
      </w:r>
    </w:p>
    <w:p w:rsidR="00466271" w:rsidRPr="00466271" w:rsidRDefault="00466271" w:rsidP="0046627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66271">
        <w:rPr>
          <w:rFonts w:cstheme="minorHAnsi"/>
          <w:sz w:val="24"/>
          <w:szCs w:val="24"/>
        </w:rPr>
        <w:t>k jejich ekologické nezávadnosti, možnosti budoucí recyklace</w:t>
      </w:r>
    </w:p>
    <w:p w:rsidR="00466271" w:rsidRPr="00466271" w:rsidRDefault="00466271" w:rsidP="0046627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66271">
        <w:rPr>
          <w:rFonts w:cstheme="minorHAnsi"/>
          <w:sz w:val="24"/>
          <w:szCs w:val="24"/>
        </w:rPr>
        <w:t>a k energetické náročnosti jejich výroby.</w:t>
      </w:r>
    </w:p>
    <w:p w:rsidR="009608A8" w:rsidRPr="00466271" w:rsidRDefault="009608A8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E36EA6" w:rsidRPr="005E7348" w:rsidRDefault="00E36EA6" w:rsidP="005E7348">
      <w:pPr>
        <w:rPr>
          <w:sz w:val="24"/>
          <w:szCs w:val="24"/>
        </w:rPr>
      </w:pP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6D40B2">
        <w:rPr>
          <w:rFonts w:cstheme="minorHAnsi"/>
          <w:b/>
          <w:bCs/>
          <w:sz w:val="24"/>
          <w:szCs w:val="24"/>
        </w:rPr>
        <w:t>H) Zásady bezpečnosti a ochrany zdraví na staveništi</w:t>
      </w: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D40B2">
        <w:rPr>
          <w:rFonts w:cstheme="minorHAnsi"/>
          <w:sz w:val="24"/>
          <w:szCs w:val="24"/>
        </w:rPr>
        <w:t>Základním právním předpise</w:t>
      </w:r>
      <w:r>
        <w:rPr>
          <w:rFonts w:cstheme="minorHAnsi"/>
          <w:sz w:val="24"/>
          <w:szCs w:val="24"/>
        </w:rPr>
        <w:t xml:space="preserve">m pro výstavbu je zákoník práce </w:t>
      </w:r>
      <w:r w:rsidRPr="006D40B2">
        <w:rPr>
          <w:rFonts w:cstheme="minorHAnsi"/>
          <w:sz w:val="24"/>
          <w:szCs w:val="24"/>
        </w:rPr>
        <w:t>č. 262/2006 Sb, zák. č. 309/2006 Sb. O zajiště</w:t>
      </w:r>
      <w:r>
        <w:rPr>
          <w:rFonts w:cstheme="minorHAnsi"/>
          <w:sz w:val="24"/>
          <w:szCs w:val="24"/>
        </w:rPr>
        <w:t xml:space="preserve">ní dalších podmínek bezpečnosti </w:t>
      </w:r>
      <w:r w:rsidRPr="006D40B2">
        <w:rPr>
          <w:rFonts w:cstheme="minorHAnsi"/>
          <w:sz w:val="24"/>
          <w:szCs w:val="24"/>
        </w:rPr>
        <w:t>a ochrany zdraví při práci a nařízení vlády č. 591/</w:t>
      </w:r>
      <w:r>
        <w:rPr>
          <w:rFonts w:cstheme="minorHAnsi"/>
          <w:sz w:val="24"/>
          <w:szCs w:val="24"/>
        </w:rPr>
        <w:t xml:space="preserve">2006 Sb. O bližších minimálních </w:t>
      </w:r>
      <w:r w:rsidRPr="006D40B2">
        <w:rPr>
          <w:rFonts w:cstheme="minorHAnsi"/>
          <w:sz w:val="24"/>
          <w:szCs w:val="24"/>
        </w:rPr>
        <w:t>požadavcích na bezpečnost a ochranu zd</w:t>
      </w:r>
      <w:r>
        <w:rPr>
          <w:rFonts w:cstheme="minorHAnsi"/>
          <w:sz w:val="24"/>
          <w:szCs w:val="24"/>
        </w:rPr>
        <w:t xml:space="preserve">raví při práci na staveništích. </w:t>
      </w:r>
      <w:r w:rsidRPr="006D40B2">
        <w:rPr>
          <w:rFonts w:cstheme="minorHAnsi"/>
          <w:sz w:val="24"/>
          <w:szCs w:val="24"/>
        </w:rPr>
        <w:t>Další normy a předpisy jsou ČSN 05 0610 Bezpečnostní předpisy</w:t>
      </w: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D40B2">
        <w:rPr>
          <w:rFonts w:cstheme="minorHAnsi"/>
          <w:sz w:val="24"/>
          <w:szCs w:val="24"/>
        </w:rPr>
        <w:t>pro svařování plamenem a ČSN 05 0630 Bezp</w:t>
      </w:r>
      <w:r>
        <w:rPr>
          <w:rFonts w:cstheme="minorHAnsi"/>
          <w:sz w:val="24"/>
          <w:szCs w:val="24"/>
        </w:rPr>
        <w:t xml:space="preserve">ečnostní předpisy pro svařování elektrickým obloukem. </w:t>
      </w:r>
      <w:r w:rsidRPr="006D40B2">
        <w:rPr>
          <w:rFonts w:cstheme="minorHAnsi"/>
          <w:sz w:val="24"/>
          <w:szCs w:val="24"/>
        </w:rPr>
        <w:t>Zásadami v těchto výnosech a souvisejících normách je nutno se řídit</w:t>
      </w:r>
    </w:p>
    <w:p w:rsid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 celou dobu výstavby. </w:t>
      </w:r>
    </w:p>
    <w:p w:rsidR="00AC10A6" w:rsidRPr="006D40B2" w:rsidRDefault="00AC10A6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D40B2">
        <w:rPr>
          <w:rFonts w:cstheme="minorHAnsi"/>
          <w:sz w:val="24"/>
          <w:szCs w:val="24"/>
        </w:rPr>
        <w:t>Všeobecné požadavky:</w:t>
      </w: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Pr="006D40B2">
        <w:rPr>
          <w:rFonts w:cstheme="minorHAnsi"/>
          <w:sz w:val="24"/>
          <w:szCs w:val="24"/>
        </w:rPr>
        <w:t xml:space="preserve"> Zákaz používání alkoholu</w:t>
      </w: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Pr="006D40B2">
        <w:rPr>
          <w:rFonts w:cstheme="minorHAnsi"/>
          <w:sz w:val="24"/>
          <w:szCs w:val="24"/>
        </w:rPr>
        <w:t xml:space="preserve"> Používání ochranných pomůcek</w:t>
      </w: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Pr="006D40B2">
        <w:rPr>
          <w:rFonts w:cstheme="minorHAnsi"/>
          <w:sz w:val="24"/>
          <w:szCs w:val="24"/>
        </w:rPr>
        <w:t xml:space="preserve"> Pořádek na staveništi</w:t>
      </w: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Pr="006D40B2">
        <w:rPr>
          <w:rFonts w:cstheme="minorHAnsi"/>
          <w:sz w:val="24"/>
          <w:szCs w:val="24"/>
        </w:rPr>
        <w:t xml:space="preserve"> Osvětlení, ohrazení, zabezpečení staveniště</w:t>
      </w: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Pr="006D40B2">
        <w:rPr>
          <w:rFonts w:cstheme="minorHAnsi"/>
          <w:sz w:val="24"/>
          <w:szCs w:val="24"/>
        </w:rPr>
        <w:t>Zákaz vstupu nepovolaným osobám na staveniště</w:t>
      </w: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Pr="006D40B2">
        <w:rPr>
          <w:rFonts w:cstheme="minorHAnsi"/>
          <w:sz w:val="24"/>
          <w:szCs w:val="24"/>
        </w:rPr>
        <w:t xml:space="preserve"> Dodržování projektu a stanovených technologických postupů</w:t>
      </w: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Pr="006D40B2">
        <w:rPr>
          <w:rFonts w:cstheme="minorHAnsi"/>
          <w:sz w:val="24"/>
          <w:szCs w:val="24"/>
        </w:rPr>
        <w:t xml:space="preserve"> Pravidelná školení BOZ</w:t>
      </w:r>
      <w:r w:rsidR="008B0BCC">
        <w:rPr>
          <w:rFonts w:cstheme="minorHAnsi"/>
          <w:sz w:val="24"/>
          <w:szCs w:val="24"/>
        </w:rPr>
        <w:t>P</w:t>
      </w:r>
    </w:p>
    <w:p w:rsid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Pr="006D40B2">
        <w:rPr>
          <w:rFonts w:cstheme="minorHAnsi"/>
          <w:sz w:val="24"/>
          <w:szCs w:val="24"/>
        </w:rPr>
        <w:t xml:space="preserve"> Respektování Zákoníku práce</w:t>
      </w:r>
    </w:p>
    <w:p w:rsidR="00AC10A6" w:rsidRPr="006D40B2" w:rsidRDefault="00AC10A6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D40B2">
        <w:rPr>
          <w:rFonts w:cstheme="minorHAnsi"/>
          <w:sz w:val="24"/>
          <w:szCs w:val="24"/>
        </w:rPr>
        <w:t>Způsob omezení rizikových vlivů:</w:t>
      </w: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D40B2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</w:t>
      </w:r>
      <w:r w:rsidRPr="006D40B2">
        <w:rPr>
          <w:rFonts w:cstheme="minorHAnsi"/>
          <w:sz w:val="24"/>
          <w:szCs w:val="24"/>
        </w:rPr>
        <w:t>Zpracování a dodržování Provozního předpisu, Havarijního řádu</w:t>
      </w:r>
      <w:r>
        <w:rPr>
          <w:rFonts w:cstheme="minorHAnsi"/>
          <w:sz w:val="24"/>
          <w:szCs w:val="24"/>
        </w:rPr>
        <w:t xml:space="preserve"> </w:t>
      </w:r>
      <w:r w:rsidRPr="006D40B2">
        <w:rPr>
          <w:rFonts w:cstheme="minorHAnsi"/>
          <w:sz w:val="24"/>
          <w:szCs w:val="24"/>
        </w:rPr>
        <w:t>a Požárních poplachových směrnic</w:t>
      </w: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Pr="006D40B2">
        <w:rPr>
          <w:rFonts w:cstheme="minorHAnsi"/>
          <w:sz w:val="24"/>
          <w:szCs w:val="24"/>
        </w:rPr>
        <w:t xml:space="preserve"> Zabezpečení všech </w:t>
      </w:r>
      <w:r>
        <w:rPr>
          <w:rFonts w:cstheme="minorHAnsi"/>
          <w:sz w:val="24"/>
          <w:szCs w:val="24"/>
        </w:rPr>
        <w:t xml:space="preserve">činností poučenými, vyškolenými </w:t>
      </w:r>
      <w:r w:rsidRPr="006D40B2">
        <w:rPr>
          <w:rFonts w:cstheme="minorHAnsi"/>
          <w:sz w:val="24"/>
          <w:szCs w:val="24"/>
        </w:rPr>
        <w:t>zodpovědnými osobami</w:t>
      </w: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Pr="006D40B2">
        <w:rPr>
          <w:rFonts w:cstheme="minorHAnsi"/>
          <w:sz w:val="24"/>
          <w:szCs w:val="24"/>
        </w:rPr>
        <w:t xml:space="preserve"> Dodržování a respektování </w:t>
      </w:r>
      <w:r>
        <w:rPr>
          <w:rFonts w:cstheme="minorHAnsi"/>
          <w:sz w:val="24"/>
          <w:szCs w:val="24"/>
        </w:rPr>
        <w:t xml:space="preserve">podmínek Požární zprávy, návodů </w:t>
      </w:r>
      <w:r w:rsidRPr="006D40B2">
        <w:rPr>
          <w:rFonts w:cstheme="minorHAnsi"/>
          <w:sz w:val="24"/>
          <w:szCs w:val="24"/>
        </w:rPr>
        <w:t>k obsluze zařízení</w:t>
      </w: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D40B2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</w:t>
      </w:r>
      <w:r w:rsidRPr="006D40B2">
        <w:rPr>
          <w:rFonts w:cstheme="minorHAnsi"/>
          <w:sz w:val="24"/>
          <w:szCs w:val="24"/>
        </w:rPr>
        <w:t>Používání ochranných pomůcek a pracovních oděvů</w:t>
      </w: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Pr="006D40B2">
        <w:rPr>
          <w:rFonts w:cstheme="minorHAnsi"/>
          <w:sz w:val="24"/>
          <w:szCs w:val="24"/>
        </w:rPr>
        <w:t xml:space="preserve"> Respektování BOZ</w:t>
      </w:r>
      <w:r w:rsidR="008B0BCC">
        <w:rPr>
          <w:rFonts w:cstheme="minorHAnsi"/>
          <w:sz w:val="24"/>
          <w:szCs w:val="24"/>
        </w:rPr>
        <w:t>P</w:t>
      </w: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Pr="006D40B2">
        <w:rPr>
          <w:rFonts w:cstheme="minorHAnsi"/>
          <w:sz w:val="24"/>
          <w:szCs w:val="24"/>
        </w:rPr>
        <w:t xml:space="preserve"> Dodržování Zákoníku práce</w:t>
      </w:r>
    </w:p>
    <w:p w:rsidR="005E7348" w:rsidRPr="006B5C32" w:rsidRDefault="006D40B2" w:rsidP="006D40B2">
      <w:pPr>
        <w:rPr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Pr="006D40B2">
        <w:rPr>
          <w:rFonts w:cstheme="minorHAnsi"/>
          <w:sz w:val="24"/>
          <w:szCs w:val="24"/>
        </w:rPr>
        <w:t xml:space="preserve"> Pravidelné školení všech pracovníků z hlediska BOZ</w:t>
      </w:r>
      <w:r w:rsidR="008B0BCC">
        <w:rPr>
          <w:rFonts w:cstheme="minorHAnsi"/>
          <w:sz w:val="24"/>
          <w:szCs w:val="24"/>
        </w:rPr>
        <w:t>P</w:t>
      </w:r>
      <w:r w:rsidR="005E7348">
        <w:rPr>
          <w:sz w:val="24"/>
          <w:szCs w:val="24"/>
        </w:rPr>
        <w:tab/>
      </w:r>
      <w:r w:rsidR="005E7348">
        <w:rPr>
          <w:sz w:val="24"/>
          <w:szCs w:val="24"/>
        </w:rPr>
        <w:tab/>
      </w:r>
      <w:r w:rsidR="005E7348">
        <w:rPr>
          <w:sz w:val="24"/>
          <w:szCs w:val="24"/>
        </w:rPr>
        <w:tab/>
      </w:r>
      <w:r w:rsidR="005E7348">
        <w:rPr>
          <w:sz w:val="24"/>
          <w:szCs w:val="24"/>
        </w:rPr>
        <w:tab/>
      </w:r>
      <w:r w:rsidR="005E7348">
        <w:rPr>
          <w:sz w:val="24"/>
          <w:szCs w:val="24"/>
        </w:rPr>
        <w:tab/>
      </w:r>
      <w:r w:rsidR="005E7348">
        <w:rPr>
          <w:sz w:val="24"/>
          <w:szCs w:val="24"/>
        </w:rPr>
        <w:tab/>
      </w:r>
      <w:r w:rsidR="005E7348">
        <w:rPr>
          <w:sz w:val="24"/>
          <w:szCs w:val="24"/>
        </w:rPr>
        <w:tab/>
      </w:r>
      <w:r w:rsidR="005E7348">
        <w:rPr>
          <w:sz w:val="24"/>
          <w:szCs w:val="24"/>
        </w:rPr>
        <w:tab/>
      </w:r>
    </w:p>
    <w:sectPr w:rsidR="005E7348" w:rsidRPr="006B5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E395B"/>
    <w:multiLevelType w:val="hybridMultilevel"/>
    <w:tmpl w:val="E5161B32"/>
    <w:lvl w:ilvl="0" w:tplc="D0C0D564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B31F1D"/>
    <w:multiLevelType w:val="hybridMultilevel"/>
    <w:tmpl w:val="D174DB18"/>
    <w:lvl w:ilvl="0" w:tplc="E5BE592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40539"/>
    <w:multiLevelType w:val="hybridMultilevel"/>
    <w:tmpl w:val="B9C0A852"/>
    <w:lvl w:ilvl="0" w:tplc="16B8DA6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2E0F59"/>
    <w:multiLevelType w:val="hybridMultilevel"/>
    <w:tmpl w:val="942829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287A79"/>
    <w:multiLevelType w:val="hybridMultilevel"/>
    <w:tmpl w:val="1192589C"/>
    <w:lvl w:ilvl="0" w:tplc="930A94C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C32"/>
    <w:rsid w:val="00376EF3"/>
    <w:rsid w:val="00466271"/>
    <w:rsid w:val="004C21CA"/>
    <w:rsid w:val="005E7348"/>
    <w:rsid w:val="00624099"/>
    <w:rsid w:val="006B5C32"/>
    <w:rsid w:val="006D40B2"/>
    <w:rsid w:val="007D788E"/>
    <w:rsid w:val="0081768A"/>
    <w:rsid w:val="008B0BCC"/>
    <w:rsid w:val="009608A8"/>
    <w:rsid w:val="00AC10A6"/>
    <w:rsid w:val="00BC10BF"/>
    <w:rsid w:val="00C14295"/>
    <w:rsid w:val="00C4535F"/>
    <w:rsid w:val="00C83027"/>
    <w:rsid w:val="00CB0FDD"/>
    <w:rsid w:val="00CC15F5"/>
    <w:rsid w:val="00E36EA6"/>
    <w:rsid w:val="00F05C7E"/>
    <w:rsid w:val="00F8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B8C5A"/>
  <w15:chartTrackingRefBased/>
  <w15:docId w15:val="{3E66E8F2-7CD4-433F-B44F-87479A9A2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E73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C2A66-021F-43B0-9E50-59CDC276A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766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Lacina</dc:creator>
  <cp:keywords/>
  <dc:description/>
  <cp:lastModifiedBy>Martin Lacina</cp:lastModifiedBy>
  <cp:revision>7</cp:revision>
  <dcterms:created xsi:type="dcterms:W3CDTF">2018-06-12T06:13:00Z</dcterms:created>
  <dcterms:modified xsi:type="dcterms:W3CDTF">2020-03-31T13:10:00Z</dcterms:modified>
</cp:coreProperties>
</file>