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D0" w:rsidRDefault="00C902D0"/>
    <w:p w:rsidR="001142A0" w:rsidRDefault="001142A0"/>
    <w:p w:rsidR="001142A0" w:rsidRDefault="001142A0"/>
    <w:p w:rsidR="00056A76" w:rsidRDefault="001142A0" w:rsidP="00056A7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T E C H N I C K Á    Z P R Á V</w:t>
      </w:r>
      <w:r w:rsidR="00056A76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A</w:t>
      </w:r>
      <w:proofErr w:type="gramEnd"/>
    </w:p>
    <w:p w:rsidR="00056A76" w:rsidRDefault="00056A76" w:rsidP="00056A76">
      <w:pPr>
        <w:jc w:val="center"/>
        <w:rPr>
          <w:b/>
          <w:sz w:val="28"/>
          <w:szCs w:val="28"/>
        </w:rPr>
      </w:pPr>
    </w:p>
    <w:p w:rsidR="00056A76" w:rsidRDefault="00056A76" w:rsidP="00056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 O D A T E K</w:t>
      </w:r>
    </w:p>
    <w:p w:rsidR="001142A0" w:rsidRDefault="001142A0">
      <w:pPr>
        <w:rPr>
          <w:b/>
          <w:sz w:val="28"/>
          <w:szCs w:val="28"/>
        </w:rPr>
      </w:pPr>
    </w:p>
    <w:p w:rsidR="001142A0" w:rsidRDefault="00056A76">
      <w:pPr>
        <w:rPr>
          <w:szCs w:val="20"/>
        </w:rPr>
      </w:pPr>
      <w:r>
        <w:rPr>
          <w:szCs w:val="20"/>
        </w:rPr>
        <w:t xml:space="preserve">Požárně bezpečnostní řešení stavby je zpracováno na výstavní prostor a je platné i pro plánovanou expozici (viz část stavební a projekt expozice). Výpočtové požární zatížení v expozičním prostoru je uvažováno 60kg na m2, což je dostatečné a použitelné pro </w:t>
      </w:r>
      <w:r w:rsidR="000D29B5">
        <w:rPr>
          <w:szCs w:val="20"/>
        </w:rPr>
        <w:t>navrženou expozici</w:t>
      </w:r>
      <w:r>
        <w:rPr>
          <w:szCs w:val="20"/>
        </w:rPr>
        <w:t>.</w:t>
      </w:r>
    </w:p>
    <w:p w:rsidR="001142A0" w:rsidRDefault="001142A0">
      <w:pPr>
        <w:rPr>
          <w:szCs w:val="20"/>
        </w:rPr>
      </w:pPr>
    </w:p>
    <w:p w:rsidR="001142A0" w:rsidRDefault="001142A0">
      <w:pPr>
        <w:rPr>
          <w:szCs w:val="20"/>
        </w:rPr>
      </w:pPr>
    </w:p>
    <w:sectPr w:rsidR="001142A0" w:rsidSect="008D300F">
      <w:footerReference w:type="default" r:id="rId7"/>
      <w:pgSz w:w="11907" w:h="16839" w:code="9"/>
      <w:pgMar w:top="1701" w:right="1985" w:bottom="1701" w:left="1985" w:header="720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B5" w:rsidRDefault="000D29B5" w:rsidP="002F2BA5">
      <w:r>
        <w:separator/>
      </w:r>
    </w:p>
  </w:endnote>
  <w:endnote w:type="continuationSeparator" w:id="0">
    <w:p w:rsidR="000D29B5" w:rsidRDefault="000D29B5" w:rsidP="002F2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B5" w:rsidRDefault="000D29B5">
    <w:pPr>
      <w:pStyle w:val="Zpat"/>
    </w:pPr>
    <w:r>
      <w:t>__________________________________________________________________</w:t>
    </w:r>
  </w:p>
  <w:p w:rsidR="000D29B5" w:rsidRPr="002F2BA5" w:rsidRDefault="000D29B5">
    <w:pPr>
      <w:pStyle w:val="Zpat"/>
      <w:rPr>
        <w:sz w:val="18"/>
        <w:szCs w:val="18"/>
      </w:rPr>
    </w:pPr>
    <w:r w:rsidRPr="002F2BA5">
      <w:rPr>
        <w:b/>
        <w:sz w:val="18"/>
        <w:szCs w:val="18"/>
      </w:rPr>
      <w:t>Národní zemědělské muzeum</w:t>
    </w:r>
    <w:r w:rsidRPr="002F2BA5">
      <w:rPr>
        <w:sz w:val="18"/>
        <w:szCs w:val="18"/>
      </w:rPr>
      <w:t xml:space="preserve"> – vnitřní úpravy objektu ve </w:t>
    </w:r>
    <w:r>
      <w:rPr>
        <w:sz w:val="18"/>
        <w:szCs w:val="18"/>
      </w:rPr>
      <w:t>3</w:t>
    </w:r>
    <w:r w:rsidRPr="002F2BA5">
      <w:rPr>
        <w:sz w:val="18"/>
        <w:szCs w:val="18"/>
      </w:rPr>
      <w:t>.NP</w:t>
    </w:r>
  </w:p>
  <w:p w:rsidR="000D29B5" w:rsidRPr="002F2BA5" w:rsidRDefault="000D29B5">
    <w:pPr>
      <w:pStyle w:val="Zpat"/>
      <w:rPr>
        <w:sz w:val="18"/>
        <w:szCs w:val="18"/>
      </w:rPr>
    </w:pPr>
    <w:r w:rsidRPr="002F2BA5">
      <w:rPr>
        <w:sz w:val="18"/>
        <w:szCs w:val="18"/>
      </w:rPr>
      <w:t xml:space="preserve">                            Praha 7 – Holešovice, Kostelní 44</w:t>
    </w:r>
  </w:p>
  <w:p w:rsidR="000D29B5" w:rsidRPr="002F2BA5" w:rsidRDefault="000D29B5">
    <w:pPr>
      <w:pStyle w:val="Zpat"/>
      <w:rPr>
        <w:sz w:val="18"/>
        <w:szCs w:val="18"/>
      </w:rPr>
    </w:pPr>
    <w:r w:rsidRPr="002F2BA5">
      <w:rPr>
        <w:b/>
        <w:sz w:val="18"/>
        <w:szCs w:val="18"/>
      </w:rPr>
      <w:t xml:space="preserve">POŽÁRNĚ BEZPEČNOSTNÍ ŘEŠENÍ – </w:t>
    </w:r>
    <w:r w:rsidRPr="002F2BA5">
      <w:rPr>
        <w:sz w:val="18"/>
        <w:szCs w:val="18"/>
      </w:rPr>
      <w:t>textová část TZPO     12/2015   str.</w:t>
    </w:r>
    <w:r w:rsidR="003B3497" w:rsidRPr="002F2BA5">
      <w:rPr>
        <w:sz w:val="18"/>
        <w:szCs w:val="18"/>
      </w:rPr>
      <w:fldChar w:fldCharType="begin"/>
    </w:r>
    <w:r w:rsidRPr="002F2BA5">
      <w:rPr>
        <w:sz w:val="18"/>
        <w:szCs w:val="18"/>
      </w:rPr>
      <w:instrText>PAGE   \* MERGEFORMAT</w:instrText>
    </w:r>
    <w:r w:rsidR="003B3497" w:rsidRPr="002F2BA5">
      <w:rPr>
        <w:sz w:val="18"/>
        <w:szCs w:val="18"/>
      </w:rPr>
      <w:fldChar w:fldCharType="separate"/>
    </w:r>
    <w:r w:rsidR="00946F30">
      <w:rPr>
        <w:noProof/>
        <w:sz w:val="18"/>
        <w:szCs w:val="18"/>
      </w:rPr>
      <w:t>1</w:t>
    </w:r>
    <w:r w:rsidR="003B3497" w:rsidRPr="002F2BA5">
      <w:rPr>
        <w:sz w:val="18"/>
        <w:szCs w:val="18"/>
      </w:rPr>
      <w:fldChar w:fldCharType="end"/>
    </w:r>
  </w:p>
  <w:p w:rsidR="000D29B5" w:rsidRDefault="000D29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B5" w:rsidRDefault="000D29B5" w:rsidP="002F2BA5">
      <w:r>
        <w:separator/>
      </w:r>
    </w:p>
  </w:footnote>
  <w:footnote w:type="continuationSeparator" w:id="0">
    <w:p w:rsidR="000D29B5" w:rsidRDefault="000D29B5" w:rsidP="002F2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00F"/>
    <w:multiLevelType w:val="hybridMultilevel"/>
    <w:tmpl w:val="B0AC6656"/>
    <w:lvl w:ilvl="0" w:tplc="1EC02A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8709FE"/>
    <w:multiLevelType w:val="hybridMultilevel"/>
    <w:tmpl w:val="F2FC720C"/>
    <w:lvl w:ilvl="0" w:tplc="1C9CFE2E">
      <w:start w:val="1"/>
      <w:numFmt w:val="lowerLetter"/>
      <w:lvlText w:val="%1)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2A0"/>
    <w:rsid w:val="00035467"/>
    <w:rsid w:val="00053FC9"/>
    <w:rsid w:val="00056A76"/>
    <w:rsid w:val="000D29B5"/>
    <w:rsid w:val="000F4F83"/>
    <w:rsid w:val="001142A0"/>
    <w:rsid w:val="00157622"/>
    <w:rsid w:val="00171104"/>
    <w:rsid w:val="001B6D36"/>
    <w:rsid w:val="001C046C"/>
    <w:rsid w:val="0022014F"/>
    <w:rsid w:val="00220FF6"/>
    <w:rsid w:val="00221CE1"/>
    <w:rsid w:val="00233A3D"/>
    <w:rsid w:val="00244180"/>
    <w:rsid w:val="002511A9"/>
    <w:rsid w:val="002D12D0"/>
    <w:rsid w:val="002F2BA5"/>
    <w:rsid w:val="003529BC"/>
    <w:rsid w:val="003B3497"/>
    <w:rsid w:val="003F72D3"/>
    <w:rsid w:val="004061CC"/>
    <w:rsid w:val="004517BC"/>
    <w:rsid w:val="004B4BB4"/>
    <w:rsid w:val="00566ABF"/>
    <w:rsid w:val="005753E4"/>
    <w:rsid w:val="005C743E"/>
    <w:rsid w:val="005D23AB"/>
    <w:rsid w:val="00600D05"/>
    <w:rsid w:val="00654CF7"/>
    <w:rsid w:val="00691725"/>
    <w:rsid w:val="0069514C"/>
    <w:rsid w:val="006A6018"/>
    <w:rsid w:val="006A6E6C"/>
    <w:rsid w:val="00747628"/>
    <w:rsid w:val="00754BE7"/>
    <w:rsid w:val="007912D9"/>
    <w:rsid w:val="007A0337"/>
    <w:rsid w:val="007B1519"/>
    <w:rsid w:val="007C5F19"/>
    <w:rsid w:val="007D73CB"/>
    <w:rsid w:val="008123B4"/>
    <w:rsid w:val="00856E7F"/>
    <w:rsid w:val="0086513D"/>
    <w:rsid w:val="008D300F"/>
    <w:rsid w:val="00934D69"/>
    <w:rsid w:val="00946F30"/>
    <w:rsid w:val="009F0938"/>
    <w:rsid w:val="00A6074B"/>
    <w:rsid w:val="00AA5087"/>
    <w:rsid w:val="00AE23FA"/>
    <w:rsid w:val="00AE3D58"/>
    <w:rsid w:val="00B87384"/>
    <w:rsid w:val="00BC0A55"/>
    <w:rsid w:val="00BF1390"/>
    <w:rsid w:val="00C576D5"/>
    <w:rsid w:val="00C902D0"/>
    <w:rsid w:val="00D63E06"/>
    <w:rsid w:val="00D86664"/>
    <w:rsid w:val="00E04814"/>
    <w:rsid w:val="00EC28BD"/>
    <w:rsid w:val="00FA61BD"/>
    <w:rsid w:val="00FC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45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2B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2BA5"/>
  </w:style>
  <w:style w:type="paragraph" w:styleId="Zpat">
    <w:name w:val="footer"/>
    <w:basedOn w:val="Normln"/>
    <w:link w:val="ZpatChar"/>
    <w:uiPriority w:val="99"/>
    <w:unhideWhenUsed/>
    <w:rsid w:val="002F2B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2BA5"/>
  </w:style>
  <w:style w:type="paragraph" w:styleId="Textbubliny">
    <w:name w:val="Balloon Text"/>
    <w:basedOn w:val="Normln"/>
    <w:link w:val="TextbublinyChar"/>
    <w:uiPriority w:val="99"/>
    <w:semiHidden/>
    <w:unhideWhenUsed/>
    <w:rsid w:val="002F2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2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2B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2BA5"/>
  </w:style>
  <w:style w:type="paragraph" w:styleId="Zpat">
    <w:name w:val="footer"/>
    <w:basedOn w:val="Normln"/>
    <w:link w:val="ZpatChar"/>
    <w:uiPriority w:val="99"/>
    <w:unhideWhenUsed/>
    <w:rsid w:val="002F2B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2BA5"/>
  </w:style>
  <w:style w:type="paragraph" w:styleId="Textbubliny">
    <w:name w:val="Balloon Text"/>
    <w:basedOn w:val="Normln"/>
    <w:link w:val="TextbublinyChar"/>
    <w:uiPriority w:val="99"/>
    <w:semiHidden/>
    <w:unhideWhenUsed/>
    <w:rsid w:val="002F2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2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Prošková</dc:creator>
  <cp:lastModifiedBy>Nóblhóch</cp:lastModifiedBy>
  <cp:revision>2</cp:revision>
  <cp:lastPrinted>2016-02-09T19:40:00Z</cp:lastPrinted>
  <dcterms:created xsi:type="dcterms:W3CDTF">2016-02-10T07:25:00Z</dcterms:created>
  <dcterms:modified xsi:type="dcterms:W3CDTF">2016-02-10T07:25:00Z</dcterms:modified>
</cp:coreProperties>
</file>