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0" w:rsidRPr="00303B12" w:rsidRDefault="004651C0" w:rsidP="004651C0">
      <w:pPr>
        <w:spacing w:after="6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303B12">
        <w:rPr>
          <w:rFonts w:ascii="Arial" w:hAnsi="Arial" w:cs="Arial"/>
          <w:b/>
          <w:sz w:val="28"/>
          <w:szCs w:val="20"/>
        </w:rPr>
        <w:t xml:space="preserve">ČESTNÉ PROHLÁŠENÍ </w:t>
      </w:r>
    </w:p>
    <w:p w:rsidR="00303B12" w:rsidRPr="00303B12" w:rsidRDefault="00303B12" w:rsidP="00303B12">
      <w:pPr>
        <w:pStyle w:val="Nzev"/>
        <w:rPr>
          <w:rFonts w:ascii="Arial" w:hAnsi="Arial" w:cs="Arial"/>
          <w:b w:val="0"/>
          <w:sz w:val="20"/>
          <w:szCs w:val="20"/>
        </w:rPr>
      </w:pPr>
      <w:r w:rsidRPr="00303B12">
        <w:rPr>
          <w:rFonts w:ascii="Arial" w:hAnsi="Arial" w:cs="Arial"/>
          <w:b w:val="0"/>
          <w:bCs/>
          <w:sz w:val="20"/>
        </w:rPr>
        <w:t>pro veřejnou zakázku zadávanou ve zjednodušeném podlimitním řízení dle zákona č. 134/2016 Sb.,</w:t>
      </w:r>
      <w:r w:rsidRPr="00303B12">
        <w:rPr>
          <w:rFonts w:ascii="Arial" w:hAnsi="Arial" w:cs="Arial"/>
          <w:b w:val="0"/>
          <w:bCs/>
          <w:sz w:val="20"/>
        </w:rPr>
        <w:br/>
        <w:t xml:space="preserve"> o zadávání veřejných zakázek</w:t>
      </w:r>
      <w:r>
        <w:rPr>
          <w:rFonts w:ascii="Arial" w:hAnsi="Arial" w:cs="Arial"/>
          <w:b w:val="0"/>
          <w:bCs/>
          <w:sz w:val="20"/>
        </w:rPr>
        <w:t>, v platném znění</w:t>
      </w:r>
      <w:r w:rsidRPr="00303B12">
        <w:rPr>
          <w:rFonts w:ascii="Arial" w:hAnsi="Arial" w:cs="Arial"/>
          <w:b w:val="0"/>
          <w:bCs/>
          <w:sz w:val="20"/>
        </w:rPr>
        <w:t xml:space="preserve"> (dále jen „</w:t>
      </w:r>
      <w:r w:rsidRPr="00303B12">
        <w:rPr>
          <w:rFonts w:ascii="Arial" w:hAnsi="Arial" w:cs="Arial"/>
          <w:b w:val="0"/>
          <w:bCs/>
          <w:i/>
          <w:sz w:val="20"/>
        </w:rPr>
        <w:t>zákon</w:t>
      </w:r>
      <w:r w:rsidRPr="00303B12">
        <w:rPr>
          <w:rFonts w:ascii="Arial" w:hAnsi="Arial" w:cs="Arial"/>
          <w:b w:val="0"/>
          <w:bCs/>
          <w:sz w:val="20"/>
        </w:rPr>
        <w:t>“)</w:t>
      </w:r>
    </w:p>
    <w:p w:rsidR="00303B12" w:rsidRPr="00303B12" w:rsidRDefault="00303B12" w:rsidP="00303B12">
      <w:pPr>
        <w:pStyle w:val="Nzev"/>
        <w:tabs>
          <w:tab w:val="left" w:pos="142"/>
        </w:tabs>
        <w:rPr>
          <w:rFonts w:ascii="Arial" w:hAnsi="Arial" w:cs="Arial"/>
          <w:noProof/>
          <w:color w:val="000000"/>
          <w:sz w:val="20"/>
          <w:szCs w:val="22"/>
          <w:lang w:bidi="x-none"/>
        </w:rPr>
      </w:pPr>
    </w:p>
    <w:p w:rsidR="00303B12" w:rsidRPr="00303B12" w:rsidRDefault="00303B12" w:rsidP="00303B12">
      <w:pPr>
        <w:spacing w:before="60" w:after="60"/>
        <w:jc w:val="center"/>
        <w:rPr>
          <w:rFonts w:ascii="Arial" w:hAnsi="Arial" w:cs="Arial"/>
          <w:b/>
          <w:sz w:val="22"/>
          <w:szCs w:val="20"/>
        </w:rPr>
      </w:pPr>
      <w:r w:rsidRPr="00303B12">
        <w:rPr>
          <w:rFonts w:ascii="Arial" w:hAnsi="Arial" w:cs="Arial"/>
          <w:b/>
          <w:sz w:val="22"/>
          <w:szCs w:val="20"/>
        </w:rPr>
        <w:t>„</w:t>
      </w:r>
      <w:r w:rsidR="00F85D47" w:rsidRPr="00F85D47">
        <w:rPr>
          <w:rFonts w:ascii="Arial" w:hAnsi="Arial" w:cs="Arial"/>
          <w:b/>
        </w:rPr>
        <w:t xml:space="preserve">Morava, Napajedla, </w:t>
      </w:r>
      <w:proofErr w:type="spellStart"/>
      <w:r w:rsidR="00F85D47" w:rsidRPr="00F85D47">
        <w:rPr>
          <w:rFonts w:ascii="Arial" w:hAnsi="Arial" w:cs="Arial"/>
          <w:b/>
        </w:rPr>
        <w:t>řkm</w:t>
      </w:r>
      <w:proofErr w:type="spellEnd"/>
      <w:r w:rsidR="00F85D47" w:rsidRPr="00F85D47">
        <w:rPr>
          <w:rFonts w:ascii="Arial" w:hAnsi="Arial" w:cs="Arial"/>
          <w:b/>
        </w:rPr>
        <w:t xml:space="preserve"> 161,700-161,975, oprava LB hráze</w:t>
      </w:r>
      <w:r w:rsidRPr="00303B12">
        <w:rPr>
          <w:rFonts w:ascii="Arial" w:hAnsi="Arial" w:cs="Arial"/>
          <w:b/>
          <w:sz w:val="22"/>
        </w:rPr>
        <w:t>“</w:t>
      </w:r>
    </w:p>
    <w:p w:rsidR="00303B12" w:rsidRDefault="00303B12" w:rsidP="00303B12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696674" w:rsidRPr="004651C0" w:rsidRDefault="00696674" w:rsidP="007C28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651C0">
        <w:rPr>
          <w:rFonts w:ascii="Arial" w:hAnsi="Arial" w:cs="Arial"/>
          <w:sz w:val="20"/>
          <w:szCs w:val="20"/>
        </w:rPr>
        <w:t>, společnost [</w:t>
      </w:r>
      <w:r w:rsidRPr="00696674">
        <w:rPr>
          <w:rFonts w:ascii="Arial" w:hAnsi="Arial" w:cs="Arial"/>
          <w:b/>
          <w:sz w:val="20"/>
          <w:szCs w:val="20"/>
          <w:highlight w:val="yellow"/>
        </w:rPr>
        <w:t>doplní dodavatel</w:t>
      </w:r>
      <w:r w:rsidRPr="004651C0">
        <w:rPr>
          <w:rFonts w:ascii="Arial" w:hAnsi="Arial" w:cs="Arial"/>
          <w:sz w:val="20"/>
          <w:szCs w:val="20"/>
        </w:rPr>
        <w:t>], se sídlem [</w:t>
      </w:r>
      <w:r w:rsidRPr="004651C0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Pr="004651C0">
        <w:rPr>
          <w:rFonts w:ascii="Arial" w:hAnsi="Arial" w:cs="Arial"/>
          <w:sz w:val="20"/>
          <w:szCs w:val="20"/>
        </w:rPr>
        <w:t>], IČO: [</w:t>
      </w:r>
      <w:r w:rsidRPr="004651C0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Pr="004651C0">
        <w:rPr>
          <w:rFonts w:ascii="Arial" w:hAnsi="Arial" w:cs="Arial"/>
          <w:sz w:val="20"/>
          <w:szCs w:val="20"/>
        </w:rPr>
        <w:t>], v souvislosti se svo</w:t>
      </w:r>
      <w:r>
        <w:rPr>
          <w:rFonts w:ascii="Arial" w:hAnsi="Arial" w:cs="Arial"/>
          <w:sz w:val="20"/>
          <w:szCs w:val="20"/>
        </w:rPr>
        <w:t>jí účastí v zadávacím řízení na </w:t>
      </w:r>
      <w:r w:rsidR="00BB660F">
        <w:rPr>
          <w:rFonts w:ascii="Arial" w:hAnsi="Arial" w:cs="Arial"/>
          <w:sz w:val="20"/>
          <w:szCs w:val="20"/>
        </w:rPr>
        <w:t>výše uvedenou veřejnou zakázku</w:t>
      </w:r>
      <w:r>
        <w:rPr>
          <w:rFonts w:ascii="Arial" w:hAnsi="Arial" w:cs="Arial"/>
          <w:sz w:val="20"/>
          <w:szCs w:val="20"/>
        </w:rPr>
        <w:t xml:space="preserve"> čestně</w:t>
      </w:r>
      <w:r w:rsidRPr="004651C0">
        <w:rPr>
          <w:rFonts w:ascii="Arial" w:hAnsi="Arial" w:cs="Arial"/>
          <w:sz w:val="20"/>
          <w:szCs w:val="20"/>
        </w:rPr>
        <w:t xml:space="preserve"> </w:t>
      </w:r>
      <w:r w:rsidRPr="004651C0">
        <w:rPr>
          <w:rFonts w:ascii="Arial" w:hAnsi="Arial" w:cs="Arial"/>
          <w:b/>
          <w:sz w:val="20"/>
          <w:szCs w:val="20"/>
        </w:rPr>
        <w:t>prohlašuje</w:t>
      </w:r>
      <w:r w:rsidRPr="004651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níže uvedené skutečnosti</w:t>
      </w:r>
      <w:r w:rsidRPr="004651C0">
        <w:rPr>
          <w:rFonts w:ascii="Arial" w:hAnsi="Arial" w:cs="Arial"/>
          <w:sz w:val="20"/>
          <w:szCs w:val="20"/>
        </w:rPr>
        <w:t>:</w:t>
      </w:r>
    </w:p>
    <w:p w:rsidR="00696674" w:rsidRPr="00303B12" w:rsidRDefault="00696674" w:rsidP="00303B12">
      <w:pPr>
        <w:rPr>
          <w:rFonts w:ascii="Arial" w:hAnsi="Arial" w:cs="Arial"/>
          <w:sz w:val="20"/>
          <w:szCs w:val="20"/>
        </w:rPr>
      </w:pPr>
    </w:p>
    <w:p w:rsidR="00303B12" w:rsidRPr="00303B12" w:rsidRDefault="00303B12" w:rsidP="00303B12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03B12">
        <w:rPr>
          <w:rFonts w:ascii="Arial" w:hAnsi="Arial" w:cs="Arial"/>
          <w:b/>
          <w:sz w:val="20"/>
          <w:szCs w:val="20"/>
        </w:rPr>
        <w:t>Základní způsobilost</w:t>
      </w:r>
    </w:p>
    <w:p w:rsidR="00303B12" w:rsidRPr="00303B12" w:rsidRDefault="00303B12" w:rsidP="00303B12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696674">
        <w:rPr>
          <w:rFonts w:ascii="Arial" w:hAnsi="Arial" w:cs="Arial"/>
          <w:sz w:val="20"/>
          <w:szCs w:val="20"/>
        </w:rPr>
        <w:t>splňuje základní způsobilost dle § 74 zákona</w:t>
      </w:r>
      <w:r w:rsidRPr="00303B12">
        <w:rPr>
          <w:rFonts w:ascii="Arial" w:hAnsi="Arial" w:cs="Arial"/>
          <w:sz w:val="20"/>
          <w:szCs w:val="20"/>
        </w:rPr>
        <w:t xml:space="preserve"> jelikož:: 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303B12">
        <w:rPr>
          <w:rFonts w:ascii="Arial" w:hAnsi="Arial" w:cs="Arial"/>
          <w:sz w:val="20"/>
        </w:rPr>
        <w:t xml:space="preserve">č. 3 </w:t>
      </w:r>
      <w:r w:rsidRPr="00303B12">
        <w:rPr>
          <w:rFonts w:ascii="Arial" w:hAnsi="Arial" w:cs="Arial"/>
          <w:i/>
          <w:sz w:val="20"/>
        </w:rPr>
        <w:t>zákona</w:t>
      </w:r>
      <w:proofErr w:type="gramEnd"/>
      <w:r w:rsidRPr="00303B12"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veřejné zdravotní pojištění,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sociální zabezpečení a příspěvku na státní politiku zaměstnanosti,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303B12" w:rsidRPr="00303B12" w:rsidRDefault="00303B12" w:rsidP="00303B12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Účastní-li se zadávacího řízení pobočka závodu, musí tuto podmínku podle písm. a) shora uvedeného odstavce splňovat i vedoucí pobočky závodu.</w:t>
      </w:r>
    </w:p>
    <w:p w:rsidR="00303B12" w:rsidRPr="00303B12" w:rsidRDefault="00303B12" w:rsidP="00303B12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a)</w:t>
      </w:r>
      <w:r w:rsidRPr="00303B12">
        <w:rPr>
          <w:rFonts w:ascii="Arial" w:hAnsi="Arial" w:cs="Arial"/>
          <w:sz w:val="20"/>
        </w:rPr>
        <w:tab/>
        <w:t>tato právnická osoba,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b)</w:t>
      </w:r>
      <w:r w:rsidRPr="00303B12">
        <w:rPr>
          <w:rFonts w:ascii="Arial" w:hAnsi="Arial" w:cs="Arial"/>
          <w:sz w:val="20"/>
        </w:rPr>
        <w:tab/>
        <w:t>každý člen statutárního orgánu této právnické osoby a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c)</w:t>
      </w:r>
      <w:r w:rsidRPr="00303B12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303B12" w:rsidRPr="00303B12" w:rsidRDefault="00303B12" w:rsidP="007C28EE">
      <w:pPr>
        <w:pStyle w:val="StylTextkomenteGaramond12bZarovnatdoblokudkovn"/>
        <w:spacing w:after="0" w:line="240" w:lineRule="auto"/>
        <w:rPr>
          <w:rFonts w:ascii="Arial" w:hAnsi="Arial" w:cs="Arial"/>
          <w:sz w:val="20"/>
        </w:rPr>
      </w:pPr>
    </w:p>
    <w:p w:rsidR="00303B12" w:rsidRPr="00303B12" w:rsidRDefault="00303B12" w:rsidP="00303B12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03B12">
        <w:rPr>
          <w:rFonts w:ascii="Arial" w:hAnsi="Arial" w:cs="Arial"/>
          <w:b/>
          <w:sz w:val="20"/>
          <w:szCs w:val="20"/>
        </w:rPr>
        <w:t>Profesní způsobilost</w:t>
      </w:r>
    </w:p>
    <w:p w:rsidR="00303B12" w:rsidRPr="00303B12" w:rsidRDefault="00303B12" w:rsidP="00303B12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696674">
        <w:rPr>
          <w:rFonts w:ascii="Arial" w:hAnsi="Arial" w:cs="Arial"/>
          <w:sz w:val="20"/>
          <w:szCs w:val="20"/>
        </w:rPr>
        <w:t>splňuje profesní způsobilost dle § 77 zákona</w:t>
      </w:r>
      <w:r w:rsidR="0035281A">
        <w:rPr>
          <w:rFonts w:ascii="Arial" w:hAnsi="Arial" w:cs="Arial"/>
          <w:sz w:val="20"/>
          <w:szCs w:val="20"/>
        </w:rPr>
        <w:t>,</w:t>
      </w:r>
      <w:r w:rsidR="00696674" w:rsidRPr="00303B12">
        <w:rPr>
          <w:rFonts w:ascii="Arial" w:hAnsi="Arial" w:cs="Arial"/>
          <w:sz w:val="20"/>
          <w:szCs w:val="20"/>
        </w:rPr>
        <w:t xml:space="preserve"> </w:t>
      </w:r>
      <w:r w:rsidRPr="00303B12">
        <w:rPr>
          <w:rFonts w:ascii="Arial" w:hAnsi="Arial" w:cs="Arial"/>
          <w:sz w:val="20"/>
          <w:szCs w:val="20"/>
        </w:rPr>
        <w:t xml:space="preserve">jelikož je schopen doložit: </w:t>
      </w:r>
    </w:p>
    <w:p w:rsidR="00303B12" w:rsidRDefault="00303B12" w:rsidP="007C28EE">
      <w:pPr>
        <w:numPr>
          <w:ilvl w:val="0"/>
          <w:numId w:val="4"/>
        </w:numPr>
        <w:tabs>
          <w:tab w:val="clear" w:pos="1494"/>
          <w:tab w:val="num" w:pos="709"/>
        </w:tabs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303B12">
        <w:rPr>
          <w:rFonts w:ascii="Arial" w:hAnsi="Arial" w:cs="Arial"/>
          <w:bCs/>
          <w:sz w:val="20"/>
          <w:szCs w:val="20"/>
        </w:rPr>
        <w:t xml:space="preserve">výpis z obchodního rejstříku nebo jiné obdobné evidence, pokud jiný právní předpis zápis do takové evidence vyžaduje, ne starší než 3 měsíce přede dnem </w:t>
      </w:r>
      <w:r w:rsidR="00D54DC8">
        <w:rPr>
          <w:rFonts w:ascii="Arial" w:hAnsi="Arial" w:cs="Arial"/>
          <w:bCs/>
          <w:sz w:val="20"/>
          <w:szCs w:val="20"/>
        </w:rPr>
        <w:t>podání nabídky</w:t>
      </w:r>
      <w:r w:rsidRPr="00303B12">
        <w:rPr>
          <w:rFonts w:ascii="Arial" w:hAnsi="Arial" w:cs="Arial"/>
          <w:bCs/>
          <w:sz w:val="20"/>
          <w:szCs w:val="20"/>
        </w:rPr>
        <w:t>;</w:t>
      </w:r>
    </w:p>
    <w:p w:rsidR="007C28EE" w:rsidRPr="00303B12" w:rsidRDefault="007C28EE" w:rsidP="007C28EE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303B12" w:rsidRPr="00303B12" w:rsidRDefault="00303B12" w:rsidP="007C28EE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03B12">
        <w:rPr>
          <w:rFonts w:ascii="Arial" w:hAnsi="Arial" w:cs="Arial"/>
          <w:b/>
          <w:sz w:val="20"/>
          <w:szCs w:val="20"/>
        </w:rPr>
        <w:t>Technická kvalifikace</w:t>
      </w:r>
    </w:p>
    <w:p w:rsidR="00303B12" w:rsidRPr="00303B12" w:rsidRDefault="00303B12" w:rsidP="00303B12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 xml:space="preserve">Výše specifikovaný dodavatel, čestně prohlašuje, že splňuje technickou kvalifikaci </w:t>
      </w:r>
      <w:r w:rsidR="00D54DC8">
        <w:rPr>
          <w:rFonts w:ascii="Arial" w:hAnsi="Arial" w:cs="Arial"/>
          <w:sz w:val="20"/>
          <w:szCs w:val="20"/>
        </w:rPr>
        <w:t>dle § 79 zákona</w:t>
      </w:r>
      <w:r w:rsidR="00D54DC8" w:rsidRPr="00303B12">
        <w:rPr>
          <w:rFonts w:ascii="Arial" w:hAnsi="Arial" w:cs="Arial"/>
          <w:sz w:val="20"/>
          <w:szCs w:val="20"/>
        </w:rPr>
        <w:t xml:space="preserve"> </w:t>
      </w:r>
      <w:r w:rsidRPr="00303B12">
        <w:rPr>
          <w:rFonts w:ascii="Arial" w:hAnsi="Arial" w:cs="Arial"/>
          <w:sz w:val="20"/>
          <w:szCs w:val="20"/>
        </w:rPr>
        <w:t xml:space="preserve">v minimální vymezené úrovni, jelikož je schopen: </w:t>
      </w:r>
    </w:p>
    <w:p w:rsidR="00303B12" w:rsidRPr="00303B12" w:rsidRDefault="00303B12" w:rsidP="00303B12">
      <w:pPr>
        <w:numPr>
          <w:ilvl w:val="0"/>
          <w:numId w:val="4"/>
        </w:numPr>
        <w:tabs>
          <w:tab w:val="clear" w:pos="1494"/>
          <w:tab w:val="left" w:pos="709"/>
        </w:tabs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303B12">
        <w:rPr>
          <w:rFonts w:ascii="Arial" w:hAnsi="Arial" w:cs="Arial"/>
          <w:bCs/>
          <w:sz w:val="20"/>
          <w:szCs w:val="20"/>
        </w:rPr>
        <w:t xml:space="preserve">sestavit seznam </w:t>
      </w:r>
      <w:r w:rsidR="00F85D47">
        <w:rPr>
          <w:rFonts w:ascii="Arial" w:hAnsi="Arial" w:cs="Arial"/>
          <w:bCs/>
          <w:sz w:val="20"/>
          <w:szCs w:val="20"/>
        </w:rPr>
        <w:t xml:space="preserve">obdobných </w:t>
      </w:r>
      <w:r w:rsidR="00F85D47" w:rsidRPr="0061703B">
        <w:rPr>
          <w:rFonts w:ascii="Arial" w:hAnsi="Arial" w:cs="Arial"/>
          <w:sz w:val="20"/>
          <w:szCs w:val="20"/>
        </w:rPr>
        <w:t>stavebních prací poskytnutých dodavatelem za posledních 5 let před zahájením zadávacího řízení</w:t>
      </w:r>
      <w:r w:rsidRPr="00303B12">
        <w:rPr>
          <w:rFonts w:ascii="Arial" w:hAnsi="Arial" w:cs="Arial"/>
          <w:bCs/>
          <w:sz w:val="20"/>
          <w:szCs w:val="20"/>
        </w:rPr>
        <w:t>;</w:t>
      </w:r>
    </w:p>
    <w:p w:rsidR="00D54DC8" w:rsidRPr="00401374" w:rsidRDefault="00F85D47" w:rsidP="00C857E1">
      <w:pPr>
        <w:numPr>
          <w:ilvl w:val="0"/>
          <w:numId w:val="7"/>
        </w:numPr>
        <w:tabs>
          <w:tab w:val="clear" w:pos="1068"/>
        </w:tabs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prokázat</w:t>
      </w:r>
      <w:r w:rsidRPr="0061703B">
        <w:rPr>
          <w:rFonts w:ascii="Arial" w:hAnsi="Arial" w:cs="Arial"/>
          <w:sz w:val="20"/>
          <w:szCs w:val="20"/>
        </w:rPr>
        <w:t xml:space="preserve"> řádné dokončení </w:t>
      </w:r>
      <w:r w:rsidRPr="0061703B">
        <w:rPr>
          <w:rFonts w:ascii="Arial" w:hAnsi="Arial" w:cs="Arial"/>
          <w:b/>
          <w:sz w:val="20"/>
          <w:szCs w:val="20"/>
        </w:rPr>
        <w:t>dvou</w:t>
      </w:r>
      <w:r w:rsidRPr="0061703B">
        <w:rPr>
          <w:rFonts w:ascii="Arial" w:hAnsi="Arial" w:cs="Arial"/>
          <w:sz w:val="20"/>
          <w:szCs w:val="20"/>
        </w:rPr>
        <w:t xml:space="preserve"> z těchto </w:t>
      </w:r>
      <w:r>
        <w:rPr>
          <w:rFonts w:ascii="Arial" w:hAnsi="Arial" w:cs="Arial"/>
          <w:sz w:val="20"/>
          <w:szCs w:val="20"/>
        </w:rPr>
        <w:t xml:space="preserve">stavebních </w:t>
      </w:r>
      <w:r w:rsidRPr="0061703B">
        <w:rPr>
          <w:rFonts w:ascii="Arial" w:hAnsi="Arial" w:cs="Arial"/>
          <w:sz w:val="20"/>
          <w:szCs w:val="20"/>
        </w:rPr>
        <w:t>prací</w:t>
      </w:r>
      <w:r>
        <w:rPr>
          <w:rFonts w:ascii="Arial" w:hAnsi="Arial" w:cs="Arial"/>
          <w:sz w:val="20"/>
          <w:szCs w:val="20"/>
        </w:rPr>
        <w:t xml:space="preserve">, přičemž součástí referenční zakázky muselo být ražení štětovnicové stěny ve finanční hodnotě zakázky </w:t>
      </w:r>
      <w:r w:rsidRPr="006829B0">
        <w:rPr>
          <w:rFonts w:ascii="Arial" w:hAnsi="Arial" w:cs="Arial"/>
          <w:b/>
          <w:sz w:val="20"/>
          <w:szCs w:val="20"/>
        </w:rPr>
        <w:t>min. 1 mil. Kč</w:t>
      </w:r>
      <w:r>
        <w:rPr>
          <w:rFonts w:ascii="Arial" w:hAnsi="Arial" w:cs="Arial"/>
          <w:bCs/>
          <w:sz w:val="20"/>
          <w:szCs w:val="20"/>
        </w:rPr>
        <w:t xml:space="preserve"> bez DPH</w:t>
      </w:r>
      <w:r w:rsidR="00D54DC8">
        <w:rPr>
          <w:rFonts w:ascii="Arial" w:hAnsi="Arial" w:cs="Arial"/>
          <w:bCs/>
          <w:sz w:val="20"/>
          <w:szCs w:val="20"/>
        </w:rPr>
        <w:t>.</w:t>
      </w:r>
    </w:p>
    <w:p w:rsidR="00D54DC8" w:rsidRDefault="00D54DC8" w:rsidP="00E54017">
      <w:pPr>
        <w:pStyle w:val="Textodstavce"/>
        <w:numPr>
          <w:ilvl w:val="0"/>
          <w:numId w:val="0"/>
        </w:numPr>
        <w:tabs>
          <w:tab w:val="left" w:pos="-1620"/>
        </w:tabs>
        <w:spacing w:before="0" w:after="0"/>
        <w:ind w:left="709" w:hanging="425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303B12" w:rsidRDefault="00FF442E" w:rsidP="007C28E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651C0">
        <w:rPr>
          <w:rFonts w:ascii="Arial" w:hAnsi="Arial" w:cs="Arial"/>
          <w:sz w:val="20"/>
          <w:szCs w:val="20"/>
        </w:rPr>
        <w:t>Prohlašuji, že všechny výše uvedené údaje jsou pravdivé a úplné.</w:t>
      </w:r>
    </w:p>
    <w:p w:rsidR="000747F8" w:rsidRDefault="000747F8" w:rsidP="007C28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442E" w:rsidRDefault="00303B12" w:rsidP="00303B12">
      <w:pPr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>V ………</w:t>
      </w:r>
      <w:proofErr w:type="gramStart"/>
      <w:r w:rsidRPr="00303B12">
        <w:rPr>
          <w:rFonts w:ascii="Arial" w:hAnsi="Arial" w:cs="Arial"/>
          <w:sz w:val="20"/>
          <w:szCs w:val="20"/>
        </w:rPr>
        <w:t>….. dne</w:t>
      </w:r>
      <w:proofErr w:type="gramEnd"/>
      <w:r w:rsidRPr="00303B12">
        <w:rPr>
          <w:rFonts w:ascii="Arial" w:hAnsi="Arial" w:cs="Arial"/>
          <w:sz w:val="20"/>
          <w:szCs w:val="20"/>
        </w:rPr>
        <w:t xml:space="preserve"> …………..</w:t>
      </w:r>
    </w:p>
    <w:p w:rsidR="00303B12" w:rsidRPr="00303B12" w:rsidRDefault="00303B12" w:rsidP="00303B12">
      <w:pPr>
        <w:ind w:left="4248" w:firstLine="708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>……………………………………..…...</w:t>
      </w:r>
    </w:p>
    <w:p w:rsidR="00303B12" w:rsidRPr="00303B12" w:rsidRDefault="00303B12" w:rsidP="00303B12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303B12" w:rsidRDefault="00303B12" w:rsidP="00E5401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ab/>
        <w:t>(osoby oprávněné jednat jménem či za dodavatele)</w:t>
      </w:r>
    </w:p>
    <w:sectPr w:rsidR="008C784F" w:rsidRPr="00303B12" w:rsidSect="002D1E51">
      <w:headerReference w:type="first" r:id="rId8"/>
      <w:pgSz w:w="11906" w:h="16838" w:code="9"/>
      <w:pgMar w:top="1304" w:right="113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E8" w:rsidRDefault="00307DE8" w:rsidP="00E07B41">
      <w:r>
        <w:separator/>
      </w:r>
    </w:p>
  </w:endnote>
  <w:endnote w:type="continuationSeparator" w:id="0">
    <w:p w:rsidR="00307DE8" w:rsidRDefault="00307DE8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E8" w:rsidRDefault="00307DE8" w:rsidP="00E07B41">
      <w:r>
        <w:separator/>
      </w:r>
    </w:p>
  </w:footnote>
  <w:footnote w:type="continuationSeparator" w:id="0">
    <w:p w:rsidR="00307DE8" w:rsidRDefault="00307DE8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C8" w:rsidRPr="00BB7C7C" w:rsidRDefault="00D54DC8" w:rsidP="00D54DC8">
    <w:pPr>
      <w:pStyle w:val="Zhlav"/>
      <w:rPr>
        <w:rFonts w:ascii="Arial" w:hAnsi="Arial" w:cs="Arial"/>
        <w:b/>
        <w:i/>
        <w:sz w:val="22"/>
        <w:szCs w:val="18"/>
      </w:rPr>
    </w:pPr>
    <w:r w:rsidRPr="00BB7C7C">
      <w:rPr>
        <w:rFonts w:ascii="Arial" w:hAnsi="Arial" w:cs="Arial"/>
        <w:b/>
        <w:i/>
        <w:sz w:val="22"/>
        <w:szCs w:val="18"/>
      </w:rPr>
      <w:t xml:space="preserve">Příloha č. </w:t>
    </w:r>
    <w:r>
      <w:rPr>
        <w:rFonts w:ascii="Arial" w:hAnsi="Arial" w:cs="Arial"/>
        <w:b/>
        <w:i/>
        <w:sz w:val="22"/>
        <w:szCs w:val="18"/>
      </w:rPr>
      <w:t>3 výzvy k podání nabídky</w:t>
    </w:r>
  </w:p>
  <w:p w:rsidR="00D54DC8" w:rsidRDefault="00D54D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95"/>
    <w:multiLevelType w:val="hybridMultilevel"/>
    <w:tmpl w:val="AB8CCF34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7081C2C"/>
    <w:multiLevelType w:val="hybridMultilevel"/>
    <w:tmpl w:val="2DC658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0EB"/>
    <w:multiLevelType w:val="hybridMultilevel"/>
    <w:tmpl w:val="D8B63D32"/>
    <w:lvl w:ilvl="0" w:tplc="1A9885B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40CAA"/>
    <w:multiLevelType w:val="hybridMultilevel"/>
    <w:tmpl w:val="20E659FA"/>
    <w:lvl w:ilvl="0" w:tplc="33AEFE4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3491E"/>
    <w:rsid w:val="000747F8"/>
    <w:rsid w:val="000A505B"/>
    <w:rsid w:val="000E32BC"/>
    <w:rsid w:val="000F6E06"/>
    <w:rsid w:val="00141E50"/>
    <w:rsid w:val="00160E84"/>
    <w:rsid w:val="001B4AE6"/>
    <w:rsid w:val="002521C0"/>
    <w:rsid w:val="00290B8D"/>
    <w:rsid w:val="002A49CD"/>
    <w:rsid w:val="002D0B40"/>
    <w:rsid w:val="002D1E51"/>
    <w:rsid w:val="00303B12"/>
    <w:rsid w:val="00307DE8"/>
    <w:rsid w:val="00322341"/>
    <w:rsid w:val="0035281A"/>
    <w:rsid w:val="003843C0"/>
    <w:rsid w:val="003E7365"/>
    <w:rsid w:val="003E7D12"/>
    <w:rsid w:val="0041493B"/>
    <w:rsid w:val="004617F5"/>
    <w:rsid w:val="004651C0"/>
    <w:rsid w:val="0048439D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70236"/>
    <w:rsid w:val="00696674"/>
    <w:rsid w:val="006E49CC"/>
    <w:rsid w:val="00701279"/>
    <w:rsid w:val="007035FC"/>
    <w:rsid w:val="007438FB"/>
    <w:rsid w:val="007B0090"/>
    <w:rsid w:val="007C28EE"/>
    <w:rsid w:val="007D58D6"/>
    <w:rsid w:val="007D7333"/>
    <w:rsid w:val="007F7B85"/>
    <w:rsid w:val="0084007C"/>
    <w:rsid w:val="008B5CBF"/>
    <w:rsid w:val="008C784F"/>
    <w:rsid w:val="008F4159"/>
    <w:rsid w:val="009365CA"/>
    <w:rsid w:val="009621CA"/>
    <w:rsid w:val="0096759E"/>
    <w:rsid w:val="00973F3F"/>
    <w:rsid w:val="00991A59"/>
    <w:rsid w:val="009E40A7"/>
    <w:rsid w:val="009F7731"/>
    <w:rsid w:val="00A008A6"/>
    <w:rsid w:val="00A64030"/>
    <w:rsid w:val="00A75632"/>
    <w:rsid w:val="00AE4511"/>
    <w:rsid w:val="00AE6352"/>
    <w:rsid w:val="00AF3DA5"/>
    <w:rsid w:val="00AF71A2"/>
    <w:rsid w:val="00B23F80"/>
    <w:rsid w:val="00B27E86"/>
    <w:rsid w:val="00B31DFB"/>
    <w:rsid w:val="00B46463"/>
    <w:rsid w:val="00B55E57"/>
    <w:rsid w:val="00BB660F"/>
    <w:rsid w:val="00BB7C7C"/>
    <w:rsid w:val="00BF3B8F"/>
    <w:rsid w:val="00BF5B83"/>
    <w:rsid w:val="00C254B9"/>
    <w:rsid w:val="00C54560"/>
    <w:rsid w:val="00C857E1"/>
    <w:rsid w:val="00D54DC8"/>
    <w:rsid w:val="00DB555F"/>
    <w:rsid w:val="00DC0E18"/>
    <w:rsid w:val="00E07B41"/>
    <w:rsid w:val="00E54017"/>
    <w:rsid w:val="00ED1CB8"/>
    <w:rsid w:val="00F1090D"/>
    <w:rsid w:val="00F530CA"/>
    <w:rsid w:val="00F85D47"/>
    <w:rsid w:val="00FA6A89"/>
    <w:rsid w:val="00FC28F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styleId="Odkaznakoment">
    <w:name w:val="annotation reference"/>
    <w:semiHidden/>
    <w:rsid w:val="009621C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21CA"/>
    <w:rPr>
      <w:rFonts w:ascii="Segoe UI" w:eastAsia="Times New Roman" w:hAnsi="Segoe UI" w:cs="Segoe UI"/>
      <w:sz w:val="18"/>
      <w:szCs w:val="18"/>
    </w:rPr>
  </w:style>
  <w:style w:type="paragraph" w:customStyle="1" w:styleId="Textpsmene">
    <w:name w:val="Text písmene"/>
    <w:basedOn w:val="Normln"/>
    <w:rsid w:val="00D54DC8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D54DC8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2016-12-19T13:17:00Z</dcterms:created>
  <dcterms:modified xsi:type="dcterms:W3CDTF">2019-04-02T07:20:00Z</dcterms:modified>
</cp:coreProperties>
</file>