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4964D9A0" w:rsidR="00B02D76" w:rsidRPr="00C37916" w:rsidRDefault="00D826F3" w:rsidP="00B02D76">
            <w:pPr>
              <w:pStyle w:val="Tab"/>
            </w:pPr>
            <w:r w:rsidRPr="00D826F3">
              <w:t>Nákup osobního manažerského vozidla (rok 2020)</w:t>
            </w:r>
            <w:bookmarkStart w:id="9" w:name="_GoBack"/>
            <w:bookmarkEnd w:id="9"/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 xml:space="preserve">nebyl v zemi svého sídla v posledních 5 letech před zahájením zadávacího řízení pravomocně odsouzen pro trestný čin uvedený v příloze </w:t>
      </w:r>
      <w:proofErr w:type="gramStart"/>
      <w:r w:rsidRPr="00BF6731">
        <w:t>č. 3 zákona</w:t>
      </w:r>
      <w:proofErr w:type="gramEnd"/>
      <w:r w:rsidRPr="00BF6731">
        <w:t xml:space="preserve">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3FE0278F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="00DC5416">
        <w:t>„Zprostředkování obchodu a služeb“ nebo „Velkoobchod a maloobchod“ nebo „Výroba, obchod a služby jinde nezařazené“</w:t>
      </w:r>
      <w:r w:rsidRPr="000C0293">
        <w:t>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5"/>
      </w:r>
    </w:p>
    <w:p w14:paraId="20531129" w14:textId="25585DA9" w:rsidR="00DC5416" w:rsidRDefault="00DC5416" w:rsidP="00DC5416">
      <w:pPr>
        <w:pStyle w:val="Odstsl"/>
        <w:numPr>
          <w:ilvl w:val="3"/>
          <w:numId w:val="20"/>
        </w:numPr>
      </w:pPr>
      <w:r>
        <w:t xml:space="preserve">Dodavatel čestně prohlašuje, že splňuje podmínky technické kvalifikace podle § 53 odst. 4 věty druhé zákona, v rozsahu stanoveném v zadávací dokumentaci, neboť je autorizovaným prodejcem, nebo výhradním dovozcem či distributorem, nebo výrobcem veškerého nabízeného zboží, nebo že má s takovou osobou uzavřenou dealerskou smlouvu nebo smlouvu obdobné povahy. </w:t>
      </w:r>
    </w:p>
    <w:tbl>
      <w:tblPr>
        <w:tblW w:w="9075" w:type="dxa"/>
        <w:tblInd w:w="4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73320C" w14:paraId="2BBB6AB8" w14:textId="77777777" w:rsidTr="0073320C">
        <w:trPr>
          <w:cantSplit/>
          <w:trHeight w:val="283"/>
        </w:trPr>
        <w:tc>
          <w:tcPr>
            <w:tcW w:w="4536" w:type="dxa"/>
            <w:hideMark/>
          </w:tcPr>
          <w:p w14:paraId="3A3C8EF3" w14:textId="77777777" w:rsidR="0073320C" w:rsidRDefault="0073320C">
            <w:pPr>
              <w:pStyle w:val="Tabtun"/>
              <w:spacing w:line="276" w:lineRule="auto"/>
            </w:pPr>
            <w:r>
              <w:t>Kontaktní údaje zástupce osoby odlišné od dodavatele, u které lze ověřit uvedené skutečnosti (dodavatel nemusí tyto údaje uvádět, pokud je výrobcem veškerého nabízeného zboží):</w:t>
            </w:r>
          </w:p>
        </w:tc>
        <w:sdt>
          <w:sdtPr>
            <w:id w:val="1944801599"/>
            <w:placeholder>
              <w:docPart w:val="A1708C2D9BBA49EA9756AF2AA6B47612"/>
            </w:placeholder>
            <w:showingPlcHdr/>
          </w:sdtPr>
          <w:sdtEndPr/>
          <w:sdtContent>
            <w:tc>
              <w:tcPr>
                <w:tcW w:w="4535" w:type="dxa"/>
                <w:hideMark/>
              </w:tcPr>
              <w:p w14:paraId="4044D565" w14:textId="77777777" w:rsidR="0073320C" w:rsidRDefault="0073320C">
                <w:pPr>
                  <w:pStyle w:val="Tab"/>
                  <w:spacing w:line="276" w:lineRule="auto"/>
                </w:pPr>
                <w:r w:rsidRPr="0073320C">
                  <w:rPr>
                    <w:rStyle w:val="Zstupntext"/>
                    <w:shd w:val="clear" w:color="auto" w:fill="A6A6A6" w:themeFill="background1" w:themeFillShade="A6"/>
                  </w:rPr>
                  <w:t>je-li relevantní, zadejte text</w:t>
                </w:r>
              </w:p>
            </w:tc>
          </w:sdtContent>
        </w:sdt>
      </w:tr>
      <w:tr w:rsidR="0073320C" w14:paraId="4D7772F1" w14:textId="77777777" w:rsidTr="0073320C">
        <w:trPr>
          <w:cantSplit/>
          <w:trHeight w:val="283"/>
        </w:trPr>
        <w:tc>
          <w:tcPr>
            <w:tcW w:w="4536" w:type="dxa"/>
          </w:tcPr>
          <w:p w14:paraId="4FF9E551" w14:textId="77777777" w:rsidR="0073320C" w:rsidRDefault="0073320C">
            <w:pPr>
              <w:pStyle w:val="Tabtun"/>
              <w:spacing w:line="276" w:lineRule="auto"/>
            </w:pPr>
          </w:p>
        </w:tc>
        <w:tc>
          <w:tcPr>
            <w:tcW w:w="4535" w:type="dxa"/>
          </w:tcPr>
          <w:p w14:paraId="40DF3169" w14:textId="77777777" w:rsidR="0073320C" w:rsidRDefault="0073320C">
            <w:pPr>
              <w:pStyle w:val="Tab"/>
              <w:spacing w:line="276" w:lineRule="auto"/>
            </w:pPr>
          </w:p>
        </w:tc>
      </w:tr>
    </w:tbl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76AA" w14:textId="77777777" w:rsidR="00E53B00" w:rsidRDefault="00E53B00" w:rsidP="00544D40">
      <w:pPr>
        <w:spacing w:after="0"/>
      </w:pPr>
      <w:r>
        <w:separator/>
      </w:r>
    </w:p>
    <w:p w14:paraId="5B222E00" w14:textId="77777777" w:rsidR="00E53B00" w:rsidRDefault="00E53B00"/>
    <w:p w14:paraId="494B9276" w14:textId="77777777" w:rsidR="00E53B00" w:rsidRDefault="00E53B00"/>
  </w:endnote>
  <w:endnote w:type="continuationSeparator" w:id="0">
    <w:p w14:paraId="4363B1DB" w14:textId="77777777" w:rsidR="00E53B00" w:rsidRDefault="00E53B00" w:rsidP="00544D40">
      <w:pPr>
        <w:spacing w:after="0"/>
      </w:pPr>
      <w:r>
        <w:continuationSeparator/>
      </w:r>
    </w:p>
    <w:p w14:paraId="62AAF9E5" w14:textId="77777777" w:rsidR="00E53B00" w:rsidRDefault="00E53B00"/>
    <w:p w14:paraId="5441B024" w14:textId="77777777" w:rsidR="00E53B00" w:rsidRDefault="00E53B00"/>
  </w:endnote>
  <w:endnote w:type="continuationNotice" w:id="1">
    <w:p w14:paraId="1B9C09A6" w14:textId="77777777" w:rsidR="00E53B00" w:rsidRDefault="00E53B00">
      <w:pPr>
        <w:spacing w:after="0"/>
      </w:pPr>
    </w:p>
    <w:p w14:paraId="4C2AF75A" w14:textId="77777777" w:rsidR="00E53B00" w:rsidRDefault="00E53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77777777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D826F3">
            <w:rPr>
              <w:noProof/>
            </w:rPr>
            <w:t>2</w:t>
          </w:r>
          <w:r w:rsidRPr="00CD4ECA">
            <w:fldChar w:fldCharType="end"/>
          </w:r>
          <w:r w:rsidRPr="00CD4ECA">
            <w:t>/</w:t>
          </w:r>
          <w:r w:rsidR="00D826F3">
            <w:rPr>
              <w:noProof/>
            </w:rPr>
            <w:fldChar w:fldCharType="begin"/>
          </w:r>
          <w:r w:rsidR="00D826F3">
            <w:rPr>
              <w:noProof/>
            </w:rPr>
            <w:instrText>NUMPAGES  \* Arabic  \* MERGEFORMAT</w:instrText>
          </w:r>
          <w:r w:rsidR="00D826F3">
            <w:rPr>
              <w:noProof/>
            </w:rPr>
            <w:fldChar w:fldCharType="separate"/>
          </w:r>
          <w:r w:rsidR="00D826F3">
            <w:rPr>
              <w:noProof/>
            </w:rPr>
            <w:t>2</w:t>
          </w:r>
          <w:r w:rsidR="00D826F3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11A5" w14:textId="77777777" w:rsidR="00E53B00" w:rsidRDefault="00E53B00" w:rsidP="00544D40">
      <w:pPr>
        <w:spacing w:after="0"/>
      </w:pPr>
      <w:r>
        <w:separator/>
      </w:r>
    </w:p>
  </w:footnote>
  <w:footnote w:type="continuationSeparator" w:id="0">
    <w:p w14:paraId="2D51C1D0" w14:textId="77777777" w:rsidR="00E53B00" w:rsidRDefault="00E53B00" w:rsidP="00544D40">
      <w:pPr>
        <w:spacing w:after="0"/>
      </w:pPr>
      <w:r>
        <w:continuationSeparator/>
      </w:r>
    </w:p>
  </w:footnote>
  <w:footnote w:type="continuationNotice" w:id="1">
    <w:p w14:paraId="6810D8E5" w14:textId="77777777" w:rsidR="00E53B00" w:rsidRPr="00593442" w:rsidRDefault="00E53B00" w:rsidP="00593442">
      <w:pPr>
        <w:pStyle w:val="Zpat"/>
        <w:jc w:val="both"/>
      </w:pPr>
    </w:p>
  </w:footnote>
  <w:footnote w:id="2">
    <w:p w14:paraId="58D470C4" w14:textId="4BE933B8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 w:rsidRPr="00367F36">
        <w:t>bodu E</w:t>
      </w:r>
      <w:r w:rsidR="001A107C" w:rsidRPr="00367F36">
        <w:t xml:space="preserve"> </w:t>
      </w:r>
      <w:r w:rsidR="004D2D5B" w:rsidRPr="00367F36">
        <w:t xml:space="preserve">odst. 1 </w:t>
      </w:r>
      <w:r w:rsidR="001A107C" w:rsidRPr="00367F36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0545E27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prací, seznam klíčových osob a seznam referenčních stavebních prací klíčových osob</w:t>
      </w:r>
      <w:r w:rsidRPr="000C029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4E6F1763" w:rsidR="003E45DD" w:rsidRPr="00CD4ECA" w:rsidRDefault="00AE1AC9" w:rsidP="00DF39F2">
          <w:pPr>
            <w:pStyle w:val="Zhlav"/>
          </w:pPr>
          <w:r w:rsidRPr="00AE1AC9">
            <w:t>Nákup osobního manažerského vozidla (rok 2020)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67F36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17DA3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20C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1AC9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26F3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C5416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9F2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9C75A6"/>
  <w15:docId w15:val="{2C9859E7-0701-4CA3-AA06-07123AC8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49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4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1708C2D9BBA49EA9756AF2AA6B47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94B8F-D627-4EE8-B16F-8BD2877DAC28}"/>
      </w:docPartPr>
      <w:docPartBody>
        <w:p w:rsidR="002E6BC5" w:rsidRDefault="00B06792" w:rsidP="00B06792">
          <w:pPr>
            <w:pStyle w:val="A1708C2D9BBA49EA9756AF2AA6B47612"/>
          </w:pPr>
          <w:r>
            <w:rPr>
              <w:rStyle w:val="Zstupntext"/>
              <w:bdr w:val="none" w:sz="0" w:space="0" w:color="auto" w:frame="1"/>
            </w:rPr>
            <w:t>je-li relevantní,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2E6BC5"/>
    <w:rsid w:val="00B06792"/>
    <w:rsid w:val="00B64047"/>
    <w:rsid w:val="00BF2A6C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06792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708C2D9BBA49EA9756AF2AA6B47612">
    <w:name w:val="A1708C2D9BBA49EA9756AF2AA6B47612"/>
    <w:rsid w:val="00B0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87FE-AAE9-40D9-8BD9-26393EF0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3</cp:revision>
  <cp:lastPrinted>2018-07-11T07:47:00Z</cp:lastPrinted>
  <dcterms:created xsi:type="dcterms:W3CDTF">2020-02-24T05:51:00Z</dcterms:created>
  <dcterms:modified xsi:type="dcterms:W3CDTF">2020-03-13T07:22:00Z</dcterms:modified>
</cp:coreProperties>
</file>