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6C2" w:rsidRDefault="006A06C2" w:rsidP="006A06C2">
      <w:pPr>
        <w:pStyle w:val="Nadpis5"/>
        <w:jc w:val="right"/>
        <w:rPr>
          <w:color w:val="auto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17"/>
      </w:tblGrid>
      <w:tr w:rsidR="006A06C2">
        <w:trPr>
          <w:trHeight w:val="1251"/>
        </w:trPr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C2" w:rsidRDefault="006A06C2">
            <w:pPr>
              <w:jc w:val="center"/>
              <w:rPr>
                <w:rFonts w:ascii="Arial" w:hAnsi="Arial"/>
                <w:b/>
                <w:sz w:val="24"/>
              </w:rPr>
            </w:pPr>
          </w:p>
          <w:p w:rsidR="006A06C2" w:rsidRDefault="006A06C2">
            <w:pPr>
              <w:jc w:val="center"/>
              <w:rPr>
                <w:rFonts w:ascii="Arial" w:hAnsi="Arial"/>
                <w:b/>
                <w:sz w:val="24"/>
              </w:rPr>
            </w:pPr>
          </w:p>
          <w:p w:rsidR="006A06C2" w:rsidRDefault="006A06C2" w:rsidP="00937F7F">
            <w:pPr>
              <w:jc w:val="center"/>
              <w:rPr>
                <w:rFonts w:ascii="Arial" w:hAnsi="Arial"/>
                <w:b/>
                <w:sz w:val="24"/>
              </w:rPr>
            </w:pPr>
            <w:proofErr w:type="gramStart"/>
            <w:r>
              <w:rPr>
                <w:rFonts w:ascii="Arial" w:hAnsi="Arial"/>
                <w:b/>
                <w:sz w:val="48"/>
              </w:rPr>
              <w:t>P O V O D Í   L A B E</w:t>
            </w:r>
            <w:r>
              <w:rPr>
                <w:rFonts w:ascii="Arial" w:hAnsi="Arial"/>
                <w:b/>
                <w:sz w:val="24"/>
              </w:rPr>
              <w:t xml:space="preserve"> ,  </w:t>
            </w:r>
            <w:r>
              <w:rPr>
                <w:rFonts w:ascii="Arial" w:hAnsi="Arial"/>
                <w:b/>
                <w:sz w:val="28"/>
              </w:rPr>
              <w:t>státní</w:t>
            </w:r>
            <w:proofErr w:type="gramEnd"/>
            <w:r>
              <w:rPr>
                <w:rFonts w:ascii="Arial" w:hAnsi="Arial"/>
                <w:b/>
                <w:sz w:val="28"/>
              </w:rPr>
              <w:t xml:space="preserve"> podnik</w:t>
            </w:r>
            <w:r>
              <w:rPr>
                <w:rFonts w:ascii="Arial" w:hAnsi="Arial"/>
                <w:b/>
                <w:sz w:val="24"/>
              </w:rPr>
              <w:t xml:space="preserve">  </w:t>
            </w:r>
          </w:p>
        </w:tc>
      </w:tr>
    </w:tbl>
    <w:p w:rsidR="006A06C2" w:rsidRDefault="006A06C2" w:rsidP="006A06C2"/>
    <w:p w:rsidR="006A06C2" w:rsidRDefault="006A06C2" w:rsidP="006A06C2"/>
    <w:p w:rsidR="006A06C2" w:rsidRDefault="004B1E49" w:rsidP="006A06C2">
      <w:pPr>
        <w:jc w:val="center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>ZÁMĚR NA SLUŽBU</w:t>
      </w:r>
    </w:p>
    <w:p w:rsidR="006A06C2" w:rsidRDefault="006A06C2" w:rsidP="006A06C2"/>
    <w:tbl>
      <w:tblPr>
        <w:tblW w:w="0" w:type="auto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95"/>
      </w:tblGrid>
      <w:tr w:rsidR="006A06C2" w:rsidTr="002C4FF0">
        <w:trPr>
          <w:trHeight w:val="1790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C2" w:rsidRDefault="006A06C2">
            <w:pPr>
              <w:pStyle w:val="Nadpis3"/>
              <w:jc w:val="center"/>
              <w:rPr>
                <w:b w:val="0"/>
                <w:sz w:val="22"/>
                <w:lang w:val="cs-CZ"/>
              </w:rPr>
            </w:pPr>
          </w:p>
          <w:p w:rsidR="006A06C2" w:rsidRDefault="006A06C2">
            <w:pPr>
              <w:jc w:val="center"/>
              <w:rPr>
                <w:sz w:val="22"/>
              </w:rPr>
            </w:pPr>
          </w:p>
          <w:p w:rsidR="006A06C2" w:rsidRDefault="003B0845" w:rsidP="001F6435">
            <w:pPr>
              <w:jc w:val="center"/>
              <w:rPr>
                <w:sz w:val="36"/>
              </w:rPr>
            </w:pPr>
            <w:r w:rsidRPr="003B0845">
              <w:rPr>
                <w:rFonts w:ascii="Arial" w:hAnsi="Arial" w:cs="Arial"/>
                <w:b/>
                <w:kern w:val="28"/>
                <w:sz w:val="36"/>
                <w:szCs w:val="36"/>
              </w:rPr>
              <w:t xml:space="preserve">VD Obříství </w:t>
            </w:r>
            <w:r w:rsidR="00C90C62">
              <w:rPr>
                <w:rFonts w:ascii="Arial" w:hAnsi="Arial" w:cs="Arial"/>
                <w:b/>
                <w:kern w:val="28"/>
                <w:sz w:val="36"/>
                <w:szCs w:val="36"/>
              </w:rPr>
              <w:t>- VD Lovosice, kontrola</w:t>
            </w:r>
            <w:r w:rsidR="001F6435">
              <w:rPr>
                <w:rFonts w:ascii="Arial" w:hAnsi="Arial" w:cs="Arial"/>
                <w:b/>
                <w:kern w:val="28"/>
                <w:sz w:val="36"/>
                <w:szCs w:val="36"/>
              </w:rPr>
              <w:t xml:space="preserve"> </w:t>
            </w:r>
            <w:r w:rsidRPr="003B0845">
              <w:rPr>
                <w:rFonts w:ascii="Arial" w:hAnsi="Arial" w:cs="Arial"/>
                <w:b/>
                <w:kern w:val="28"/>
                <w:sz w:val="36"/>
                <w:szCs w:val="36"/>
              </w:rPr>
              <w:t>čerpadel sektorových jezů</w:t>
            </w:r>
            <w:r w:rsidR="006A06C2">
              <w:t xml:space="preserve"> </w:t>
            </w:r>
          </w:p>
        </w:tc>
      </w:tr>
    </w:tbl>
    <w:p w:rsidR="006A06C2" w:rsidRDefault="006A06C2" w:rsidP="006A06C2"/>
    <w:p w:rsidR="006A06C2" w:rsidRDefault="00E20061" w:rsidP="00937F7F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7.5pt;height:172.2pt">
            <v:imagedata r:id="rId5" o:title="RIMG0164"/>
          </v:shape>
        </w:pict>
      </w:r>
    </w:p>
    <w:p w:rsidR="006A06C2" w:rsidRDefault="006A06C2" w:rsidP="006A06C2"/>
    <w:p w:rsidR="006A06C2" w:rsidRDefault="006A06C2" w:rsidP="006A06C2"/>
    <w:tbl>
      <w:tblPr>
        <w:tblW w:w="97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3"/>
        <w:gridCol w:w="3621"/>
        <w:gridCol w:w="3227"/>
      </w:tblGrid>
      <w:tr w:rsidR="002C4FF0" w:rsidTr="00F11345">
        <w:trPr>
          <w:trHeight w:val="1211"/>
        </w:trPr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FF0" w:rsidRDefault="002C4FF0" w:rsidP="00F11345">
            <w:pPr>
              <w:rPr>
                <w:rFonts w:ascii="Arial" w:hAnsi="Arial"/>
                <w:b/>
                <w:sz w:val="24"/>
              </w:rPr>
            </w:pPr>
          </w:p>
          <w:p w:rsidR="002C4FF0" w:rsidRDefault="002C4FF0" w:rsidP="00F11345">
            <w:pPr>
              <w:rPr>
                <w:rFonts w:ascii="Arial" w:hAnsi="Arial"/>
                <w:b/>
                <w:sz w:val="24"/>
              </w:rPr>
            </w:pPr>
          </w:p>
          <w:p w:rsidR="002C4FF0" w:rsidRDefault="002C4FF0" w:rsidP="00F11345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Zpracoval: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FF0" w:rsidRPr="00892341" w:rsidRDefault="002C4FF0" w:rsidP="00F1134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Tomáš Waldhauser</w:t>
            </w:r>
          </w:p>
          <w:p w:rsidR="002C4FF0" w:rsidRDefault="002C4FF0" w:rsidP="00F1134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strojní technik PTUR</w:t>
            </w:r>
            <w:r w:rsidRPr="00892341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2C4FF0" w:rsidRPr="00334991" w:rsidRDefault="002C4FF0" w:rsidP="00BD64F4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dne</w:t>
            </w:r>
            <w:r w:rsidRPr="00CB634E">
              <w:rPr>
                <w:rFonts w:ascii="Arial" w:hAnsi="Arial"/>
                <w:sz w:val="22"/>
                <w:szCs w:val="22"/>
              </w:rPr>
              <w:t xml:space="preserve">: </w:t>
            </w:r>
            <w:r w:rsidR="00BD64F4" w:rsidRPr="00CB634E">
              <w:rPr>
                <w:rFonts w:ascii="Arial" w:hAnsi="Arial"/>
                <w:sz w:val="22"/>
                <w:szCs w:val="22"/>
              </w:rPr>
              <w:t>17</w:t>
            </w:r>
            <w:r w:rsidRPr="00CB634E">
              <w:rPr>
                <w:rFonts w:ascii="Arial" w:hAnsi="Arial"/>
                <w:sz w:val="22"/>
                <w:szCs w:val="22"/>
              </w:rPr>
              <w:t>.</w:t>
            </w:r>
            <w:r w:rsidR="00BD64F4" w:rsidRPr="00CB634E">
              <w:rPr>
                <w:rFonts w:ascii="Arial" w:hAnsi="Arial"/>
                <w:sz w:val="22"/>
                <w:szCs w:val="22"/>
              </w:rPr>
              <w:t xml:space="preserve"> 01</w:t>
            </w:r>
            <w:r w:rsidRPr="00CB634E">
              <w:rPr>
                <w:rFonts w:ascii="Arial" w:hAnsi="Arial"/>
                <w:sz w:val="22"/>
                <w:szCs w:val="22"/>
              </w:rPr>
              <w:t>. 20</w:t>
            </w:r>
            <w:r w:rsidR="00BD64F4" w:rsidRPr="00CB634E">
              <w:rPr>
                <w:rFonts w:ascii="Arial" w:hAnsi="Arial"/>
                <w:sz w:val="22"/>
                <w:szCs w:val="22"/>
              </w:rPr>
              <w:t>20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FF0" w:rsidRDefault="002C4FF0" w:rsidP="00F11345"/>
        </w:tc>
      </w:tr>
      <w:tr w:rsidR="002C4FF0" w:rsidTr="00F11345">
        <w:trPr>
          <w:trHeight w:val="1192"/>
        </w:trPr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FF0" w:rsidRDefault="002C4FF0" w:rsidP="00F11345">
            <w:pPr>
              <w:rPr>
                <w:rFonts w:ascii="Arial" w:hAnsi="Arial"/>
                <w:sz w:val="24"/>
              </w:rPr>
            </w:pPr>
          </w:p>
          <w:p w:rsidR="002C4FF0" w:rsidRDefault="002C4FF0" w:rsidP="00F11345">
            <w:pPr>
              <w:rPr>
                <w:rFonts w:ascii="Arial" w:hAnsi="Arial"/>
                <w:sz w:val="24"/>
              </w:rPr>
            </w:pPr>
          </w:p>
          <w:p w:rsidR="002C4FF0" w:rsidRDefault="002C4FF0" w:rsidP="00F11345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Předložil: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FF0" w:rsidRPr="00334991" w:rsidRDefault="002C4FF0" w:rsidP="00F1134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Ing. Lukáš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Drahozal</w:t>
            </w:r>
            <w:proofErr w:type="spellEnd"/>
          </w:p>
          <w:p w:rsidR="002C4FF0" w:rsidRPr="00334991" w:rsidRDefault="002C4FF0" w:rsidP="00F1134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vedoucí T</w:t>
            </w:r>
            <w:r w:rsidRPr="00334991">
              <w:rPr>
                <w:rFonts w:ascii="Arial" w:hAnsi="Arial"/>
                <w:sz w:val="22"/>
                <w:szCs w:val="22"/>
              </w:rPr>
              <w:t xml:space="preserve">S </w:t>
            </w:r>
            <w:r>
              <w:rPr>
                <w:rFonts w:ascii="Arial" w:hAnsi="Arial"/>
                <w:sz w:val="22"/>
                <w:szCs w:val="22"/>
              </w:rPr>
              <w:t xml:space="preserve">PTUR </w:t>
            </w:r>
            <w:r w:rsidRPr="00334991">
              <w:rPr>
                <w:rFonts w:ascii="Arial" w:hAnsi="Arial"/>
                <w:sz w:val="22"/>
                <w:szCs w:val="22"/>
              </w:rPr>
              <w:t xml:space="preserve">Roudnice </w:t>
            </w:r>
            <w:proofErr w:type="spellStart"/>
            <w:proofErr w:type="gramStart"/>
            <w:r w:rsidRPr="00334991">
              <w:rPr>
                <w:rFonts w:ascii="Arial" w:hAnsi="Arial"/>
                <w:sz w:val="22"/>
                <w:szCs w:val="22"/>
              </w:rPr>
              <w:t>n.L.</w:t>
            </w:r>
            <w:proofErr w:type="spellEnd"/>
            <w:proofErr w:type="gramEnd"/>
            <w:r w:rsidRPr="00334991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2C4FF0" w:rsidRDefault="002C4FF0" w:rsidP="00BD64F4">
            <w:pPr>
              <w:rPr>
                <w:rFonts w:ascii="Arial" w:hAnsi="Arial"/>
                <w:sz w:val="24"/>
              </w:rPr>
            </w:pPr>
            <w:r w:rsidRPr="00334991">
              <w:rPr>
                <w:rFonts w:ascii="Arial" w:hAnsi="Arial"/>
                <w:sz w:val="22"/>
                <w:szCs w:val="22"/>
              </w:rPr>
              <w:t xml:space="preserve">dne: </w:t>
            </w:r>
            <w:r w:rsidR="00BD64F4" w:rsidRPr="00CB634E">
              <w:rPr>
                <w:rFonts w:ascii="Arial" w:hAnsi="Arial"/>
                <w:sz w:val="22"/>
                <w:szCs w:val="22"/>
              </w:rPr>
              <w:t>23</w:t>
            </w:r>
            <w:r w:rsidRPr="00CB634E">
              <w:rPr>
                <w:rFonts w:ascii="Arial" w:hAnsi="Arial"/>
                <w:sz w:val="22"/>
                <w:szCs w:val="22"/>
              </w:rPr>
              <w:t>.</w:t>
            </w:r>
            <w:r w:rsidR="00BD64F4" w:rsidRPr="00CB634E">
              <w:rPr>
                <w:rFonts w:ascii="Arial" w:hAnsi="Arial"/>
                <w:sz w:val="22"/>
                <w:szCs w:val="22"/>
              </w:rPr>
              <w:t xml:space="preserve"> 01</w:t>
            </w:r>
            <w:r w:rsidRPr="00CB634E">
              <w:rPr>
                <w:rFonts w:ascii="Arial" w:hAnsi="Arial"/>
                <w:sz w:val="22"/>
                <w:szCs w:val="22"/>
              </w:rPr>
              <w:t>. 20</w:t>
            </w:r>
            <w:r w:rsidR="00BD64F4" w:rsidRPr="00CB634E">
              <w:rPr>
                <w:rFonts w:ascii="Arial" w:hAnsi="Arial"/>
                <w:sz w:val="22"/>
                <w:szCs w:val="22"/>
              </w:rPr>
              <w:t>20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FF0" w:rsidRPr="00892341" w:rsidRDefault="002C4FF0" w:rsidP="00F1134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2C4FF0" w:rsidTr="00F11345">
        <w:trPr>
          <w:trHeight w:val="1117"/>
        </w:trPr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FF0" w:rsidRPr="00334991" w:rsidRDefault="002C4FF0" w:rsidP="00F11345">
            <w:pPr>
              <w:rPr>
                <w:rFonts w:ascii="Arial" w:hAnsi="Arial"/>
                <w:b/>
                <w:sz w:val="24"/>
              </w:rPr>
            </w:pPr>
            <w:r w:rsidRPr="00334991">
              <w:rPr>
                <w:rFonts w:ascii="Arial" w:hAnsi="Arial"/>
                <w:b/>
                <w:sz w:val="24"/>
              </w:rPr>
              <w:t>Projednal: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FF0" w:rsidRPr="00334991" w:rsidRDefault="002C4FF0" w:rsidP="00F11345">
            <w:pPr>
              <w:rPr>
                <w:rFonts w:ascii="Arial" w:hAnsi="Arial"/>
                <w:sz w:val="22"/>
                <w:szCs w:val="22"/>
              </w:rPr>
            </w:pPr>
            <w:r w:rsidRPr="00334991">
              <w:rPr>
                <w:rFonts w:ascii="Arial" w:hAnsi="Arial"/>
                <w:sz w:val="22"/>
                <w:szCs w:val="22"/>
              </w:rPr>
              <w:t xml:space="preserve">Ing. Petr </w:t>
            </w:r>
            <w:proofErr w:type="spellStart"/>
            <w:r w:rsidRPr="00334991">
              <w:rPr>
                <w:rFonts w:ascii="Arial" w:hAnsi="Arial"/>
                <w:sz w:val="22"/>
                <w:szCs w:val="22"/>
              </w:rPr>
              <w:t>Plessney</w:t>
            </w:r>
            <w:proofErr w:type="spellEnd"/>
          </w:p>
          <w:p w:rsidR="002C4FF0" w:rsidRPr="00334991" w:rsidRDefault="002C4FF0" w:rsidP="00F11345">
            <w:pPr>
              <w:rPr>
                <w:rFonts w:ascii="Arial" w:hAnsi="Arial"/>
                <w:sz w:val="22"/>
                <w:szCs w:val="22"/>
              </w:rPr>
            </w:pPr>
            <w:r w:rsidRPr="00334991">
              <w:rPr>
                <w:rFonts w:ascii="Arial" w:hAnsi="Arial"/>
                <w:sz w:val="22"/>
                <w:szCs w:val="22"/>
              </w:rPr>
              <w:t xml:space="preserve">PTNŘZ Roudnice </w:t>
            </w:r>
            <w:proofErr w:type="spellStart"/>
            <w:proofErr w:type="gramStart"/>
            <w:r w:rsidRPr="00334991">
              <w:rPr>
                <w:rFonts w:ascii="Arial" w:hAnsi="Arial"/>
                <w:sz w:val="22"/>
                <w:szCs w:val="22"/>
              </w:rPr>
              <w:t>n.L.</w:t>
            </w:r>
            <w:proofErr w:type="spellEnd"/>
            <w:proofErr w:type="gramEnd"/>
          </w:p>
          <w:p w:rsidR="002C4FF0" w:rsidRDefault="002C4FF0" w:rsidP="00F1134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Dokumentační komise </w:t>
            </w:r>
          </w:p>
          <w:p w:rsidR="002C4FF0" w:rsidRPr="00014F1B" w:rsidRDefault="002C4FF0" w:rsidP="00BD64F4">
            <w:pPr>
              <w:rPr>
                <w:rFonts w:ascii="Arial" w:hAnsi="Arial"/>
                <w:sz w:val="22"/>
                <w:szCs w:val="22"/>
              </w:rPr>
            </w:pPr>
            <w:r w:rsidRPr="00334991">
              <w:rPr>
                <w:rFonts w:ascii="Arial" w:hAnsi="Arial"/>
                <w:sz w:val="22"/>
                <w:szCs w:val="22"/>
              </w:rPr>
              <w:t>dne: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E20061">
              <w:rPr>
                <w:rFonts w:ascii="Arial" w:hAnsi="Arial"/>
                <w:sz w:val="22"/>
                <w:szCs w:val="22"/>
              </w:rPr>
              <w:t>05. 02. 2020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FF0" w:rsidRPr="00892341" w:rsidRDefault="002C4FF0" w:rsidP="00F1134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2C4FF0" w:rsidTr="00F11345">
        <w:trPr>
          <w:trHeight w:val="1117"/>
        </w:trPr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FF0" w:rsidRPr="00892341" w:rsidRDefault="002C4FF0" w:rsidP="00F11345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Vyhlásil</w:t>
            </w:r>
            <w:r w:rsidRPr="00892341">
              <w:rPr>
                <w:rFonts w:ascii="Arial" w:hAnsi="Arial"/>
                <w:b/>
                <w:sz w:val="22"/>
                <w:szCs w:val="22"/>
              </w:rPr>
              <w:t xml:space="preserve">: </w:t>
            </w:r>
          </w:p>
          <w:p w:rsidR="002C4FF0" w:rsidRPr="00892341" w:rsidRDefault="002C4FF0" w:rsidP="00F1134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FF0" w:rsidRPr="00195D3A" w:rsidRDefault="002C4FF0" w:rsidP="00F1134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Ing. Jan Zajíc</w:t>
            </w:r>
          </w:p>
          <w:p w:rsidR="002C4FF0" w:rsidRDefault="002C4FF0" w:rsidP="00F1134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Ředitel závodu Roudnice </w:t>
            </w:r>
            <w:proofErr w:type="spellStart"/>
            <w:proofErr w:type="gramStart"/>
            <w:r>
              <w:rPr>
                <w:rFonts w:ascii="Arial" w:hAnsi="Arial"/>
                <w:sz w:val="22"/>
                <w:szCs w:val="22"/>
              </w:rPr>
              <w:t>n.L.</w:t>
            </w:r>
            <w:proofErr w:type="spellEnd"/>
            <w:proofErr w:type="gramEnd"/>
          </w:p>
          <w:p w:rsidR="002C4FF0" w:rsidRPr="00892341" w:rsidRDefault="002C4FF0" w:rsidP="00F1134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dne: </w:t>
            </w:r>
            <w:r w:rsidR="00E20061">
              <w:rPr>
                <w:rFonts w:ascii="Arial" w:hAnsi="Arial"/>
                <w:sz w:val="22"/>
                <w:szCs w:val="22"/>
              </w:rPr>
              <w:t>05. 02. 2020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FF0" w:rsidRPr="00892341" w:rsidRDefault="002C4FF0" w:rsidP="00F11345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424BF0" w:rsidRDefault="00424BF0" w:rsidP="006A06C2">
      <w:pPr>
        <w:pStyle w:val="Zkladntextodsazen"/>
        <w:ind w:left="0" w:firstLine="0"/>
        <w:jc w:val="both"/>
        <w:rPr>
          <w:rFonts w:cs="Arial"/>
          <w:b/>
          <w:color w:val="auto"/>
          <w:sz w:val="20"/>
        </w:rPr>
      </w:pPr>
      <w:bookmarkStart w:id="0" w:name="_GoBack"/>
      <w:bookmarkEnd w:id="0"/>
    </w:p>
    <w:p w:rsidR="006A06C2" w:rsidRDefault="006A06C2" w:rsidP="006A06C2">
      <w:pPr>
        <w:pStyle w:val="Zkladntextodsazen"/>
        <w:ind w:left="0" w:firstLine="0"/>
        <w:jc w:val="both"/>
        <w:rPr>
          <w:b/>
          <w:color w:val="auto"/>
          <w:sz w:val="20"/>
        </w:rPr>
      </w:pPr>
      <w:r>
        <w:rPr>
          <w:rFonts w:cs="Arial"/>
          <w:b/>
          <w:color w:val="auto"/>
          <w:sz w:val="20"/>
        </w:rPr>
        <w:lastRenderedPageBreak/>
        <w:t>Odůvodnění účelnosti veřejné zakázky</w:t>
      </w:r>
      <w:r>
        <w:rPr>
          <w:rFonts w:cs="Arial"/>
          <w:b/>
          <w:color w:val="auto"/>
          <w:sz w:val="20"/>
          <w:lang w:val="cs-CZ"/>
        </w:rPr>
        <w:t>, které</w:t>
      </w:r>
      <w:r>
        <w:rPr>
          <w:rFonts w:cs="Arial"/>
          <w:b/>
          <w:color w:val="auto"/>
          <w:sz w:val="20"/>
        </w:rPr>
        <w:t xml:space="preserve"> bude zejména obsahovat:</w:t>
      </w:r>
    </w:p>
    <w:p w:rsidR="006A06C2" w:rsidRDefault="006A06C2" w:rsidP="006A06C2">
      <w:pPr>
        <w:ind w:left="-540"/>
        <w:jc w:val="both"/>
        <w:rPr>
          <w:rFonts w:ascii="Arial" w:hAnsi="Arial" w:cs="Arial"/>
        </w:rPr>
      </w:pPr>
    </w:p>
    <w:p w:rsidR="006A06C2" w:rsidRPr="00937F7F" w:rsidRDefault="006A06C2" w:rsidP="006A06C2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937F7F">
        <w:rPr>
          <w:rFonts w:ascii="Arial" w:hAnsi="Arial" w:cs="Arial"/>
          <w:b/>
        </w:rPr>
        <w:t>Popis potřeb, které mají být spl</w:t>
      </w:r>
      <w:r w:rsidR="00424BF0">
        <w:rPr>
          <w:rFonts w:ascii="Arial" w:hAnsi="Arial" w:cs="Arial"/>
          <w:b/>
        </w:rPr>
        <w:t>něním veřejné zakázky (</w:t>
      </w:r>
      <w:r w:rsidRPr="00937F7F">
        <w:rPr>
          <w:rFonts w:ascii="Arial" w:hAnsi="Arial" w:cs="Arial"/>
          <w:b/>
        </w:rPr>
        <w:t>služby) naplněny (důvod, proč je služba připravována).</w:t>
      </w:r>
    </w:p>
    <w:p w:rsidR="00937F7F" w:rsidRDefault="00937F7F" w:rsidP="00937F7F">
      <w:pPr>
        <w:pStyle w:val="Odstavecseseznamem1"/>
        <w:ind w:left="-180"/>
        <w:jc w:val="both"/>
        <w:rPr>
          <w:rFonts w:ascii="Arial" w:hAnsi="Arial" w:cs="Arial"/>
        </w:rPr>
      </w:pPr>
    </w:p>
    <w:p w:rsidR="00937F7F" w:rsidRDefault="0038461F" w:rsidP="00937F7F">
      <w:pPr>
        <w:pStyle w:val="Odstavecseseznamem1"/>
        <w:ind w:left="-180"/>
        <w:jc w:val="both"/>
        <w:rPr>
          <w:rFonts w:ascii="Arial" w:hAnsi="Arial" w:cs="Arial"/>
        </w:rPr>
      </w:pPr>
      <w:r>
        <w:rPr>
          <w:rFonts w:ascii="Arial" w:hAnsi="Arial" w:cs="Arial"/>
        </w:rPr>
        <w:t>Součástí technologie hydrostatických jezů jsou dvě bagrovací čerpadla a jedno pomocné pro vzdálený sektor. Tyto čerpadla slouží pro plnění a odčerpání vody</w:t>
      </w:r>
      <w:r w:rsidR="00C440DE">
        <w:rPr>
          <w:rFonts w:ascii="Arial" w:hAnsi="Arial" w:cs="Arial"/>
        </w:rPr>
        <w:t xml:space="preserve"> </w:t>
      </w:r>
      <w:r w:rsidR="00C440DE" w:rsidRPr="00D87F09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tlačných kom</w:t>
      </w:r>
      <w:r w:rsidRPr="007D7245">
        <w:rPr>
          <w:rFonts w:ascii="Arial" w:hAnsi="Arial" w:cs="Arial"/>
        </w:rPr>
        <w:t>or. Vzhledem k</w:t>
      </w:r>
      <w:r w:rsidR="00C440DE" w:rsidRPr="007D7245">
        <w:rPr>
          <w:rFonts w:ascii="Arial" w:hAnsi="Arial" w:cs="Arial"/>
        </w:rPr>
        <w:t xml:space="preserve"> velkému množství </w:t>
      </w:r>
      <w:r w:rsidRPr="007D7245">
        <w:rPr>
          <w:rFonts w:ascii="Arial" w:hAnsi="Arial" w:cs="Arial"/>
        </w:rPr>
        <w:t xml:space="preserve"> štěrku a kamenů</w:t>
      </w:r>
      <w:r w:rsidR="00C440DE" w:rsidRPr="007D7245">
        <w:rPr>
          <w:rFonts w:ascii="Arial" w:hAnsi="Arial" w:cs="Arial"/>
        </w:rPr>
        <w:t xml:space="preserve"> v potrubích</w:t>
      </w:r>
      <w:r w:rsidRPr="007D7245">
        <w:rPr>
          <w:rFonts w:ascii="Arial" w:hAnsi="Arial" w:cs="Arial"/>
        </w:rPr>
        <w:t xml:space="preserve">, dochází k velkému namáhání všech mechanických </w:t>
      </w:r>
      <w:r>
        <w:rPr>
          <w:rFonts w:ascii="Arial" w:hAnsi="Arial" w:cs="Arial"/>
        </w:rPr>
        <w:t>součástí čerpadel</w:t>
      </w:r>
      <w:r w:rsidR="00AD050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Pro bezpečný chod jezových  těles</w:t>
      </w:r>
      <w:r w:rsidR="00D87F09">
        <w:rPr>
          <w:rFonts w:ascii="Arial" w:hAnsi="Arial" w:cs="Arial"/>
        </w:rPr>
        <w:t xml:space="preserve"> je potřebné ta</w:t>
      </w:r>
      <w:r w:rsidR="00937F7F">
        <w:rPr>
          <w:rFonts w:ascii="Arial" w:hAnsi="Arial" w:cs="Arial"/>
        </w:rPr>
        <w:t xml:space="preserve">to </w:t>
      </w:r>
      <w:r>
        <w:rPr>
          <w:rFonts w:ascii="Arial" w:hAnsi="Arial" w:cs="Arial"/>
        </w:rPr>
        <w:t xml:space="preserve">čerpadla pravidelně </w:t>
      </w:r>
      <w:r w:rsidR="00937F7F">
        <w:rPr>
          <w:rFonts w:ascii="Arial" w:hAnsi="Arial" w:cs="Arial"/>
        </w:rPr>
        <w:t xml:space="preserve"> a odborně kontrolovat</w:t>
      </w:r>
      <w:r w:rsidR="00C440DE">
        <w:rPr>
          <w:rFonts w:ascii="Arial" w:hAnsi="Arial" w:cs="Arial"/>
        </w:rPr>
        <w:t>.</w:t>
      </w:r>
    </w:p>
    <w:p w:rsidR="006A06C2" w:rsidRDefault="006A06C2" w:rsidP="006A06C2">
      <w:pPr>
        <w:ind w:left="-540"/>
        <w:jc w:val="both"/>
        <w:rPr>
          <w:rFonts w:ascii="Arial" w:hAnsi="Arial" w:cs="Arial"/>
        </w:rPr>
      </w:pPr>
    </w:p>
    <w:p w:rsidR="00AB2475" w:rsidRPr="00BB1B2F" w:rsidRDefault="006A06C2" w:rsidP="00BB1B2F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937F7F">
        <w:rPr>
          <w:rFonts w:ascii="Arial" w:hAnsi="Arial" w:cs="Arial"/>
          <w:b/>
        </w:rPr>
        <w:t>Popis předmětu veřejné zakázky služby (stávající stav, cíl).</w:t>
      </w:r>
    </w:p>
    <w:p w:rsidR="001F6435" w:rsidRDefault="00BB1B2F" w:rsidP="001F6435">
      <w:pPr>
        <w:pStyle w:val="Odstavecseseznamem1"/>
        <w:ind w:left="-1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Stávající stav</w:t>
      </w:r>
      <w:r w:rsidR="00C2058E">
        <w:rPr>
          <w:rFonts w:ascii="Arial" w:hAnsi="Arial" w:cs="Arial"/>
          <w:b/>
        </w:rPr>
        <w:t xml:space="preserve"> čerpadel </w:t>
      </w:r>
      <w:r w:rsidR="008E55E3">
        <w:rPr>
          <w:rFonts w:ascii="Arial" w:hAnsi="Arial" w:cs="Arial"/>
          <w:b/>
        </w:rPr>
        <w:t>sektorových jezů</w:t>
      </w:r>
      <w:r w:rsidR="001F6435">
        <w:rPr>
          <w:rFonts w:ascii="Arial" w:hAnsi="Arial" w:cs="Arial"/>
          <w:b/>
        </w:rPr>
        <w:t>:</w:t>
      </w:r>
    </w:p>
    <w:p w:rsidR="00AB2475" w:rsidRDefault="00AB2475" w:rsidP="001F6435">
      <w:pPr>
        <w:pStyle w:val="Odstavecseseznamem1"/>
        <w:ind w:left="0"/>
        <w:jc w:val="both"/>
        <w:rPr>
          <w:rFonts w:ascii="Arial" w:hAnsi="Arial" w:cs="Arial"/>
          <w:b/>
        </w:rPr>
      </w:pPr>
    </w:p>
    <w:tbl>
      <w:tblPr>
        <w:tblW w:w="9094" w:type="dxa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089"/>
        <w:gridCol w:w="4181"/>
        <w:gridCol w:w="993"/>
        <w:gridCol w:w="871"/>
      </w:tblGrid>
      <w:tr w:rsidR="00C2058E" w:rsidRPr="006849B7" w:rsidTr="00CB634E">
        <w:trPr>
          <w:trHeight w:val="359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Vodní dílo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Typ čerpadla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Q l/s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kW</w:t>
            </w:r>
          </w:p>
        </w:tc>
      </w:tr>
      <w:tr w:rsidR="00C2058E" w:rsidRPr="006849B7" w:rsidTr="00A92225">
        <w:trPr>
          <w:trHeight w:val="171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Beřkovice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M1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200-NBA 400/330 70 VC 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C2058E" w:rsidRPr="006849B7" w:rsidTr="00A92225">
        <w:trPr>
          <w:trHeight w:val="174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M2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200-NBA 400/330 70 VC 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C2058E" w:rsidRPr="006849B7" w:rsidTr="00A92225">
        <w:trPr>
          <w:trHeight w:val="16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150-NFT-340-60-LC-500-14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</w:tr>
      <w:tr w:rsidR="00C2058E" w:rsidRPr="006849B7" w:rsidTr="00A92225">
        <w:trPr>
          <w:trHeight w:val="168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Roudnice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M1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200-NBD 400 330 70 ZV 000 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0E7623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C2058E" w:rsidRPr="006849B7" w:rsidTr="00A92225">
        <w:trPr>
          <w:trHeight w:val="173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M2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200-NBD 400 330 70 ZV 000 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0E7623" w:rsidP="000E76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C2058E" w:rsidRPr="006849B7" w:rsidTr="00A92225">
        <w:trPr>
          <w:trHeight w:val="162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200-NBD 400 330 70 ZV 000 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0E7623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C2058E" w:rsidRPr="006849B7" w:rsidTr="00A92225">
        <w:trPr>
          <w:trHeight w:val="167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Kopisty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M1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150-NFT-340-60-LC-501-4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0E7623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</w:tr>
      <w:tr w:rsidR="00C2058E" w:rsidRPr="006849B7" w:rsidTr="00A92225">
        <w:trPr>
          <w:trHeight w:val="142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M2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 xml:space="preserve">150-NFT-340-60-LC-501-4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0E7623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</w:tr>
      <w:tr w:rsidR="00C2058E" w:rsidRPr="006849B7" w:rsidTr="00A92225">
        <w:trPr>
          <w:trHeight w:val="289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 xml:space="preserve">150-NFT-340-60-LC-501-14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0E7623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</w:tr>
      <w:tr w:rsidR="00C2058E" w:rsidRPr="006849B7" w:rsidTr="00A92225">
        <w:trPr>
          <w:trHeight w:val="278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Lovosice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M1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200-NBD 400 330 70 ZV 000 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0E7623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C2058E" w:rsidRPr="006849B7" w:rsidTr="00A92225">
        <w:trPr>
          <w:trHeight w:val="113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M2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200-NBD 400 330 70 ZV 000 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0E7623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C2058E" w:rsidRPr="006849B7" w:rsidTr="00A92225">
        <w:trPr>
          <w:trHeight w:val="259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150-NFT-340-60-LC-500-14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</w:tr>
      <w:tr w:rsidR="00C2058E" w:rsidRPr="006849B7" w:rsidTr="00A92225">
        <w:trPr>
          <w:trHeight w:val="249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A92225">
              <w:rPr>
                <w:rFonts w:ascii="Arial" w:hAnsi="Arial" w:cs="Arial"/>
                <w:sz w:val="18"/>
                <w:szCs w:val="18"/>
              </w:rPr>
              <w:t>Obříství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M1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200-NBA 400/330 70 VC 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0E7623" w:rsidP="00381C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</w:tr>
      <w:tr w:rsidR="00C2058E" w:rsidRPr="006849B7" w:rsidTr="00A92225">
        <w:trPr>
          <w:trHeight w:val="239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M2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200-NBA 400/330 70 VC 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0E7623" w:rsidP="00381C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</w:tr>
      <w:tr w:rsidR="00C2058E" w:rsidRPr="006849B7" w:rsidTr="00A92225">
        <w:trPr>
          <w:trHeight w:val="229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41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150 NFT 340-60-ZC-08-14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C2058E" w:rsidP="00381C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225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58E" w:rsidRPr="00A92225" w:rsidRDefault="000E7623" w:rsidP="00381C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</w:tr>
    </w:tbl>
    <w:p w:rsidR="00424BF0" w:rsidRPr="00C2058E" w:rsidRDefault="00424BF0" w:rsidP="002C4FF0">
      <w:pPr>
        <w:pStyle w:val="Odstavecseseznamem1"/>
        <w:ind w:left="0"/>
        <w:jc w:val="both"/>
        <w:rPr>
          <w:rFonts w:ascii="Arial" w:hAnsi="Arial" w:cs="Arial"/>
        </w:rPr>
      </w:pPr>
    </w:p>
    <w:p w:rsidR="009A714B" w:rsidRPr="001953B9" w:rsidRDefault="00BB1B2F" w:rsidP="008E55E3">
      <w:pPr>
        <w:pStyle w:val="Odstavecseseznamem1"/>
        <w:ind w:left="-1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Cí</w:t>
      </w:r>
      <w:r w:rsidR="008E55E3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 xml:space="preserve">: </w:t>
      </w:r>
    </w:p>
    <w:p w:rsidR="009A714B" w:rsidRDefault="009A714B" w:rsidP="00BD64F4">
      <w:pPr>
        <w:pStyle w:val="Odstavecseseznamem1"/>
        <w:spacing w:before="120"/>
        <w:ind w:left="-18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demontáž čerpad</w:t>
      </w:r>
      <w:r w:rsidR="00D87F09">
        <w:rPr>
          <w:rFonts w:ascii="Arial" w:hAnsi="Arial" w:cs="Arial"/>
        </w:rPr>
        <w:t>la z jezu</w:t>
      </w:r>
    </w:p>
    <w:p w:rsidR="00BD64F4" w:rsidRDefault="00084C40" w:rsidP="00C90B8C">
      <w:pPr>
        <w:pStyle w:val="Odstavecseseznamem1"/>
        <w:ind w:left="-18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92225">
        <w:rPr>
          <w:rFonts w:ascii="Arial" w:hAnsi="Arial" w:cs="Arial"/>
        </w:rPr>
        <w:t>doprava</w:t>
      </w:r>
      <w:r w:rsidR="00A92225">
        <w:rPr>
          <w:rFonts w:ascii="Arial" w:hAnsi="Arial" w:cs="Arial"/>
        </w:rPr>
        <w:tab/>
      </w:r>
      <w:r w:rsidR="00D87F09">
        <w:rPr>
          <w:rFonts w:ascii="Arial" w:hAnsi="Arial" w:cs="Arial"/>
        </w:rPr>
        <w:t>čerpadla na kontrolu (na pracoviště zhotovitele)</w:t>
      </w:r>
      <w:r w:rsidR="00A92225">
        <w:rPr>
          <w:rFonts w:ascii="Arial" w:hAnsi="Arial" w:cs="Arial"/>
        </w:rPr>
        <w:tab/>
      </w:r>
      <w:r w:rsidR="00A92225">
        <w:rPr>
          <w:rFonts w:ascii="Arial" w:hAnsi="Arial" w:cs="Arial"/>
        </w:rPr>
        <w:tab/>
      </w:r>
      <w:r w:rsidR="00A92225">
        <w:rPr>
          <w:rFonts w:ascii="Arial" w:hAnsi="Arial" w:cs="Arial"/>
        </w:rPr>
        <w:tab/>
      </w:r>
      <w:r w:rsidR="00A92225">
        <w:rPr>
          <w:rFonts w:ascii="Arial" w:hAnsi="Arial" w:cs="Arial"/>
        </w:rPr>
        <w:tab/>
      </w:r>
      <w:r w:rsidR="00A92225">
        <w:rPr>
          <w:rFonts w:ascii="Arial" w:hAnsi="Arial" w:cs="Arial"/>
        </w:rPr>
        <w:tab/>
        <w:t xml:space="preserve">           </w:t>
      </w:r>
    </w:p>
    <w:p w:rsidR="00937F7F" w:rsidRPr="00E10EEF" w:rsidRDefault="00BD64F4" w:rsidP="00750DFE">
      <w:pPr>
        <w:pStyle w:val="Odstavecseseznamem1"/>
        <w:ind w:left="-18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87F09">
        <w:rPr>
          <w:rFonts w:ascii="Arial" w:hAnsi="Arial" w:cs="Arial"/>
        </w:rPr>
        <w:t>rozebrání</w:t>
      </w:r>
      <w:r w:rsidR="00084C40">
        <w:rPr>
          <w:rFonts w:ascii="Arial" w:hAnsi="Arial" w:cs="Arial"/>
        </w:rPr>
        <w:t xml:space="preserve"> čerpadla</w:t>
      </w:r>
      <w:r w:rsidR="00D84EB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="00D84EB1">
        <w:rPr>
          <w:rFonts w:ascii="Arial" w:hAnsi="Arial" w:cs="Arial"/>
        </w:rPr>
        <w:t>na prac</w:t>
      </w:r>
      <w:r w:rsidR="00D84EB1" w:rsidRPr="00E10EEF">
        <w:rPr>
          <w:rFonts w:ascii="Arial" w:hAnsi="Arial" w:cs="Arial"/>
        </w:rPr>
        <w:t>ovišti zhotovitele</w:t>
      </w:r>
      <w:r>
        <w:rPr>
          <w:rFonts w:ascii="Arial" w:hAnsi="Arial" w:cs="Arial"/>
        </w:rPr>
        <w:t>)</w:t>
      </w:r>
      <w:r w:rsidR="00D84EB1" w:rsidRPr="00E10EEF">
        <w:rPr>
          <w:rFonts w:ascii="Arial" w:hAnsi="Arial" w:cs="Arial"/>
        </w:rPr>
        <w:t xml:space="preserve">          </w:t>
      </w:r>
      <w:r w:rsidR="00A92225">
        <w:rPr>
          <w:rFonts w:ascii="Arial" w:hAnsi="Arial" w:cs="Arial"/>
        </w:rPr>
        <w:t xml:space="preserve">      </w:t>
      </w:r>
    </w:p>
    <w:p w:rsidR="00A43B27" w:rsidRPr="00E10EEF" w:rsidRDefault="00A43B27" w:rsidP="00750DFE">
      <w:pPr>
        <w:pStyle w:val="Odstavecseseznamem1"/>
        <w:ind w:left="-180"/>
        <w:contextualSpacing w:val="0"/>
        <w:jc w:val="both"/>
        <w:rPr>
          <w:rFonts w:ascii="Arial" w:hAnsi="Arial" w:cs="Arial"/>
        </w:rPr>
      </w:pPr>
      <w:r w:rsidRPr="00E10EEF">
        <w:rPr>
          <w:rFonts w:ascii="Arial" w:hAnsi="Arial" w:cs="Arial"/>
        </w:rPr>
        <w:t>- kontrola elektromotoru</w:t>
      </w:r>
      <w:r w:rsidRPr="00E10EEF">
        <w:rPr>
          <w:rFonts w:ascii="Arial" w:hAnsi="Arial" w:cs="Arial"/>
        </w:rPr>
        <w:tab/>
      </w:r>
      <w:r w:rsidRPr="00E10EEF">
        <w:rPr>
          <w:rFonts w:ascii="Arial" w:hAnsi="Arial" w:cs="Arial"/>
        </w:rPr>
        <w:tab/>
      </w:r>
      <w:r w:rsidRPr="00E10EEF">
        <w:rPr>
          <w:rFonts w:ascii="Arial" w:hAnsi="Arial" w:cs="Arial"/>
        </w:rPr>
        <w:tab/>
      </w:r>
      <w:r w:rsidRPr="00E10EEF">
        <w:rPr>
          <w:rFonts w:ascii="Arial" w:hAnsi="Arial" w:cs="Arial"/>
        </w:rPr>
        <w:tab/>
        <w:t xml:space="preserve">     </w:t>
      </w:r>
      <w:r w:rsidR="00750DFE" w:rsidRPr="00E10EEF">
        <w:rPr>
          <w:rFonts w:ascii="Arial" w:hAnsi="Arial" w:cs="Arial"/>
        </w:rPr>
        <w:tab/>
      </w:r>
    </w:p>
    <w:p w:rsidR="00937F7F" w:rsidRPr="00E10EEF" w:rsidRDefault="00937F7F" w:rsidP="00750DFE">
      <w:pPr>
        <w:pStyle w:val="Zkladntext2"/>
        <w:spacing w:before="0" w:after="0" w:line="240" w:lineRule="auto"/>
        <w:ind w:left="-181"/>
        <w:jc w:val="both"/>
        <w:rPr>
          <w:rFonts w:ascii="Arial" w:hAnsi="Arial" w:cs="Arial"/>
        </w:rPr>
      </w:pPr>
      <w:r w:rsidRPr="00E10EEF">
        <w:rPr>
          <w:rFonts w:ascii="Arial" w:hAnsi="Arial" w:cs="Arial"/>
        </w:rPr>
        <w:t xml:space="preserve">- </w:t>
      </w:r>
      <w:r w:rsidR="0038461F" w:rsidRPr="00E10EEF">
        <w:rPr>
          <w:rFonts w:ascii="Arial" w:hAnsi="Arial" w:cs="Arial"/>
        </w:rPr>
        <w:t xml:space="preserve">kontrola hřídele </w:t>
      </w:r>
      <w:r w:rsidR="00130967" w:rsidRPr="00E10EEF">
        <w:rPr>
          <w:rFonts w:ascii="Arial" w:hAnsi="Arial" w:cs="Arial"/>
        </w:rPr>
        <w:t xml:space="preserve">                                                         </w:t>
      </w:r>
      <w:r w:rsidR="00750DFE" w:rsidRPr="00E10EEF">
        <w:rPr>
          <w:rFonts w:ascii="Arial" w:hAnsi="Arial" w:cs="Arial"/>
        </w:rPr>
        <w:tab/>
      </w:r>
    </w:p>
    <w:p w:rsidR="00AB2475" w:rsidRPr="00E10EEF" w:rsidRDefault="00937F7F" w:rsidP="00750DFE">
      <w:pPr>
        <w:pStyle w:val="Odstavecseseznamem1"/>
        <w:ind w:left="-180"/>
        <w:contextualSpacing w:val="0"/>
        <w:jc w:val="both"/>
        <w:rPr>
          <w:rFonts w:ascii="Arial" w:hAnsi="Arial" w:cs="Arial"/>
        </w:rPr>
      </w:pPr>
      <w:r w:rsidRPr="00E10EEF">
        <w:rPr>
          <w:rFonts w:ascii="Arial" w:hAnsi="Arial" w:cs="Arial"/>
        </w:rPr>
        <w:t xml:space="preserve">- </w:t>
      </w:r>
      <w:r w:rsidR="00AB2475" w:rsidRPr="00E10EEF">
        <w:rPr>
          <w:rFonts w:ascii="Arial" w:hAnsi="Arial" w:cs="Arial"/>
        </w:rPr>
        <w:t>kontrola oběžného kola</w:t>
      </w:r>
      <w:r w:rsidR="00130967" w:rsidRPr="00E10EEF">
        <w:rPr>
          <w:rFonts w:ascii="Arial" w:hAnsi="Arial" w:cs="Arial"/>
        </w:rPr>
        <w:t xml:space="preserve">                                            </w:t>
      </w:r>
      <w:r w:rsidR="009370CD" w:rsidRPr="00E10EEF">
        <w:rPr>
          <w:rFonts w:ascii="Arial" w:hAnsi="Arial" w:cs="Arial"/>
        </w:rPr>
        <w:t xml:space="preserve"> </w:t>
      </w:r>
      <w:r w:rsidR="00AB2475" w:rsidRPr="00E10EEF">
        <w:rPr>
          <w:rFonts w:ascii="Arial" w:hAnsi="Arial" w:cs="Arial"/>
        </w:rPr>
        <w:t xml:space="preserve"> </w:t>
      </w:r>
      <w:r w:rsidR="00750DFE" w:rsidRPr="00E10EEF">
        <w:rPr>
          <w:rFonts w:ascii="Arial" w:hAnsi="Arial" w:cs="Arial"/>
        </w:rPr>
        <w:tab/>
      </w:r>
    </w:p>
    <w:p w:rsidR="00AB2475" w:rsidRPr="00E10EEF" w:rsidRDefault="00AB2475" w:rsidP="00750DFE">
      <w:pPr>
        <w:pStyle w:val="Odstavecseseznamem1"/>
        <w:ind w:left="-180"/>
        <w:contextualSpacing w:val="0"/>
        <w:jc w:val="both"/>
        <w:rPr>
          <w:rFonts w:ascii="Arial" w:hAnsi="Arial" w:cs="Arial"/>
        </w:rPr>
      </w:pPr>
      <w:r w:rsidRPr="00E10EEF">
        <w:rPr>
          <w:rFonts w:ascii="Arial" w:hAnsi="Arial" w:cs="Arial"/>
        </w:rPr>
        <w:t>- k</w:t>
      </w:r>
      <w:r w:rsidRPr="00E10EEF">
        <w:rPr>
          <w:rFonts w:ascii="Arial" w:hAnsi="Arial"/>
        </w:rPr>
        <w:t>ontrola spojky a pružných spojů</w:t>
      </w:r>
      <w:r w:rsidR="00B13600" w:rsidRPr="00E10EEF">
        <w:rPr>
          <w:rFonts w:ascii="Arial" w:hAnsi="Arial"/>
        </w:rPr>
        <w:t xml:space="preserve"> </w:t>
      </w:r>
      <w:r w:rsidR="00B13600" w:rsidRPr="00E10EEF">
        <w:rPr>
          <w:rFonts w:ascii="Arial" w:hAnsi="Arial"/>
        </w:rPr>
        <w:tab/>
      </w:r>
      <w:r w:rsidR="00B13600" w:rsidRPr="00E10EEF">
        <w:rPr>
          <w:rFonts w:ascii="Arial" w:hAnsi="Arial"/>
        </w:rPr>
        <w:tab/>
        <w:t xml:space="preserve">      </w:t>
      </w:r>
      <w:r w:rsidR="00750DFE" w:rsidRPr="00E10EEF">
        <w:rPr>
          <w:rFonts w:ascii="Arial" w:hAnsi="Arial"/>
        </w:rPr>
        <w:tab/>
      </w:r>
    </w:p>
    <w:p w:rsidR="00AB2475" w:rsidRPr="00E10EEF" w:rsidRDefault="00AB2475" w:rsidP="00750DFE">
      <w:pPr>
        <w:pStyle w:val="Odstavecseseznamem1"/>
        <w:ind w:left="-180"/>
        <w:contextualSpacing w:val="0"/>
        <w:jc w:val="both"/>
        <w:rPr>
          <w:rFonts w:ascii="Arial" w:hAnsi="Arial" w:cs="Arial"/>
        </w:rPr>
      </w:pPr>
      <w:r w:rsidRPr="00E10EEF">
        <w:rPr>
          <w:rFonts w:ascii="Arial" w:hAnsi="Arial" w:cs="Arial"/>
        </w:rPr>
        <w:t>- k</w:t>
      </w:r>
      <w:r w:rsidRPr="00E10EEF">
        <w:rPr>
          <w:rFonts w:ascii="Arial" w:hAnsi="Arial"/>
        </w:rPr>
        <w:t>ontrola jednotlivých stupňů čerpadla</w:t>
      </w:r>
      <w:r w:rsidR="00B13600" w:rsidRPr="00E10EEF">
        <w:rPr>
          <w:rFonts w:ascii="Arial" w:hAnsi="Arial"/>
        </w:rPr>
        <w:t xml:space="preserve">                        </w:t>
      </w:r>
      <w:r w:rsidR="00750DFE" w:rsidRPr="00E10EEF">
        <w:rPr>
          <w:rFonts w:ascii="Arial" w:hAnsi="Arial"/>
        </w:rPr>
        <w:tab/>
      </w:r>
    </w:p>
    <w:p w:rsidR="00937F7F" w:rsidRPr="00E10EEF" w:rsidRDefault="0038461F" w:rsidP="00750DFE">
      <w:pPr>
        <w:pStyle w:val="Odstavecseseznamem1"/>
        <w:ind w:left="-180"/>
        <w:contextualSpacing w:val="0"/>
        <w:jc w:val="both"/>
        <w:rPr>
          <w:rFonts w:ascii="Arial" w:hAnsi="Arial" w:cs="Arial"/>
        </w:rPr>
      </w:pPr>
      <w:r w:rsidRPr="00E10EEF">
        <w:rPr>
          <w:rFonts w:ascii="Arial" w:hAnsi="Arial" w:cs="Arial"/>
        </w:rPr>
        <w:t>- kontrola tlakového  obalu</w:t>
      </w:r>
      <w:r w:rsidR="00AB2475" w:rsidRPr="00E10EEF">
        <w:rPr>
          <w:rFonts w:ascii="Arial" w:hAnsi="Arial" w:cs="Arial"/>
        </w:rPr>
        <w:t xml:space="preserve"> oběžného kola</w:t>
      </w:r>
      <w:r w:rsidR="00130967" w:rsidRPr="00E10EEF">
        <w:rPr>
          <w:rFonts w:ascii="Arial" w:hAnsi="Arial" w:cs="Arial"/>
        </w:rPr>
        <w:t xml:space="preserve">                 </w:t>
      </w:r>
      <w:r w:rsidR="009370CD" w:rsidRPr="00E10EEF">
        <w:rPr>
          <w:rFonts w:ascii="Arial" w:hAnsi="Arial" w:cs="Arial"/>
        </w:rPr>
        <w:t xml:space="preserve"> </w:t>
      </w:r>
      <w:r w:rsidR="00AB2475" w:rsidRPr="00E10EEF">
        <w:rPr>
          <w:rFonts w:ascii="Arial" w:hAnsi="Arial" w:cs="Arial"/>
        </w:rPr>
        <w:t xml:space="preserve"> </w:t>
      </w:r>
      <w:r w:rsidR="00750DFE" w:rsidRPr="00E10EEF">
        <w:rPr>
          <w:rFonts w:ascii="Arial" w:hAnsi="Arial" w:cs="Arial"/>
        </w:rPr>
        <w:tab/>
      </w:r>
    </w:p>
    <w:p w:rsidR="0038461F" w:rsidRDefault="00D87F09" w:rsidP="00750DFE">
      <w:pPr>
        <w:pStyle w:val="Odstavecseseznamem1"/>
        <w:ind w:left="-18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kompletace</w:t>
      </w:r>
      <w:r w:rsidR="00AB2475" w:rsidRPr="00E10EEF">
        <w:rPr>
          <w:rFonts w:ascii="Arial" w:hAnsi="Arial" w:cs="Arial"/>
        </w:rPr>
        <w:t xml:space="preserve"> čerpadla</w:t>
      </w:r>
      <w:r w:rsidR="00136E8C" w:rsidRPr="00E10EEF">
        <w:rPr>
          <w:rFonts w:ascii="Arial" w:hAnsi="Arial" w:cs="Arial"/>
        </w:rPr>
        <w:t xml:space="preserve"> </w:t>
      </w:r>
      <w:r w:rsidR="00BD64F4">
        <w:rPr>
          <w:rFonts w:ascii="Arial" w:hAnsi="Arial" w:cs="Arial"/>
        </w:rPr>
        <w:t>(</w:t>
      </w:r>
      <w:r w:rsidR="00D84EB1" w:rsidRPr="00E10EEF">
        <w:rPr>
          <w:rFonts w:ascii="Arial" w:hAnsi="Arial" w:cs="Arial"/>
        </w:rPr>
        <w:t xml:space="preserve">na </w:t>
      </w:r>
      <w:r w:rsidR="00BD64F4">
        <w:rPr>
          <w:rFonts w:ascii="Arial" w:hAnsi="Arial" w:cs="Arial"/>
        </w:rPr>
        <w:t>pracovišti zhotovitele)</w:t>
      </w:r>
      <w:r w:rsidR="00D84EB1" w:rsidRPr="00E10EEF">
        <w:rPr>
          <w:rFonts w:ascii="Arial" w:hAnsi="Arial" w:cs="Arial"/>
        </w:rPr>
        <w:t xml:space="preserve">           </w:t>
      </w:r>
      <w:r w:rsidR="00A92225">
        <w:rPr>
          <w:rFonts w:ascii="Arial" w:hAnsi="Arial" w:cs="Arial"/>
        </w:rPr>
        <w:t xml:space="preserve">         </w:t>
      </w:r>
    </w:p>
    <w:p w:rsidR="00D87F09" w:rsidRDefault="00750DFE" w:rsidP="00750DFE">
      <w:pPr>
        <w:pStyle w:val="Normlnweb"/>
        <w:spacing w:before="0" w:beforeAutospacing="0" w:after="0" w:afterAutospacing="0"/>
        <w:ind w:left="-1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výměna oleje</w:t>
      </w:r>
      <w:r w:rsidR="00BD64F4">
        <w:rPr>
          <w:rFonts w:ascii="Arial" w:hAnsi="Arial" w:cs="Arial"/>
          <w:sz w:val="20"/>
          <w:szCs w:val="20"/>
        </w:rPr>
        <w:t xml:space="preserve"> </w:t>
      </w:r>
      <w:r w:rsidR="00CB634E" w:rsidRPr="004A47F5">
        <w:rPr>
          <w:rFonts w:ascii="Arial" w:hAnsi="Arial" w:cs="Arial"/>
          <w:sz w:val="20"/>
          <w:szCs w:val="20"/>
        </w:rPr>
        <w:t>cca</w:t>
      </w:r>
      <w:r w:rsidR="004A47F5" w:rsidRPr="004A47F5">
        <w:rPr>
          <w:rFonts w:ascii="Arial" w:hAnsi="Arial" w:cs="Arial"/>
          <w:sz w:val="20"/>
          <w:szCs w:val="20"/>
        </w:rPr>
        <w:t xml:space="preserve"> 10</w:t>
      </w:r>
      <w:r w:rsidR="00CB634E" w:rsidRPr="004A47F5">
        <w:rPr>
          <w:rFonts w:ascii="Arial" w:hAnsi="Arial" w:cs="Arial"/>
          <w:sz w:val="20"/>
          <w:szCs w:val="20"/>
        </w:rPr>
        <w:t xml:space="preserve"> l  </w:t>
      </w:r>
    </w:p>
    <w:p w:rsidR="00D87F09" w:rsidRPr="00D87F09" w:rsidRDefault="00D87F09" w:rsidP="00750DFE">
      <w:pPr>
        <w:pStyle w:val="Normlnweb"/>
        <w:spacing w:before="0" w:beforeAutospacing="0" w:after="0" w:afterAutospacing="0"/>
        <w:ind w:left="-180"/>
        <w:jc w:val="both"/>
        <w:rPr>
          <w:rFonts w:ascii="Arial" w:hAnsi="Arial" w:cs="Arial"/>
          <w:sz w:val="20"/>
          <w:szCs w:val="20"/>
        </w:rPr>
      </w:pPr>
      <w:r w:rsidRPr="00D87F09">
        <w:rPr>
          <w:rFonts w:ascii="Arial" w:hAnsi="Arial" w:cs="Arial"/>
          <w:sz w:val="20"/>
          <w:szCs w:val="20"/>
        </w:rPr>
        <w:t>- doprava</w:t>
      </w:r>
      <w:r w:rsidRPr="00D87F0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zkontrolovaného čerpadla do jezu</w:t>
      </w:r>
      <w:r w:rsidRPr="00D87F09">
        <w:rPr>
          <w:rFonts w:ascii="Arial" w:hAnsi="Arial" w:cs="Arial"/>
          <w:sz w:val="20"/>
          <w:szCs w:val="20"/>
        </w:rPr>
        <w:tab/>
      </w:r>
    </w:p>
    <w:p w:rsidR="00D87F09" w:rsidRDefault="00D87F09" w:rsidP="00750DFE">
      <w:pPr>
        <w:pStyle w:val="Normlnweb"/>
        <w:spacing w:before="0" w:beforeAutospacing="0" w:after="0" w:afterAutospacing="0"/>
        <w:ind w:left="-1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montáž čerpadla do jezu</w:t>
      </w:r>
    </w:p>
    <w:p w:rsidR="008E05BC" w:rsidRDefault="00D87F09" w:rsidP="00750DFE">
      <w:pPr>
        <w:pStyle w:val="Normlnweb"/>
        <w:spacing w:before="0" w:beforeAutospacing="0" w:after="0" w:afterAutospacing="0"/>
        <w:ind w:left="-180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D87F09">
        <w:rPr>
          <w:rFonts w:ascii="Arial" w:hAnsi="Arial" w:cs="Arial"/>
          <w:sz w:val="20"/>
          <w:szCs w:val="20"/>
        </w:rPr>
        <w:t>vyrovnání souososti</w:t>
      </w:r>
      <w:r>
        <w:rPr>
          <w:rFonts w:ascii="Arial" w:hAnsi="Arial" w:cs="Arial"/>
        </w:rPr>
        <w:t xml:space="preserve">  </w:t>
      </w:r>
    </w:p>
    <w:p w:rsidR="00C92F23" w:rsidRPr="008E05BC" w:rsidRDefault="008E05BC" w:rsidP="00750DFE">
      <w:pPr>
        <w:pStyle w:val="Normlnweb"/>
        <w:spacing w:before="0" w:beforeAutospacing="0" w:after="0" w:afterAutospacing="0"/>
        <w:ind w:left="-180"/>
        <w:jc w:val="both"/>
        <w:rPr>
          <w:rFonts w:ascii="Arial" w:hAnsi="Arial" w:cs="Arial"/>
          <w:sz w:val="20"/>
          <w:szCs w:val="20"/>
        </w:rPr>
      </w:pPr>
      <w:r w:rsidRPr="008E05BC">
        <w:rPr>
          <w:rFonts w:ascii="Arial" w:hAnsi="Arial" w:cs="Arial"/>
          <w:sz w:val="20"/>
          <w:szCs w:val="20"/>
        </w:rPr>
        <w:t>- funkční zkouška</w:t>
      </w:r>
      <w:r w:rsidR="00D87F09" w:rsidRPr="008E05BC">
        <w:rPr>
          <w:rFonts w:ascii="Arial" w:hAnsi="Arial" w:cs="Arial"/>
          <w:sz w:val="20"/>
          <w:szCs w:val="20"/>
        </w:rPr>
        <w:t xml:space="preserve">      </w:t>
      </w:r>
      <w:r w:rsidR="00CB634E" w:rsidRPr="008E05BC">
        <w:rPr>
          <w:rFonts w:ascii="Arial" w:hAnsi="Arial" w:cs="Arial"/>
          <w:sz w:val="20"/>
          <w:szCs w:val="20"/>
        </w:rPr>
        <w:t xml:space="preserve"> </w:t>
      </w:r>
      <w:r w:rsidR="00C92F23" w:rsidRPr="008E05BC">
        <w:rPr>
          <w:rFonts w:ascii="Arial" w:hAnsi="Arial" w:cs="Arial"/>
          <w:sz w:val="20"/>
          <w:szCs w:val="20"/>
        </w:rPr>
        <w:t xml:space="preserve">                   </w:t>
      </w:r>
      <w:r w:rsidR="00E10EEF" w:rsidRPr="008E05BC">
        <w:rPr>
          <w:rFonts w:ascii="Arial" w:hAnsi="Arial" w:cs="Arial"/>
          <w:sz w:val="20"/>
          <w:szCs w:val="20"/>
        </w:rPr>
        <w:t xml:space="preserve">                              </w:t>
      </w:r>
      <w:r w:rsidR="004A47F5" w:rsidRPr="008E05BC">
        <w:rPr>
          <w:rFonts w:ascii="Arial" w:hAnsi="Arial" w:cs="Arial"/>
          <w:sz w:val="20"/>
          <w:szCs w:val="20"/>
        </w:rPr>
        <w:t xml:space="preserve"> </w:t>
      </w:r>
      <w:r w:rsidR="00750DFE" w:rsidRPr="008E05BC">
        <w:rPr>
          <w:rFonts w:ascii="Arial" w:hAnsi="Arial" w:cs="Arial"/>
          <w:sz w:val="20"/>
          <w:szCs w:val="20"/>
        </w:rPr>
        <w:tab/>
      </w:r>
    </w:p>
    <w:p w:rsidR="0026349E" w:rsidRDefault="00937F7F" w:rsidP="00750DFE">
      <w:pPr>
        <w:pStyle w:val="Odstavecseseznamem1"/>
        <w:ind w:left="-180"/>
        <w:contextualSpacing w:val="0"/>
        <w:jc w:val="both"/>
        <w:rPr>
          <w:rFonts w:ascii="Arial" w:hAnsi="Arial" w:cs="Arial"/>
        </w:rPr>
      </w:pPr>
      <w:r w:rsidRPr="001953B9">
        <w:rPr>
          <w:rFonts w:ascii="Arial" w:hAnsi="Arial" w:cs="Arial"/>
        </w:rPr>
        <w:t xml:space="preserve">- </w:t>
      </w:r>
      <w:r w:rsidR="00D87F09">
        <w:rPr>
          <w:rFonts w:ascii="Arial" w:hAnsi="Arial" w:cs="Arial"/>
        </w:rPr>
        <w:t>kontrolní protokol</w:t>
      </w:r>
      <w:r w:rsidR="008E05BC">
        <w:rPr>
          <w:rFonts w:ascii="Arial" w:hAnsi="Arial" w:cs="Arial"/>
        </w:rPr>
        <w:t>, fotod</w:t>
      </w:r>
      <w:r w:rsidR="00D87F09">
        <w:rPr>
          <w:rFonts w:ascii="Arial" w:hAnsi="Arial" w:cs="Arial"/>
        </w:rPr>
        <w:t>okumentace</w:t>
      </w:r>
      <w:r w:rsidR="00750DFE">
        <w:rPr>
          <w:rFonts w:ascii="Arial" w:hAnsi="Arial" w:cs="Arial"/>
        </w:rPr>
        <w:tab/>
      </w:r>
    </w:p>
    <w:p w:rsidR="008E55E3" w:rsidRPr="00BB1B2F" w:rsidRDefault="008E55E3" w:rsidP="00D87F09">
      <w:pPr>
        <w:pStyle w:val="Odstavecseseznamem1"/>
        <w:ind w:left="0"/>
        <w:jc w:val="both"/>
        <w:rPr>
          <w:rFonts w:ascii="Arial" w:hAnsi="Arial" w:cs="Arial"/>
          <w:b/>
        </w:rPr>
      </w:pPr>
    </w:p>
    <w:p w:rsidR="00137E5E" w:rsidRDefault="00D87F09" w:rsidP="00D87F09">
      <w:pPr>
        <w:pStyle w:val="Odstavecseseznamem1"/>
        <w:spacing w:before="60"/>
        <w:ind w:left="-180"/>
        <w:contextualSpacing w:val="0"/>
        <w:jc w:val="both"/>
        <w:rPr>
          <w:rFonts w:ascii="Arial" w:hAnsi="Arial" w:cs="Arial"/>
        </w:rPr>
      </w:pPr>
      <w:r w:rsidRPr="007D7245">
        <w:rPr>
          <w:rFonts w:ascii="Arial" w:hAnsi="Arial" w:cs="Arial"/>
        </w:rPr>
        <w:t>Zhotovitel zajistí demontáž a zpětnou montáž čerpadel</w:t>
      </w:r>
      <w:r w:rsidR="00524CFA">
        <w:rPr>
          <w:rFonts w:ascii="Arial" w:hAnsi="Arial" w:cs="Arial"/>
        </w:rPr>
        <w:t xml:space="preserve"> v jezu</w:t>
      </w:r>
      <w:r w:rsidRPr="007D7245">
        <w:rPr>
          <w:rFonts w:ascii="Arial" w:hAnsi="Arial" w:cs="Arial"/>
        </w:rPr>
        <w:t xml:space="preserve">. </w:t>
      </w:r>
    </w:p>
    <w:p w:rsidR="00C33839" w:rsidRPr="00D87F09" w:rsidRDefault="00524CFA" w:rsidP="00D87F09">
      <w:pPr>
        <w:pStyle w:val="Odstavecseseznamem1"/>
        <w:spacing w:before="60"/>
        <w:ind w:left="-18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Vyzdvi</w:t>
      </w:r>
      <w:r w:rsidR="00FB17D0">
        <w:rPr>
          <w:rFonts w:ascii="Arial" w:hAnsi="Arial" w:cs="Arial"/>
        </w:rPr>
        <w:t xml:space="preserve">žení </w:t>
      </w:r>
      <w:r>
        <w:rPr>
          <w:rFonts w:ascii="Arial" w:hAnsi="Arial" w:cs="Arial"/>
        </w:rPr>
        <w:t xml:space="preserve">demontovaného </w:t>
      </w:r>
      <w:r w:rsidR="00FB17D0">
        <w:rPr>
          <w:rFonts w:ascii="Arial" w:hAnsi="Arial" w:cs="Arial"/>
        </w:rPr>
        <w:t>čerpadla z</w:t>
      </w:r>
      <w:r>
        <w:rPr>
          <w:rFonts w:ascii="Arial" w:hAnsi="Arial" w:cs="Arial"/>
        </w:rPr>
        <w:t> </w:t>
      </w:r>
      <w:r w:rsidR="00FB17D0">
        <w:rPr>
          <w:rFonts w:ascii="Arial" w:hAnsi="Arial" w:cs="Arial"/>
        </w:rPr>
        <w:t>jezu</w:t>
      </w:r>
      <w:r>
        <w:rPr>
          <w:rFonts w:ascii="Arial" w:hAnsi="Arial" w:cs="Arial"/>
        </w:rPr>
        <w:t xml:space="preserve"> jeřábem</w:t>
      </w:r>
      <w:r w:rsidR="00FB17D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pře</w:t>
      </w:r>
      <w:r w:rsidR="00A92225" w:rsidRPr="00D87F09">
        <w:rPr>
          <w:rFonts w:ascii="Arial" w:hAnsi="Arial" w:cs="Arial"/>
        </w:rPr>
        <w:t xml:space="preserve">pravu </w:t>
      </w:r>
      <w:r w:rsidR="00D87F09" w:rsidRPr="00D87F09">
        <w:rPr>
          <w:rFonts w:ascii="Arial" w:hAnsi="Arial" w:cs="Arial"/>
        </w:rPr>
        <w:t xml:space="preserve">čerpadla </w:t>
      </w:r>
      <w:r w:rsidR="00137E5E">
        <w:rPr>
          <w:rFonts w:ascii="Arial" w:hAnsi="Arial" w:cs="Arial"/>
        </w:rPr>
        <w:t>přes plavební kanál</w:t>
      </w:r>
      <w:r>
        <w:rPr>
          <w:rFonts w:ascii="Arial" w:hAnsi="Arial" w:cs="Arial"/>
        </w:rPr>
        <w:t xml:space="preserve"> plavidlem </w:t>
      </w:r>
      <w:r w:rsidR="00137E5E">
        <w:rPr>
          <w:rFonts w:ascii="Arial" w:hAnsi="Arial" w:cs="Arial"/>
        </w:rPr>
        <w:t xml:space="preserve"> a</w:t>
      </w:r>
      <w:r w:rsidR="00A92225" w:rsidRPr="00D87F09">
        <w:rPr>
          <w:rFonts w:ascii="Arial" w:hAnsi="Arial" w:cs="Arial"/>
        </w:rPr>
        <w:t xml:space="preserve"> nakládku</w:t>
      </w:r>
      <w:r w:rsidR="00137E5E">
        <w:rPr>
          <w:rFonts w:ascii="Arial" w:hAnsi="Arial" w:cs="Arial"/>
        </w:rPr>
        <w:t xml:space="preserve"> </w:t>
      </w:r>
      <w:r w:rsidR="00137E5E" w:rsidRPr="00D87F09">
        <w:rPr>
          <w:rFonts w:ascii="Arial" w:hAnsi="Arial" w:cs="Arial"/>
        </w:rPr>
        <w:t>na</w:t>
      </w:r>
      <w:r w:rsidR="00137E5E" w:rsidRPr="00137E5E">
        <w:rPr>
          <w:rFonts w:ascii="Arial" w:hAnsi="Arial" w:cs="Arial"/>
        </w:rPr>
        <w:t xml:space="preserve"> </w:t>
      </w:r>
      <w:r w:rsidR="00137E5E" w:rsidRPr="00D87F09">
        <w:rPr>
          <w:rFonts w:ascii="Arial" w:hAnsi="Arial" w:cs="Arial"/>
        </w:rPr>
        <w:t>dopravní prostředek zhotovitele</w:t>
      </w:r>
      <w:r w:rsidR="00FB17D0">
        <w:rPr>
          <w:rFonts w:ascii="Arial" w:hAnsi="Arial" w:cs="Arial"/>
        </w:rPr>
        <w:t xml:space="preserve"> jeřáb</w:t>
      </w:r>
      <w:r>
        <w:rPr>
          <w:rFonts w:ascii="Arial" w:hAnsi="Arial" w:cs="Arial"/>
        </w:rPr>
        <w:t>em</w:t>
      </w:r>
      <w:r w:rsidR="00137E5E">
        <w:rPr>
          <w:rFonts w:ascii="Arial" w:hAnsi="Arial" w:cs="Arial"/>
        </w:rPr>
        <w:t>,</w:t>
      </w:r>
      <w:r w:rsidR="00EA0564" w:rsidRPr="00D87F09">
        <w:rPr>
          <w:rFonts w:ascii="Arial" w:hAnsi="Arial" w:cs="Arial"/>
        </w:rPr>
        <w:t xml:space="preserve"> </w:t>
      </w:r>
      <w:r w:rsidR="00137E5E">
        <w:rPr>
          <w:rFonts w:ascii="Arial" w:hAnsi="Arial" w:cs="Arial"/>
        </w:rPr>
        <w:t xml:space="preserve">stejně tak </w:t>
      </w:r>
      <w:r w:rsidR="00EA0564" w:rsidRPr="00D87F09">
        <w:rPr>
          <w:rFonts w:ascii="Arial" w:hAnsi="Arial" w:cs="Arial"/>
        </w:rPr>
        <w:t>vykládku</w:t>
      </w:r>
      <w:r>
        <w:rPr>
          <w:rFonts w:ascii="Arial" w:hAnsi="Arial" w:cs="Arial"/>
        </w:rPr>
        <w:t xml:space="preserve"> čerpadla</w:t>
      </w:r>
      <w:r w:rsidR="00137E5E">
        <w:rPr>
          <w:rFonts w:ascii="Arial" w:hAnsi="Arial" w:cs="Arial"/>
        </w:rPr>
        <w:t xml:space="preserve"> z </w:t>
      </w:r>
      <w:r w:rsidR="00137E5E" w:rsidRPr="00D87F09">
        <w:rPr>
          <w:rFonts w:ascii="Arial" w:hAnsi="Arial" w:cs="Arial"/>
        </w:rPr>
        <w:t>dopravní</w:t>
      </w:r>
      <w:r w:rsidR="00137E5E">
        <w:rPr>
          <w:rFonts w:ascii="Arial" w:hAnsi="Arial" w:cs="Arial"/>
        </w:rPr>
        <w:t>ho prostředku</w:t>
      </w:r>
      <w:r w:rsidR="00137E5E" w:rsidRPr="00D87F09">
        <w:rPr>
          <w:rFonts w:ascii="Arial" w:hAnsi="Arial" w:cs="Arial"/>
        </w:rPr>
        <w:t xml:space="preserve"> zhotovitele</w:t>
      </w:r>
      <w:r>
        <w:rPr>
          <w:rFonts w:ascii="Arial" w:hAnsi="Arial" w:cs="Arial"/>
        </w:rPr>
        <w:t xml:space="preserve"> jeřábem</w:t>
      </w:r>
      <w:r w:rsidR="00FB17D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pře</w:t>
      </w:r>
      <w:r w:rsidR="00FB17D0">
        <w:rPr>
          <w:rFonts w:ascii="Arial" w:hAnsi="Arial" w:cs="Arial"/>
        </w:rPr>
        <w:t>pravu</w:t>
      </w:r>
      <w:r w:rsidR="00137E5E">
        <w:rPr>
          <w:rFonts w:ascii="Arial" w:hAnsi="Arial" w:cs="Arial"/>
        </w:rPr>
        <w:t xml:space="preserve"> </w:t>
      </w:r>
      <w:r w:rsidR="00FB17D0" w:rsidRPr="00D87F09">
        <w:rPr>
          <w:rFonts w:ascii="Arial" w:hAnsi="Arial" w:cs="Arial"/>
        </w:rPr>
        <w:t xml:space="preserve">čerpadla </w:t>
      </w:r>
      <w:r w:rsidR="00FB17D0">
        <w:rPr>
          <w:rFonts w:ascii="Arial" w:hAnsi="Arial" w:cs="Arial"/>
        </w:rPr>
        <w:t>přes plavební kanál</w:t>
      </w:r>
      <w:r>
        <w:rPr>
          <w:rFonts w:ascii="Arial" w:hAnsi="Arial" w:cs="Arial"/>
        </w:rPr>
        <w:t xml:space="preserve"> plavidlem</w:t>
      </w:r>
      <w:r w:rsidR="00FB17D0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v</w:t>
      </w:r>
      <w:r w:rsidR="00FB17D0">
        <w:rPr>
          <w:rFonts w:ascii="Arial" w:hAnsi="Arial" w:cs="Arial"/>
        </w:rPr>
        <w:t>ložení čerpadla</w:t>
      </w:r>
      <w:r w:rsidR="00820698" w:rsidRPr="00820698">
        <w:rPr>
          <w:rFonts w:ascii="Arial" w:hAnsi="Arial" w:cs="Arial"/>
        </w:rPr>
        <w:t xml:space="preserve"> </w:t>
      </w:r>
      <w:r w:rsidR="00820698">
        <w:rPr>
          <w:rFonts w:ascii="Arial" w:hAnsi="Arial" w:cs="Arial"/>
        </w:rPr>
        <w:t>do jezu</w:t>
      </w:r>
      <w:r w:rsidR="00FB17D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jeřábem k</w:t>
      </w:r>
      <w:r w:rsidR="00820698">
        <w:rPr>
          <w:rFonts w:ascii="Arial" w:hAnsi="Arial" w:cs="Arial"/>
        </w:rPr>
        <w:t xml:space="preserve"> zpětné </w:t>
      </w:r>
      <w:r>
        <w:rPr>
          <w:rFonts w:ascii="Arial" w:hAnsi="Arial" w:cs="Arial"/>
        </w:rPr>
        <w:t>montáži,</w:t>
      </w:r>
      <w:r w:rsidR="000E7623">
        <w:rPr>
          <w:rFonts w:ascii="Arial" w:hAnsi="Arial" w:cs="Arial"/>
        </w:rPr>
        <w:t xml:space="preserve"> </w:t>
      </w:r>
      <w:r w:rsidR="00D87F09" w:rsidRPr="00D87F09">
        <w:rPr>
          <w:rFonts w:ascii="Arial" w:hAnsi="Arial" w:cs="Arial"/>
        </w:rPr>
        <w:t xml:space="preserve">zajistí </w:t>
      </w:r>
      <w:r>
        <w:rPr>
          <w:rFonts w:ascii="Arial" w:hAnsi="Arial" w:cs="Arial"/>
        </w:rPr>
        <w:t xml:space="preserve">v rámci vodního díla </w:t>
      </w:r>
      <w:r w:rsidR="00D87F09" w:rsidRPr="00D87F09">
        <w:rPr>
          <w:rFonts w:ascii="Arial" w:hAnsi="Arial" w:cs="Arial"/>
        </w:rPr>
        <w:t>objednatel</w:t>
      </w:r>
      <w:r w:rsidR="00A92225" w:rsidRPr="00D87F09">
        <w:rPr>
          <w:rFonts w:ascii="Arial" w:hAnsi="Arial" w:cs="Arial"/>
        </w:rPr>
        <w:t>.</w:t>
      </w:r>
    </w:p>
    <w:p w:rsidR="00D87F09" w:rsidRPr="00661326" w:rsidRDefault="00D87F09" w:rsidP="00661326">
      <w:pPr>
        <w:pStyle w:val="Odstavecseseznamem1"/>
        <w:ind w:left="-180"/>
        <w:jc w:val="both"/>
        <w:rPr>
          <w:rFonts w:ascii="Arial" w:hAnsi="Arial" w:cs="Arial"/>
          <w:b/>
        </w:rPr>
      </w:pPr>
    </w:p>
    <w:p w:rsidR="0026349E" w:rsidRPr="00130967" w:rsidRDefault="001126A8" w:rsidP="00E10EEF">
      <w:pPr>
        <w:pStyle w:val="Odstavecseseznamem1"/>
        <w:spacing w:before="60"/>
        <w:ind w:left="-18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Celková kontrola, </w:t>
      </w:r>
      <w:r w:rsidR="00661326">
        <w:rPr>
          <w:rFonts w:ascii="Arial" w:hAnsi="Arial" w:cs="Arial"/>
        </w:rPr>
        <w:t>zprovoznění čerpadla</w:t>
      </w:r>
      <w:r w:rsidR="00661326" w:rsidRPr="001953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funkční zkouška</w:t>
      </w:r>
      <w:r w:rsidR="00661326">
        <w:rPr>
          <w:rFonts w:ascii="Arial" w:hAnsi="Arial" w:cs="Arial"/>
        </w:rPr>
        <w:t xml:space="preserve"> </w:t>
      </w:r>
      <w:r w:rsidR="0030360D" w:rsidRPr="001953B9">
        <w:rPr>
          <w:rFonts w:ascii="Arial" w:hAnsi="Arial" w:cs="Arial"/>
        </w:rPr>
        <w:t xml:space="preserve">bude provedená </w:t>
      </w:r>
      <w:r w:rsidR="0030360D" w:rsidRPr="00084C40">
        <w:rPr>
          <w:rFonts w:ascii="Arial" w:hAnsi="Arial" w:cs="Arial"/>
          <w:b/>
        </w:rPr>
        <w:t>do 7 dnů</w:t>
      </w:r>
      <w:r w:rsidR="00661326">
        <w:rPr>
          <w:rFonts w:ascii="Arial" w:hAnsi="Arial" w:cs="Arial"/>
        </w:rPr>
        <w:t xml:space="preserve"> ode dne předání čerpadla z</w:t>
      </w:r>
      <w:r w:rsidR="0030360D" w:rsidRPr="001953B9">
        <w:rPr>
          <w:rFonts w:ascii="Arial" w:hAnsi="Arial" w:cs="Arial"/>
        </w:rPr>
        <w:t>hotoviteli</w:t>
      </w:r>
      <w:r w:rsidR="00661326">
        <w:rPr>
          <w:rFonts w:ascii="Arial" w:hAnsi="Arial" w:cs="Arial"/>
        </w:rPr>
        <w:t xml:space="preserve"> ke kontrole</w:t>
      </w:r>
      <w:r w:rsidR="0030360D" w:rsidRPr="0026349E">
        <w:rPr>
          <w:rFonts w:ascii="Arial" w:hAnsi="Arial" w:cs="Arial"/>
        </w:rPr>
        <w:t xml:space="preserve">. </w:t>
      </w:r>
      <w:r w:rsidR="0026349E" w:rsidRPr="00130967">
        <w:rPr>
          <w:rFonts w:ascii="Arial" w:hAnsi="Arial" w:cs="Arial"/>
        </w:rPr>
        <w:t>Vzhlede</w:t>
      </w:r>
      <w:r w:rsidR="0026349E">
        <w:rPr>
          <w:rFonts w:ascii="Arial" w:hAnsi="Arial" w:cs="Arial"/>
        </w:rPr>
        <w:t>m k tomu, že čerpadla jsou primárním</w:t>
      </w:r>
      <w:r w:rsidR="0026349E" w:rsidRPr="00130967">
        <w:rPr>
          <w:rFonts w:ascii="Arial" w:hAnsi="Arial" w:cs="Arial"/>
        </w:rPr>
        <w:t xml:space="preserve"> </w:t>
      </w:r>
      <w:r w:rsidR="0026349E">
        <w:rPr>
          <w:rFonts w:ascii="Arial" w:hAnsi="Arial" w:cs="Arial"/>
        </w:rPr>
        <w:t>prvkem sektorového jezu, je nutné</w:t>
      </w:r>
      <w:r w:rsidR="0026349E" w:rsidRPr="00130967">
        <w:rPr>
          <w:rFonts w:ascii="Arial" w:hAnsi="Arial" w:cs="Arial"/>
        </w:rPr>
        <w:t>,</w:t>
      </w:r>
      <w:r w:rsidR="0026349E">
        <w:rPr>
          <w:rFonts w:ascii="Arial" w:hAnsi="Arial" w:cs="Arial"/>
        </w:rPr>
        <w:t xml:space="preserve"> </w:t>
      </w:r>
      <w:r w:rsidR="0026349E" w:rsidRPr="00130967">
        <w:rPr>
          <w:rFonts w:ascii="Arial" w:hAnsi="Arial" w:cs="Arial"/>
        </w:rPr>
        <w:t xml:space="preserve">aby zhotovitel byl pojištěn </w:t>
      </w:r>
      <w:r w:rsidR="0026349E">
        <w:rPr>
          <w:rFonts w:ascii="Arial" w:hAnsi="Arial" w:cs="Arial"/>
        </w:rPr>
        <w:t>proti škodám v pojistné výši minimálně 20 000 000,- Kč</w:t>
      </w:r>
      <w:r w:rsidR="0026349E" w:rsidRPr="00130967">
        <w:rPr>
          <w:rFonts w:ascii="Arial" w:hAnsi="Arial" w:cs="Arial"/>
        </w:rPr>
        <w:t xml:space="preserve">.  </w:t>
      </w:r>
    </w:p>
    <w:p w:rsidR="000D4429" w:rsidRDefault="000D4429" w:rsidP="000D4429">
      <w:pPr>
        <w:pStyle w:val="Odstavecseseznamem1"/>
        <w:ind w:left="0"/>
        <w:jc w:val="both"/>
        <w:rPr>
          <w:rFonts w:ascii="Arial" w:hAnsi="Arial" w:cs="Arial"/>
        </w:rPr>
      </w:pPr>
    </w:p>
    <w:p w:rsidR="000D4429" w:rsidRPr="00A43B27" w:rsidRDefault="000D4429" w:rsidP="000D4429">
      <w:pPr>
        <w:pStyle w:val="Odstavecseseznamem1"/>
        <w:ind w:left="-180"/>
        <w:rPr>
          <w:rFonts w:ascii="Arial" w:hAnsi="Arial" w:cs="Arial"/>
          <w:color w:val="FF0000"/>
        </w:rPr>
      </w:pPr>
      <w:r w:rsidRPr="000D4429">
        <w:rPr>
          <w:rFonts w:ascii="Arial" w:hAnsi="Arial" w:cs="Arial"/>
        </w:rPr>
        <w:t xml:space="preserve">V případě </w:t>
      </w:r>
      <w:r>
        <w:rPr>
          <w:rFonts w:ascii="Arial" w:hAnsi="Arial" w:cs="Arial"/>
        </w:rPr>
        <w:t xml:space="preserve">zjištění nadměrného opotřebení </w:t>
      </w:r>
      <w:r w:rsidR="00C92F23">
        <w:rPr>
          <w:rFonts w:ascii="Arial" w:hAnsi="Arial" w:cs="Arial"/>
        </w:rPr>
        <w:t>některé součástky</w:t>
      </w:r>
      <w:r>
        <w:rPr>
          <w:rFonts w:ascii="Arial" w:hAnsi="Arial" w:cs="Arial"/>
        </w:rPr>
        <w:t>,</w:t>
      </w:r>
      <w:r w:rsidRPr="000D4429">
        <w:rPr>
          <w:rFonts w:ascii="Arial" w:hAnsi="Arial" w:cs="Arial"/>
        </w:rPr>
        <w:t xml:space="preserve"> zhotovitel </w:t>
      </w:r>
      <w:r w:rsidR="00E10EEF">
        <w:rPr>
          <w:rFonts w:ascii="Arial" w:hAnsi="Arial" w:cs="Arial"/>
        </w:rPr>
        <w:t xml:space="preserve">v rámci </w:t>
      </w:r>
      <w:r w:rsidR="008E05BC">
        <w:rPr>
          <w:rFonts w:ascii="Arial" w:hAnsi="Arial" w:cs="Arial"/>
        </w:rPr>
        <w:t xml:space="preserve">kontrolního </w:t>
      </w:r>
      <w:r>
        <w:rPr>
          <w:rFonts w:ascii="Arial" w:hAnsi="Arial" w:cs="Arial"/>
        </w:rPr>
        <w:t xml:space="preserve">protokolu </w:t>
      </w:r>
      <w:r w:rsidRPr="000D4429">
        <w:rPr>
          <w:rFonts w:ascii="Arial" w:hAnsi="Arial" w:cs="Arial"/>
        </w:rPr>
        <w:t xml:space="preserve">předloží </w:t>
      </w:r>
      <w:r>
        <w:rPr>
          <w:rFonts w:ascii="Arial" w:hAnsi="Arial" w:cs="Arial"/>
        </w:rPr>
        <w:t>objednateli návrh opravy</w:t>
      </w:r>
      <w:r w:rsidRPr="000D4429">
        <w:rPr>
          <w:rFonts w:ascii="Arial" w:hAnsi="Arial" w:cs="Arial"/>
        </w:rPr>
        <w:t xml:space="preserve"> s </w:t>
      </w:r>
      <w:r>
        <w:rPr>
          <w:rFonts w:ascii="Arial" w:hAnsi="Arial" w:cs="Arial"/>
        </w:rPr>
        <w:t>cenovou kalkulací. Oprava bude řešena samostatně a není součástí tohoto záměru.</w:t>
      </w:r>
    </w:p>
    <w:p w:rsidR="00084C40" w:rsidRDefault="006A06C2" w:rsidP="006A06C2">
      <w:pPr>
        <w:tabs>
          <w:tab w:val="left" w:pos="212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A06C2" w:rsidRPr="00937F7F" w:rsidRDefault="006A06C2" w:rsidP="006A06C2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937F7F">
        <w:rPr>
          <w:rFonts w:ascii="Arial" w:hAnsi="Arial" w:cs="Arial"/>
          <w:b/>
        </w:rPr>
        <w:t>Popis vzájemného vztahu předmětu veřejné zakázky a potřeb zadavatele - popis do jaké míry přispěje realizace veřejné zakázky k naplnění potřeb zadavatele.</w:t>
      </w:r>
    </w:p>
    <w:p w:rsidR="00937F7F" w:rsidRDefault="00937F7F" w:rsidP="00937F7F">
      <w:pPr>
        <w:pStyle w:val="Odstavecseseznamem1"/>
        <w:ind w:left="-180"/>
        <w:jc w:val="both"/>
        <w:rPr>
          <w:rFonts w:ascii="Arial" w:hAnsi="Arial" w:cs="Arial"/>
        </w:rPr>
      </w:pPr>
    </w:p>
    <w:p w:rsidR="00937F7F" w:rsidRPr="007D7245" w:rsidRDefault="00C440DE" w:rsidP="00937F7F">
      <w:pPr>
        <w:pStyle w:val="Odstavecseseznamem1"/>
        <w:ind w:left="-180"/>
        <w:jc w:val="both"/>
        <w:rPr>
          <w:rFonts w:ascii="Arial" w:hAnsi="Arial" w:cs="Arial"/>
        </w:rPr>
      </w:pPr>
      <w:r w:rsidRPr="007D7245">
        <w:rPr>
          <w:rFonts w:ascii="Arial" w:hAnsi="Arial" w:cs="Arial"/>
        </w:rPr>
        <w:t xml:space="preserve">Kontrolou čerpadel bude zajištěna eliminace havarijních situací na hydrostatických jezech. Kontrolami a </w:t>
      </w:r>
      <w:r w:rsidR="00A8286E">
        <w:rPr>
          <w:rFonts w:ascii="Arial" w:hAnsi="Arial" w:cs="Arial"/>
        </w:rPr>
        <w:t>údržbou čerpadel bude zajiš</w:t>
      </w:r>
      <w:r w:rsidRPr="007D7245">
        <w:rPr>
          <w:rFonts w:ascii="Arial" w:hAnsi="Arial" w:cs="Arial"/>
        </w:rPr>
        <w:t>těn bezpečný provoz hydrostatického jezu.</w:t>
      </w:r>
    </w:p>
    <w:p w:rsidR="006A06C2" w:rsidRDefault="006A06C2" w:rsidP="006A06C2">
      <w:pPr>
        <w:ind w:left="-180" w:hanging="360"/>
        <w:jc w:val="both"/>
        <w:rPr>
          <w:rFonts w:ascii="Arial" w:hAnsi="Arial" w:cs="Arial"/>
        </w:rPr>
      </w:pPr>
    </w:p>
    <w:p w:rsidR="006A06C2" w:rsidRPr="00901808" w:rsidRDefault="006A06C2" w:rsidP="006A06C2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901808">
        <w:rPr>
          <w:rFonts w:ascii="Arial" w:hAnsi="Arial" w:cs="Arial"/>
          <w:b/>
        </w:rPr>
        <w:t xml:space="preserve">Rizika </w:t>
      </w:r>
      <w:proofErr w:type="spellStart"/>
      <w:r w:rsidRPr="00901808">
        <w:rPr>
          <w:rFonts w:ascii="Arial" w:hAnsi="Arial" w:cs="Arial"/>
          <w:b/>
        </w:rPr>
        <w:t>nerealizace</w:t>
      </w:r>
      <w:proofErr w:type="spellEnd"/>
      <w:r w:rsidRPr="00901808">
        <w:rPr>
          <w:rFonts w:ascii="Arial" w:hAnsi="Arial" w:cs="Arial"/>
          <w:b/>
        </w:rPr>
        <w:t xml:space="preserve"> veřejné zakázky, snížení kvality plnění, vynaložení dalších finančních nákladů.</w:t>
      </w:r>
    </w:p>
    <w:p w:rsidR="00C440DE" w:rsidRDefault="00C440DE" w:rsidP="00901808">
      <w:pPr>
        <w:pStyle w:val="Odstavecseseznamem1"/>
        <w:ind w:left="-180"/>
        <w:jc w:val="both"/>
        <w:rPr>
          <w:rFonts w:ascii="Arial" w:hAnsi="Arial" w:cs="Arial"/>
        </w:rPr>
      </w:pPr>
    </w:p>
    <w:p w:rsidR="00901808" w:rsidRPr="0006441B" w:rsidRDefault="00901808" w:rsidP="00901808">
      <w:pPr>
        <w:pStyle w:val="Odstavecseseznamem1"/>
        <w:ind w:left="-1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Předejít havárii </w:t>
      </w:r>
      <w:r w:rsidR="00AD050C">
        <w:rPr>
          <w:rFonts w:ascii="Arial" w:hAnsi="Arial" w:cs="Arial"/>
        </w:rPr>
        <w:t>HSJ</w:t>
      </w:r>
      <w:r w:rsidR="00C2058E">
        <w:rPr>
          <w:rFonts w:ascii="Arial" w:hAnsi="Arial" w:cs="Arial"/>
        </w:rPr>
        <w:t>, zajištění funkčnosti HSJ</w:t>
      </w:r>
      <w:r>
        <w:rPr>
          <w:rFonts w:ascii="Arial" w:hAnsi="Arial" w:cs="Arial"/>
        </w:rPr>
        <w:t xml:space="preserve"> </w:t>
      </w:r>
    </w:p>
    <w:p w:rsidR="006A06C2" w:rsidRDefault="006A06C2" w:rsidP="006A06C2">
      <w:pPr>
        <w:ind w:left="-180" w:hanging="360"/>
        <w:jc w:val="both"/>
        <w:rPr>
          <w:rFonts w:ascii="Arial" w:hAnsi="Arial" w:cs="Arial"/>
        </w:rPr>
      </w:pPr>
    </w:p>
    <w:p w:rsidR="006A06C2" w:rsidRPr="00901808" w:rsidRDefault="006A06C2" w:rsidP="006A06C2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901808">
        <w:rPr>
          <w:rFonts w:ascii="Arial" w:hAnsi="Arial" w:cs="Arial"/>
          <w:b/>
        </w:rPr>
        <w:t>Popis variant naplnění potřeb a zdůvodnění zvolené alternativy veřejné zakázky (odůvodnění, proč není možné dosáhnout cíle vlastními silami).</w:t>
      </w:r>
    </w:p>
    <w:p w:rsidR="006A06C2" w:rsidRDefault="00A8286E" w:rsidP="00C440DE">
      <w:pPr>
        <w:ind w:left="-180"/>
        <w:jc w:val="both"/>
        <w:rPr>
          <w:rFonts w:ascii="Arial" w:hAnsi="Arial" w:cs="Arial"/>
        </w:rPr>
      </w:pPr>
      <w:r>
        <w:rPr>
          <w:rFonts w:ascii="Arial" w:hAnsi="Arial" w:cs="Arial"/>
        </w:rPr>
        <w:t>Vzhledem k charakteru kontrol</w:t>
      </w:r>
      <w:r w:rsidR="00C440DE" w:rsidRPr="007D7245">
        <w:rPr>
          <w:rFonts w:ascii="Arial" w:hAnsi="Arial" w:cs="Arial"/>
        </w:rPr>
        <w:t xml:space="preserve"> a p</w:t>
      </w:r>
      <w:r>
        <w:rPr>
          <w:rFonts w:ascii="Arial" w:hAnsi="Arial" w:cs="Arial"/>
        </w:rPr>
        <w:t>řípadným opravám, není možné záměr realizovat</w:t>
      </w:r>
      <w:r w:rsidR="00C440DE" w:rsidRPr="007D7245">
        <w:rPr>
          <w:rFonts w:ascii="Arial" w:hAnsi="Arial" w:cs="Arial"/>
        </w:rPr>
        <w:t xml:space="preserve"> vlastními pracovníky.</w:t>
      </w:r>
      <w:r w:rsidR="00901808" w:rsidRPr="007D7245">
        <w:rPr>
          <w:rFonts w:ascii="Arial" w:hAnsi="Arial" w:cs="Arial"/>
        </w:rPr>
        <w:t xml:space="preserve"> Jedná se o specifickou </w:t>
      </w:r>
      <w:r>
        <w:rPr>
          <w:rFonts w:ascii="Arial" w:hAnsi="Arial" w:cs="Arial"/>
        </w:rPr>
        <w:t>odbornou činnost, která může být</w:t>
      </w:r>
      <w:r w:rsidR="00901808" w:rsidRPr="00550D89">
        <w:rPr>
          <w:rFonts w:ascii="Arial" w:hAnsi="Arial" w:cs="Arial"/>
        </w:rPr>
        <w:t xml:space="preserve"> provedena </w:t>
      </w:r>
      <w:r>
        <w:rPr>
          <w:rFonts w:ascii="Arial" w:hAnsi="Arial" w:cs="Arial"/>
        </w:rPr>
        <w:t xml:space="preserve">pouze </w:t>
      </w:r>
      <w:r w:rsidR="00901808" w:rsidRPr="00550D89">
        <w:rPr>
          <w:rFonts w:ascii="Arial" w:hAnsi="Arial" w:cs="Arial"/>
        </w:rPr>
        <w:t>odbornou firmou</w:t>
      </w:r>
      <w:r>
        <w:rPr>
          <w:rFonts w:ascii="Arial" w:hAnsi="Arial" w:cs="Arial"/>
        </w:rPr>
        <w:t>.</w:t>
      </w:r>
    </w:p>
    <w:p w:rsidR="00523D31" w:rsidRDefault="00523D31" w:rsidP="006A06C2">
      <w:pPr>
        <w:ind w:left="-180" w:hanging="360"/>
        <w:jc w:val="both"/>
        <w:rPr>
          <w:rFonts w:ascii="Arial" w:hAnsi="Arial" w:cs="Arial"/>
        </w:rPr>
      </w:pPr>
    </w:p>
    <w:p w:rsidR="004F6FB8" w:rsidRDefault="006A06C2" w:rsidP="00084C40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</w:rPr>
      </w:pPr>
      <w:r w:rsidRPr="00901808">
        <w:rPr>
          <w:rFonts w:ascii="Arial" w:hAnsi="Arial" w:cs="Arial"/>
          <w:b/>
        </w:rPr>
        <w:t xml:space="preserve"> Předpokládaný termín splnění veřejné zakázky</w:t>
      </w:r>
      <w:r w:rsidR="00E10EEF">
        <w:rPr>
          <w:rFonts w:ascii="Arial" w:hAnsi="Arial" w:cs="Arial"/>
        </w:rPr>
        <w:t>:</w:t>
      </w:r>
      <w:r w:rsidR="00901808">
        <w:rPr>
          <w:rFonts w:ascii="Arial" w:hAnsi="Arial" w:cs="Arial"/>
        </w:rPr>
        <w:t xml:space="preserve">      </w:t>
      </w:r>
      <w:r w:rsidR="00901808" w:rsidRPr="004B1E49">
        <w:rPr>
          <w:rFonts w:ascii="Arial" w:hAnsi="Arial" w:cs="Arial"/>
          <w:b/>
        </w:rPr>
        <w:t xml:space="preserve">2020 </w:t>
      </w:r>
      <w:r w:rsidR="00084C40" w:rsidRPr="004B1E49">
        <w:rPr>
          <w:rFonts w:ascii="Arial" w:hAnsi="Arial" w:cs="Arial"/>
          <w:b/>
        </w:rPr>
        <w:t>–</w:t>
      </w:r>
      <w:r w:rsidR="00901808" w:rsidRPr="004B1E49">
        <w:rPr>
          <w:rFonts w:ascii="Arial" w:hAnsi="Arial" w:cs="Arial"/>
          <w:b/>
        </w:rPr>
        <w:t xml:space="preserve"> 202</w:t>
      </w:r>
      <w:r w:rsidR="00FD7142">
        <w:rPr>
          <w:rFonts w:ascii="Arial" w:hAnsi="Arial" w:cs="Arial"/>
          <w:b/>
        </w:rPr>
        <w:t>4</w:t>
      </w:r>
    </w:p>
    <w:p w:rsidR="00084C40" w:rsidRPr="00084C40" w:rsidRDefault="00084C40" w:rsidP="00084C40">
      <w:pPr>
        <w:pStyle w:val="Odstavecseseznamem1"/>
        <w:ind w:left="-180"/>
        <w:jc w:val="both"/>
        <w:rPr>
          <w:rFonts w:ascii="Arial" w:hAnsi="Arial" w:cs="Arial"/>
        </w:rPr>
      </w:pPr>
    </w:p>
    <w:p w:rsidR="00C33839" w:rsidRDefault="00C33839" w:rsidP="006A06C2">
      <w:pPr>
        <w:tabs>
          <w:tab w:val="left" w:pos="2160"/>
        </w:tabs>
        <w:ind w:left="-540"/>
        <w:jc w:val="both"/>
        <w:rPr>
          <w:rFonts w:ascii="Arial" w:hAnsi="Arial" w:cs="Arial"/>
          <w:b/>
        </w:rPr>
      </w:pPr>
    </w:p>
    <w:p w:rsidR="006A06C2" w:rsidRDefault="006A06C2" w:rsidP="00E10EEF">
      <w:pPr>
        <w:tabs>
          <w:tab w:val="left" w:pos="2160"/>
        </w:tabs>
        <w:ind w:left="-5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="00084C40">
        <w:rPr>
          <w:rFonts w:ascii="Arial" w:hAnsi="Arial" w:cs="Arial"/>
          <w:b/>
          <w:sz w:val="24"/>
          <w:szCs w:val="24"/>
        </w:rPr>
        <w:t>odrobný popis předmětu služby</w:t>
      </w:r>
    </w:p>
    <w:p w:rsidR="00CB04AA" w:rsidRPr="00084C40" w:rsidRDefault="00CB04AA" w:rsidP="00084C40">
      <w:pPr>
        <w:tabs>
          <w:tab w:val="left" w:pos="2160"/>
        </w:tabs>
        <w:ind w:left="-540"/>
        <w:jc w:val="center"/>
        <w:rPr>
          <w:rFonts w:ascii="Arial" w:hAnsi="Arial" w:cs="Arial"/>
          <w:b/>
          <w:sz w:val="24"/>
          <w:szCs w:val="24"/>
        </w:rPr>
      </w:pPr>
    </w:p>
    <w:p w:rsidR="00901808" w:rsidRDefault="006A06C2" w:rsidP="00901808">
      <w:pPr>
        <w:tabs>
          <w:tab w:val="left" w:pos="2160"/>
        </w:tabs>
        <w:ind w:left="-5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Místo určení:  </w:t>
      </w:r>
    </w:p>
    <w:p w:rsidR="00E10EEF" w:rsidRPr="002C5E95" w:rsidRDefault="00E10EEF" w:rsidP="00E10EEF">
      <w:pPr>
        <w:tabs>
          <w:tab w:val="left" w:pos="2160"/>
        </w:tabs>
        <w:ind w:left="-540"/>
        <w:jc w:val="both"/>
        <w:rPr>
          <w:rFonts w:ascii="Arial" w:hAnsi="Arial" w:cs="Arial"/>
        </w:rPr>
      </w:pPr>
      <w:r w:rsidRPr="002C5E95">
        <w:rPr>
          <w:rFonts w:ascii="Arial" w:hAnsi="Arial" w:cs="Arial"/>
        </w:rPr>
        <w:t>VD Obříství:</w:t>
      </w:r>
      <w:r>
        <w:rPr>
          <w:rFonts w:ascii="Arial" w:hAnsi="Arial" w:cs="Arial"/>
        </w:rPr>
        <w:tab/>
      </w:r>
      <w:proofErr w:type="spellStart"/>
      <w:proofErr w:type="gramStart"/>
      <w:r>
        <w:rPr>
          <w:rFonts w:ascii="Arial" w:hAnsi="Arial" w:cs="Arial"/>
        </w:rPr>
        <w:t>i.č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– </w:t>
      </w:r>
      <w:r w:rsidRPr="002C5E95">
        <w:rPr>
          <w:rFonts w:ascii="Arial" w:hAnsi="Arial" w:cs="Arial"/>
        </w:rPr>
        <w:t>3411115</w:t>
      </w:r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k.ú</w:t>
      </w:r>
      <w:proofErr w:type="spellEnd"/>
      <w:r>
        <w:rPr>
          <w:rFonts w:ascii="Arial" w:hAnsi="Arial" w:cs="Arial"/>
        </w:rPr>
        <w:t xml:space="preserve">. Kly </w:t>
      </w:r>
      <w:proofErr w:type="spellStart"/>
      <w:proofErr w:type="gramStart"/>
      <w:r>
        <w:rPr>
          <w:rFonts w:ascii="Arial" w:hAnsi="Arial" w:cs="Arial"/>
        </w:rPr>
        <w:t>st.p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312</w:t>
      </w:r>
    </w:p>
    <w:p w:rsidR="00E10EEF" w:rsidRPr="002C5E95" w:rsidRDefault="00E10EEF" w:rsidP="00E10EEF">
      <w:pPr>
        <w:tabs>
          <w:tab w:val="left" w:pos="2160"/>
        </w:tabs>
        <w:ind w:left="-540"/>
        <w:jc w:val="both"/>
        <w:rPr>
          <w:rFonts w:ascii="Arial" w:hAnsi="Arial" w:cs="Arial"/>
        </w:rPr>
      </w:pPr>
      <w:r w:rsidRPr="002C5E95">
        <w:rPr>
          <w:rFonts w:ascii="Arial" w:hAnsi="Arial" w:cs="Arial"/>
        </w:rPr>
        <w:t xml:space="preserve">VD Dolní Beřkovice: </w:t>
      </w:r>
      <w:r>
        <w:rPr>
          <w:rFonts w:ascii="Arial" w:hAnsi="Arial" w:cs="Arial"/>
        </w:rPr>
        <w:tab/>
      </w:r>
      <w:proofErr w:type="spellStart"/>
      <w:proofErr w:type="gramStart"/>
      <w:r>
        <w:rPr>
          <w:rFonts w:ascii="Arial" w:hAnsi="Arial" w:cs="Arial"/>
        </w:rPr>
        <w:t>i.č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– </w:t>
      </w:r>
      <w:r w:rsidRPr="002C5E95">
        <w:rPr>
          <w:rFonts w:ascii="Arial" w:hAnsi="Arial" w:cs="Arial"/>
        </w:rPr>
        <w:t>3511311</w:t>
      </w:r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k.ú</w:t>
      </w:r>
      <w:proofErr w:type="spellEnd"/>
      <w:r>
        <w:rPr>
          <w:rFonts w:ascii="Arial" w:hAnsi="Arial" w:cs="Arial"/>
        </w:rPr>
        <w:t xml:space="preserve">. </w:t>
      </w:r>
      <w:proofErr w:type="spellStart"/>
      <w:proofErr w:type="gramStart"/>
      <w:r>
        <w:rPr>
          <w:rFonts w:ascii="Arial" w:hAnsi="Arial" w:cs="Arial"/>
        </w:rPr>
        <w:t>D.Beřkovice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st.p</w:t>
      </w:r>
      <w:proofErr w:type="spellEnd"/>
      <w:r>
        <w:rPr>
          <w:rFonts w:ascii="Arial" w:hAnsi="Arial" w:cs="Arial"/>
        </w:rPr>
        <w:t>. 605</w:t>
      </w:r>
    </w:p>
    <w:p w:rsidR="00E10EEF" w:rsidRPr="002C5E95" w:rsidRDefault="00E10EEF" w:rsidP="00E10EEF">
      <w:pPr>
        <w:tabs>
          <w:tab w:val="left" w:pos="2160"/>
        </w:tabs>
        <w:ind w:left="-540"/>
        <w:jc w:val="both"/>
        <w:rPr>
          <w:rFonts w:ascii="Arial" w:hAnsi="Arial" w:cs="Arial"/>
        </w:rPr>
      </w:pPr>
      <w:r w:rsidRPr="002C5E95">
        <w:rPr>
          <w:rFonts w:ascii="Arial" w:hAnsi="Arial" w:cs="Arial"/>
        </w:rPr>
        <w:t xml:space="preserve">VD Roudnice nad Labem: </w:t>
      </w:r>
      <w:r>
        <w:rPr>
          <w:rFonts w:ascii="Arial" w:hAnsi="Arial" w:cs="Arial"/>
        </w:rPr>
        <w:tab/>
      </w:r>
      <w:proofErr w:type="spellStart"/>
      <w:proofErr w:type="gramStart"/>
      <w:r>
        <w:rPr>
          <w:rFonts w:ascii="Arial" w:hAnsi="Arial" w:cs="Arial"/>
        </w:rPr>
        <w:t>i.č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– </w:t>
      </w:r>
      <w:r w:rsidRPr="002C5E95">
        <w:rPr>
          <w:rFonts w:ascii="Arial" w:hAnsi="Arial" w:cs="Arial"/>
        </w:rPr>
        <w:t>3511331</w:t>
      </w:r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k.ú</w:t>
      </w:r>
      <w:proofErr w:type="spellEnd"/>
      <w:r>
        <w:rPr>
          <w:rFonts w:ascii="Arial" w:hAnsi="Arial" w:cs="Arial"/>
        </w:rPr>
        <w:t xml:space="preserve">. Roudnice </w:t>
      </w:r>
      <w:proofErr w:type="spellStart"/>
      <w:proofErr w:type="gramStart"/>
      <w:r>
        <w:rPr>
          <w:rFonts w:ascii="Arial" w:hAnsi="Arial" w:cs="Arial"/>
        </w:rPr>
        <w:t>n.L.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p.p.č</w:t>
      </w:r>
      <w:proofErr w:type="spellEnd"/>
      <w:r>
        <w:rPr>
          <w:rFonts w:ascii="Arial" w:hAnsi="Arial" w:cs="Arial"/>
        </w:rPr>
        <w:t xml:space="preserve">. 4306/3, </w:t>
      </w:r>
      <w:proofErr w:type="spellStart"/>
      <w:r>
        <w:rPr>
          <w:rFonts w:ascii="Arial" w:hAnsi="Arial" w:cs="Arial"/>
        </w:rPr>
        <w:t>k.ú</w:t>
      </w:r>
      <w:proofErr w:type="spellEnd"/>
      <w:r>
        <w:rPr>
          <w:rFonts w:ascii="Arial" w:hAnsi="Arial" w:cs="Arial"/>
        </w:rPr>
        <w:t xml:space="preserve">. Vědomice </w:t>
      </w:r>
      <w:proofErr w:type="spellStart"/>
      <w:proofErr w:type="gramStart"/>
      <w:r>
        <w:rPr>
          <w:rFonts w:ascii="Arial" w:hAnsi="Arial" w:cs="Arial"/>
        </w:rPr>
        <w:t>st.p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570/1</w:t>
      </w:r>
    </w:p>
    <w:p w:rsidR="00E10EEF" w:rsidRPr="002C5E95" w:rsidRDefault="00E10EEF" w:rsidP="00E10EEF">
      <w:pPr>
        <w:tabs>
          <w:tab w:val="left" w:pos="2160"/>
        </w:tabs>
        <w:ind w:left="-540"/>
        <w:jc w:val="both"/>
        <w:rPr>
          <w:rFonts w:ascii="Arial" w:hAnsi="Arial" w:cs="Arial"/>
        </w:rPr>
      </w:pPr>
      <w:r w:rsidRPr="002C5E95">
        <w:rPr>
          <w:rFonts w:ascii="Arial" w:hAnsi="Arial" w:cs="Arial"/>
        </w:rPr>
        <w:t xml:space="preserve">VD České Kopisty: </w:t>
      </w:r>
      <w:r>
        <w:rPr>
          <w:rFonts w:ascii="Arial" w:hAnsi="Arial" w:cs="Arial"/>
        </w:rPr>
        <w:tab/>
      </w:r>
      <w:proofErr w:type="spellStart"/>
      <w:proofErr w:type="gramStart"/>
      <w:r>
        <w:rPr>
          <w:rFonts w:ascii="Arial" w:hAnsi="Arial" w:cs="Arial"/>
        </w:rPr>
        <w:t>i.č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– </w:t>
      </w:r>
      <w:r w:rsidRPr="002C5E95">
        <w:rPr>
          <w:rFonts w:ascii="Arial" w:hAnsi="Arial" w:cs="Arial"/>
        </w:rPr>
        <w:t>3511341</w:t>
      </w:r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k.ú</w:t>
      </w:r>
      <w:proofErr w:type="spellEnd"/>
      <w:r>
        <w:rPr>
          <w:rFonts w:ascii="Arial" w:hAnsi="Arial" w:cs="Arial"/>
        </w:rPr>
        <w:t xml:space="preserve">. Terezín </w:t>
      </w:r>
      <w:proofErr w:type="spellStart"/>
      <w:proofErr w:type="gramStart"/>
      <w:r>
        <w:rPr>
          <w:rFonts w:ascii="Arial" w:hAnsi="Arial" w:cs="Arial"/>
        </w:rPr>
        <w:t>st.p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280, </w:t>
      </w:r>
      <w:proofErr w:type="spellStart"/>
      <w:r>
        <w:rPr>
          <w:rFonts w:ascii="Arial" w:hAnsi="Arial" w:cs="Arial"/>
        </w:rPr>
        <w:t>k.ú</w:t>
      </w:r>
      <w:proofErr w:type="spellEnd"/>
      <w:r>
        <w:rPr>
          <w:rFonts w:ascii="Arial" w:hAnsi="Arial" w:cs="Arial"/>
        </w:rPr>
        <w:t xml:space="preserve">. Litoměřice </w:t>
      </w:r>
      <w:proofErr w:type="spellStart"/>
      <w:proofErr w:type="gramStart"/>
      <w:r>
        <w:rPr>
          <w:rFonts w:ascii="Arial" w:hAnsi="Arial" w:cs="Arial"/>
        </w:rPr>
        <w:t>p.p.</w:t>
      </w:r>
      <w:proofErr w:type="gramEnd"/>
      <w:r>
        <w:rPr>
          <w:rFonts w:ascii="Arial" w:hAnsi="Arial" w:cs="Arial"/>
        </w:rPr>
        <w:t>č</w:t>
      </w:r>
      <w:proofErr w:type="spellEnd"/>
      <w:r>
        <w:rPr>
          <w:rFonts w:ascii="Arial" w:hAnsi="Arial" w:cs="Arial"/>
        </w:rPr>
        <w:t>. 4687/10</w:t>
      </w:r>
    </w:p>
    <w:p w:rsidR="00E10EEF" w:rsidRDefault="00E10EEF" w:rsidP="00E10EEF">
      <w:pPr>
        <w:tabs>
          <w:tab w:val="left" w:pos="2160"/>
        </w:tabs>
        <w:ind w:left="-540"/>
        <w:jc w:val="both"/>
        <w:rPr>
          <w:rFonts w:ascii="Arial" w:hAnsi="Arial" w:cs="Arial"/>
        </w:rPr>
      </w:pPr>
      <w:r w:rsidRPr="002C5E95">
        <w:rPr>
          <w:rFonts w:ascii="Arial" w:hAnsi="Arial" w:cs="Arial"/>
        </w:rPr>
        <w:t xml:space="preserve">VD Lovosice: </w:t>
      </w:r>
      <w:r>
        <w:rPr>
          <w:rFonts w:ascii="Arial" w:hAnsi="Arial" w:cs="Arial"/>
        </w:rPr>
        <w:tab/>
      </w:r>
      <w:proofErr w:type="spellStart"/>
      <w:proofErr w:type="gramStart"/>
      <w:r>
        <w:rPr>
          <w:rFonts w:ascii="Arial" w:hAnsi="Arial" w:cs="Arial"/>
        </w:rPr>
        <w:t>i.č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– </w:t>
      </w:r>
      <w:r w:rsidRPr="002C5E95">
        <w:rPr>
          <w:rFonts w:ascii="Arial" w:hAnsi="Arial" w:cs="Arial"/>
        </w:rPr>
        <w:t>3511351</w:t>
      </w:r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k.ú</w:t>
      </w:r>
      <w:proofErr w:type="spellEnd"/>
      <w:r>
        <w:rPr>
          <w:rFonts w:ascii="Arial" w:hAnsi="Arial" w:cs="Arial"/>
        </w:rPr>
        <w:t xml:space="preserve">. Lovosice </w:t>
      </w:r>
      <w:proofErr w:type="spellStart"/>
      <w:r>
        <w:rPr>
          <w:rFonts w:ascii="Arial" w:hAnsi="Arial" w:cs="Arial"/>
        </w:rPr>
        <w:t>p.p.č</w:t>
      </w:r>
      <w:proofErr w:type="spellEnd"/>
      <w:r>
        <w:rPr>
          <w:rFonts w:ascii="Arial" w:hAnsi="Arial" w:cs="Arial"/>
        </w:rPr>
        <w:t xml:space="preserve">. 1688/3, </w:t>
      </w:r>
      <w:proofErr w:type="spellStart"/>
      <w:proofErr w:type="gramStart"/>
      <w:r>
        <w:rPr>
          <w:rFonts w:ascii="Arial" w:hAnsi="Arial" w:cs="Arial"/>
        </w:rPr>
        <w:t>k.ú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Píšťany </w:t>
      </w:r>
      <w:proofErr w:type="spellStart"/>
      <w:proofErr w:type="gramStart"/>
      <w:r>
        <w:rPr>
          <w:rFonts w:ascii="Arial" w:hAnsi="Arial" w:cs="Arial"/>
        </w:rPr>
        <w:t>st.p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134</w:t>
      </w:r>
    </w:p>
    <w:p w:rsidR="00C33839" w:rsidRDefault="00C33839" w:rsidP="00C92F23">
      <w:pPr>
        <w:tabs>
          <w:tab w:val="left" w:pos="2160"/>
        </w:tabs>
        <w:jc w:val="both"/>
        <w:rPr>
          <w:rFonts w:ascii="Arial" w:hAnsi="Arial" w:cs="Arial"/>
          <w:b/>
        </w:rPr>
      </w:pPr>
    </w:p>
    <w:p w:rsidR="00C33839" w:rsidRDefault="006A06C2" w:rsidP="00C33839">
      <w:pPr>
        <w:tabs>
          <w:tab w:val="left" w:pos="2160"/>
        </w:tabs>
        <w:ind w:left="-5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Požadovan</w:t>
      </w:r>
      <w:r w:rsidR="00084C40">
        <w:rPr>
          <w:rFonts w:ascii="Arial" w:hAnsi="Arial" w:cs="Arial"/>
          <w:b/>
        </w:rPr>
        <w:t xml:space="preserve">é parametry (specifikace </w:t>
      </w:r>
      <w:r>
        <w:rPr>
          <w:rFonts w:ascii="Arial" w:hAnsi="Arial" w:cs="Arial"/>
          <w:b/>
        </w:rPr>
        <w:t>služby) a jejich zdůvodnění:</w:t>
      </w:r>
    </w:p>
    <w:p w:rsidR="00A8286E" w:rsidRDefault="00A8286E" w:rsidP="00A8286E">
      <w:pPr>
        <w:pStyle w:val="Odstavecseseznamem1"/>
        <w:spacing w:before="120"/>
        <w:ind w:left="-18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demontáž čerpadla z jezu</w:t>
      </w:r>
    </w:p>
    <w:p w:rsidR="00A8286E" w:rsidRDefault="00A8286E" w:rsidP="00A8286E">
      <w:pPr>
        <w:pStyle w:val="Odstavecseseznamem1"/>
        <w:ind w:left="-18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doprava</w:t>
      </w:r>
      <w:r>
        <w:rPr>
          <w:rFonts w:ascii="Arial" w:hAnsi="Arial" w:cs="Arial"/>
        </w:rPr>
        <w:tab/>
        <w:t>čerpadla na kontrolu (na pracoviště zhotovitele)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</w:p>
    <w:p w:rsidR="00A8286E" w:rsidRPr="00E10EEF" w:rsidRDefault="00A8286E" w:rsidP="00A8286E">
      <w:pPr>
        <w:pStyle w:val="Odstavecseseznamem1"/>
        <w:ind w:left="-18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rozebrání čerpadla (na prac</w:t>
      </w:r>
      <w:r w:rsidRPr="00E10EEF">
        <w:rPr>
          <w:rFonts w:ascii="Arial" w:hAnsi="Arial" w:cs="Arial"/>
        </w:rPr>
        <w:t>ovišti zhotovitele</w:t>
      </w:r>
      <w:r>
        <w:rPr>
          <w:rFonts w:ascii="Arial" w:hAnsi="Arial" w:cs="Arial"/>
        </w:rPr>
        <w:t>)</w:t>
      </w:r>
      <w:r w:rsidRPr="00E10EEF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     </w:t>
      </w:r>
    </w:p>
    <w:p w:rsidR="00A8286E" w:rsidRPr="00E10EEF" w:rsidRDefault="00A8286E" w:rsidP="00A8286E">
      <w:pPr>
        <w:pStyle w:val="Odstavecseseznamem1"/>
        <w:ind w:left="-180"/>
        <w:contextualSpacing w:val="0"/>
        <w:jc w:val="both"/>
        <w:rPr>
          <w:rFonts w:ascii="Arial" w:hAnsi="Arial" w:cs="Arial"/>
        </w:rPr>
      </w:pPr>
      <w:r w:rsidRPr="00E10EEF">
        <w:rPr>
          <w:rFonts w:ascii="Arial" w:hAnsi="Arial" w:cs="Arial"/>
        </w:rPr>
        <w:t>- kontrola elektromotoru</w:t>
      </w:r>
      <w:r w:rsidRPr="00E10EEF">
        <w:rPr>
          <w:rFonts w:ascii="Arial" w:hAnsi="Arial" w:cs="Arial"/>
        </w:rPr>
        <w:tab/>
      </w:r>
      <w:r w:rsidRPr="00E10EEF">
        <w:rPr>
          <w:rFonts w:ascii="Arial" w:hAnsi="Arial" w:cs="Arial"/>
        </w:rPr>
        <w:tab/>
      </w:r>
      <w:r w:rsidRPr="00E10EEF">
        <w:rPr>
          <w:rFonts w:ascii="Arial" w:hAnsi="Arial" w:cs="Arial"/>
        </w:rPr>
        <w:tab/>
      </w:r>
      <w:r w:rsidRPr="00E10EEF">
        <w:rPr>
          <w:rFonts w:ascii="Arial" w:hAnsi="Arial" w:cs="Arial"/>
        </w:rPr>
        <w:tab/>
        <w:t xml:space="preserve">     </w:t>
      </w:r>
      <w:r w:rsidRPr="00E10EEF">
        <w:rPr>
          <w:rFonts w:ascii="Arial" w:hAnsi="Arial" w:cs="Arial"/>
        </w:rPr>
        <w:tab/>
      </w:r>
    </w:p>
    <w:p w:rsidR="00A8286E" w:rsidRPr="00E10EEF" w:rsidRDefault="00A8286E" w:rsidP="00A8286E">
      <w:pPr>
        <w:pStyle w:val="Zkladntext2"/>
        <w:spacing w:before="0" w:after="0" w:line="240" w:lineRule="auto"/>
        <w:ind w:left="-181"/>
        <w:jc w:val="both"/>
        <w:rPr>
          <w:rFonts w:ascii="Arial" w:hAnsi="Arial" w:cs="Arial"/>
        </w:rPr>
      </w:pPr>
      <w:r w:rsidRPr="00E10EEF">
        <w:rPr>
          <w:rFonts w:ascii="Arial" w:hAnsi="Arial" w:cs="Arial"/>
        </w:rPr>
        <w:t xml:space="preserve">- kontrola hřídele                                                          </w:t>
      </w:r>
      <w:r w:rsidRPr="00E10EEF">
        <w:rPr>
          <w:rFonts w:ascii="Arial" w:hAnsi="Arial" w:cs="Arial"/>
        </w:rPr>
        <w:tab/>
      </w:r>
    </w:p>
    <w:p w:rsidR="00A8286E" w:rsidRPr="00E10EEF" w:rsidRDefault="00A8286E" w:rsidP="00A8286E">
      <w:pPr>
        <w:pStyle w:val="Odstavecseseznamem1"/>
        <w:ind w:left="-180"/>
        <w:contextualSpacing w:val="0"/>
        <w:jc w:val="both"/>
        <w:rPr>
          <w:rFonts w:ascii="Arial" w:hAnsi="Arial" w:cs="Arial"/>
        </w:rPr>
      </w:pPr>
      <w:r w:rsidRPr="00E10EEF">
        <w:rPr>
          <w:rFonts w:ascii="Arial" w:hAnsi="Arial" w:cs="Arial"/>
        </w:rPr>
        <w:t xml:space="preserve">- kontrola oběžného kola                                              </w:t>
      </w:r>
      <w:r w:rsidRPr="00E10EEF">
        <w:rPr>
          <w:rFonts w:ascii="Arial" w:hAnsi="Arial" w:cs="Arial"/>
        </w:rPr>
        <w:tab/>
      </w:r>
    </w:p>
    <w:p w:rsidR="00A8286E" w:rsidRPr="00E10EEF" w:rsidRDefault="00A8286E" w:rsidP="00A8286E">
      <w:pPr>
        <w:pStyle w:val="Odstavecseseznamem1"/>
        <w:ind w:left="-180"/>
        <w:contextualSpacing w:val="0"/>
        <w:jc w:val="both"/>
        <w:rPr>
          <w:rFonts w:ascii="Arial" w:hAnsi="Arial" w:cs="Arial"/>
        </w:rPr>
      </w:pPr>
      <w:r w:rsidRPr="00E10EEF">
        <w:rPr>
          <w:rFonts w:ascii="Arial" w:hAnsi="Arial" w:cs="Arial"/>
        </w:rPr>
        <w:t>- k</w:t>
      </w:r>
      <w:r w:rsidRPr="00E10EEF">
        <w:rPr>
          <w:rFonts w:ascii="Arial" w:hAnsi="Arial"/>
        </w:rPr>
        <w:t xml:space="preserve">ontrola spojky a pružných spojů </w:t>
      </w:r>
      <w:r w:rsidRPr="00E10EEF">
        <w:rPr>
          <w:rFonts w:ascii="Arial" w:hAnsi="Arial"/>
        </w:rPr>
        <w:tab/>
      </w:r>
      <w:r w:rsidRPr="00E10EEF">
        <w:rPr>
          <w:rFonts w:ascii="Arial" w:hAnsi="Arial"/>
        </w:rPr>
        <w:tab/>
        <w:t xml:space="preserve">      </w:t>
      </w:r>
      <w:r w:rsidRPr="00E10EEF">
        <w:rPr>
          <w:rFonts w:ascii="Arial" w:hAnsi="Arial"/>
        </w:rPr>
        <w:tab/>
      </w:r>
    </w:p>
    <w:p w:rsidR="00A8286E" w:rsidRPr="00E10EEF" w:rsidRDefault="00A8286E" w:rsidP="00A8286E">
      <w:pPr>
        <w:pStyle w:val="Odstavecseseznamem1"/>
        <w:ind w:left="-180"/>
        <w:contextualSpacing w:val="0"/>
        <w:jc w:val="both"/>
        <w:rPr>
          <w:rFonts w:ascii="Arial" w:hAnsi="Arial" w:cs="Arial"/>
        </w:rPr>
      </w:pPr>
      <w:r w:rsidRPr="00E10EEF">
        <w:rPr>
          <w:rFonts w:ascii="Arial" w:hAnsi="Arial" w:cs="Arial"/>
        </w:rPr>
        <w:t>- k</w:t>
      </w:r>
      <w:r w:rsidRPr="00E10EEF">
        <w:rPr>
          <w:rFonts w:ascii="Arial" w:hAnsi="Arial"/>
        </w:rPr>
        <w:t xml:space="preserve">ontrola jednotlivých stupňů čerpadla                        </w:t>
      </w:r>
      <w:r w:rsidRPr="00E10EEF">
        <w:rPr>
          <w:rFonts w:ascii="Arial" w:hAnsi="Arial"/>
        </w:rPr>
        <w:tab/>
      </w:r>
    </w:p>
    <w:p w:rsidR="00A8286E" w:rsidRPr="00E10EEF" w:rsidRDefault="00A8286E" w:rsidP="00A8286E">
      <w:pPr>
        <w:pStyle w:val="Odstavecseseznamem1"/>
        <w:ind w:left="-180"/>
        <w:contextualSpacing w:val="0"/>
        <w:jc w:val="both"/>
        <w:rPr>
          <w:rFonts w:ascii="Arial" w:hAnsi="Arial" w:cs="Arial"/>
        </w:rPr>
      </w:pPr>
      <w:r w:rsidRPr="00E10EEF">
        <w:rPr>
          <w:rFonts w:ascii="Arial" w:hAnsi="Arial" w:cs="Arial"/>
        </w:rPr>
        <w:t xml:space="preserve">- kontrola tlakového  obalu oběžného kola                   </w:t>
      </w:r>
      <w:r w:rsidRPr="00E10EEF">
        <w:rPr>
          <w:rFonts w:ascii="Arial" w:hAnsi="Arial" w:cs="Arial"/>
        </w:rPr>
        <w:tab/>
      </w:r>
    </w:p>
    <w:p w:rsidR="00A8286E" w:rsidRDefault="00A8286E" w:rsidP="00A8286E">
      <w:pPr>
        <w:pStyle w:val="Odstavecseseznamem1"/>
        <w:ind w:left="-18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kompletace</w:t>
      </w:r>
      <w:r w:rsidRPr="00E10EEF">
        <w:rPr>
          <w:rFonts w:ascii="Arial" w:hAnsi="Arial" w:cs="Arial"/>
        </w:rPr>
        <w:t xml:space="preserve"> čerpadla </w:t>
      </w:r>
      <w:r>
        <w:rPr>
          <w:rFonts w:ascii="Arial" w:hAnsi="Arial" w:cs="Arial"/>
        </w:rPr>
        <w:t>(</w:t>
      </w:r>
      <w:r w:rsidRPr="00E10EEF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>pracovišti zhotovitele)</w:t>
      </w:r>
      <w:r w:rsidRPr="00E10EEF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  </w:t>
      </w:r>
    </w:p>
    <w:p w:rsidR="00A8286E" w:rsidRDefault="00A8286E" w:rsidP="00A8286E">
      <w:pPr>
        <w:pStyle w:val="Normlnweb"/>
        <w:spacing w:before="0" w:beforeAutospacing="0" w:after="0" w:afterAutospacing="0"/>
        <w:ind w:left="-1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výměna oleje </w:t>
      </w:r>
      <w:r w:rsidRPr="004A47F5">
        <w:rPr>
          <w:rFonts w:ascii="Arial" w:hAnsi="Arial" w:cs="Arial"/>
          <w:sz w:val="20"/>
          <w:szCs w:val="20"/>
        </w:rPr>
        <w:t xml:space="preserve">cca 10 l  </w:t>
      </w:r>
    </w:p>
    <w:p w:rsidR="00A8286E" w:rsidRPr="00D87F09" w:rsidRDefault="00A8286E" w:rsidP="00A8286E">
      <w:pPr>
        <w:pStyle w:val="Normlnweb"/>
        <w:spacing w:before="0" w:beforeAutospacing="0" w:after="0" w:afterAutospacing="0"/>
        <w:ind w:left="-180"/>
        <w:jc w:val="both"/>
        <w:rPr>
          <w:rFonts w:ascii="Arial" w:hAnsi="Arial" w:cs="Arial"/>
          <w:sz w:val="20"/>
          <w:szCs w:val="20"/>
        </w:rPr>
      </w:pPr>
      <w:r w:rsidRPr="00D87F09">
        <w:rPr>
          <w:rFonts w:ascii="Arial" w:hAnsi="Arial" w:cs="Arial"/>
          <w:sz w:val="20"/>
          <w:szCs w:val="20"/>
        </w:rPr>
        <w:t>- doprava</w:t>
      </w:r>
      <w:r w:rsidRPr="00D87F0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zkontrolovaného čerpadla do jezu</w:t>
      </w:r>
      <w:r w:rsidRPr="00D87F09">
        <w:rPr>
          <w:rFonts w:ascii="Arial" w:hAnsi="Arial" w:cs="Arial"/>
          <w:sz w:val="20"/>
          <w:szCs w:val="20"/>
        </w:rPr>
        <w:tab/>
      </w:r>
    </w:p>
    <w:p w:rsidR="00A8286E" w:rsidRDefault="00A8286E" w:rsidP="00A8286E">
      <w:pPr>
        <w:pStyle w:val="Normlnweb"/>
        <w:spacing w:before="0" w:beforeAutospacing="0" w:after="0" w:afterAutospacing="0"/>
        <w:ind w:left="-1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montáž čerpadla do jezu</w:t>
      </w:r>
    </w:p>
    <w:p w:rsidR="00A8286E" w:rsidRDefault="00A8286E" w:rsidP="00A8286E">
      <w:pPr>
        <w:pStyle w:val="Normlnweb"/>
        <w:spacing w:before="0" w:beforeAutospacing="0" w:after="0" w:afterAutospacing="0"/>
        <w:ind w:left="-180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D87F09">
        <w:rPr>
          <w:rFonts w:ascii="Arial" w:hAnsi="Arial" w:cs="Arial"/>
          <w:sz w:val="20"/>
          <w:szCs w:val="20"/>
        </w:rPr>
        <w:t>vyrovnání souososti</w:t>
      </w:r>
      <w:r>
        <w:rPr>
          <w:rFonts w:ascii="Arial" w:hAnsi="Arial" w:cs="Arial"/>
        </w:rPr>
        <w:t xml:space="preserve">  </w:t>
      </w:r>
    </w:p>
    <w:p w:rsidR="00A8286E" w:rsidRPr="008E05BC" w:rsidRDefault="00A8286E" w:rsidP="00A8286E">
      <w:pPr>
        <w:pStyle w:val="Normlnweb"/>
        <w:spacing w:before="0" w:beforeAutospacing="0" w:after="0" w:afterAutospacing="0"/>
        <w:ind w:left="-180"/>
        <w:jc w:val="both"/>
        <w:rPr>
          <w:rFonts w:ascii="Arial" w:hAnsi="Arial" w:cs="Arial"/>
          <w:sz w:val="20"/>
          <w:szCs w:val="20"/>
        </w:rPr>
      </w:pPr>
      <w:r w:rsidRPr="008E05BC">
        <w:rPr>
          <w:rFonts w:ascii="Arial" w:hAnsi="Arial" w:cs="Arial"/>
          <w:sz w:val="20"/>
          <w:szCs w:val="20"/>
        </w:rPr>
        <w:t xml:space="preserve">- funkční zkouška                                                         </w:t>
      </w:r>
      <w:r w:rsidRPr="008E05BC">
        <w:rPr>
          <w:rFonts w:ascii="Arial" w:hAnsi="Arial" w:cs="Arial"/>
          <w:sz w:val="20"/>
          <w:szCs w:val="20"/>
        </w:rPr>
        <w:tab/>
      </w:r>
    </w:p>
    <w:p w:rsidR="00A8286E" w:rsidRDefault="00A8286E" w:rsidP="00A8286E">
      <w:pPr>
        <w:pStyle w:val="Odstavecseseznamem1"/>
        <w:ind w:left="-180"/>
        <w:contextualSpacing w:val="0"/>
        <w:jc w:val="both"/>
        <w:rPr>
          <w:rFonts w:ascii="Arial" w:hAnsi="Arial" w:cs="Arial"/>
        </w:rPr>
      </w:pPr>
      <w:r w:rsidRPr="001953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kontrolní protokol, fotodokumentace</w:t>
      </w:r>
      <w:r>
        <w:rPr>
          <w:rFonts w:ascii="Arial" w:hAnsi="Arial" w:cs="Arial"/>
        </w:rPr>
        <w:tab/>
      </w:r>
    </w:p>
    <w:p w:rsidR="008E55E3" w:rsidRDefault="008E55E3" w:rsidP="00C33839">
      <w:pPr>
        <w:tabs>
          <w:tab w:val="left" w:pos="2160"/>
        </w:tabs>
        <w:ind w:left="-540"/>
        <w:jc w:val="both"/>
        <w:rPr>
          <w:rFonts w:ascii="Arial" w:hAnsi="Arial" w:cs="Arial"/>
        </w:rPr>
      </w:pPr>
    </w:p>
    <w:p w:rsidR="00A8286E" w:rsidRDefault="00A8286E" w:rsidP="00C33839">
      <w:pPr>
        <w:tabs>
          <w:tab w:val="left" w:pos="2160"/>
        </w:tabs>
        <w:ind w:left="-540"/>
        <w:jc w:val="both"/>
        <w:rPr>
          <w:rFonts w:ascii="Arial" w:hAnsi="Arial" w:cs="Arial"/>
          <w:b/>
        </w:rPr>
      </w:pPr>
      <w:r w:rsidRPr="00A8286E">
        <w:rPr>
          <w:rFonts w:ascii="Arial" w:hAnsi="Arial" w:cs="Arial"/>
          <w:b/>
        </w:rPr>
        <w:t>Zdůvodnění:</w:t>
      </w:r>
    </w:p>
    <w:p w:rsidR="000D06D6" w:rsidRPr="000D06D6" w:rsidRDefault="00A8286E" w:rsidP="005A5FC1">
      <w:pPr>
        <w:pStyle w:val="Odstavecseseznamem1"/>
        <w:ind w:left="-180"/>
        <w:jc w:val="both"/>
        <w:rPr>
          <w:rFonts w:ascii="Arial" w:hAnsi="Arial" w:cs="Arial"/>
        </w:rPr>
      </w:pPr>
      <w:r w:rsidRPr="007D7245">
        <w:rPr>
          <w:rFonts w:ascii="Arial" w:hAnsi="Arial" w:cs="Arial"/>
        </w:rPr>
        <w:t xml:space="preserve">Kontrolou čerpadel bude zajištěna eliminace havarijních situací na hydrostatických jezech. Kontrolami a </w:t>
      </w:r>
      <w:r>
        <w:rPr>
          <w:rFonts w:ascii="Arial" w:hAnsi="Arial" w:cs="Arial"/>
        </w:rPr>
        <w:t>údržbou čerpadel bude zajiš</w:t>
      </w:r>
      <w:r w:rsidRPr="007D7245">
        <w:rPr>
          <w:rFonts w:ascii="Arial" w:hAnsi="Arial" w:cs="Arial"/>
        </w:rPr>
        <w:t>těn bezpe</w:t>
      </w:r>
      <w:r w:rsidR="005A5FC1">
        <w:rPr>
          <w:rFonts w:ascii="Arial" w:hAnsi="Arial" w:cs="Arial"/>
        </w:rPr>
        <w:t>čný provoz hydrostatického jezu.</w:t>
      </w:r>
    </w:p>
    <w:p w:rsidR="006A06C2" w:rsidRDefault="006A06C2" w:rsidP="006A06C2">
      <w:pPr>
        <w:ind w:left="-539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Požadavky na předání, převzetí, servis atd.:</w:t>
      </w:r>
    </w:p>
    <w:p w:rsidR="00523D31" w:rsidRPr="00523D31" w:rsidRDefault="00523D31" w:rsidP="006A06C2">
      <w:pPr>
        <w:ind w:left="-539"/>
        <w:rPr>
          <w:rFonts w:ascii="Arial" w:hAnsi="Arial" w:cs="Arial"/>
        </w:rPr>
      </w:pPr>
      <w:r w:rsidRPr="00523D31">
        <w:rPr>
          <w:rFonts w:ascii="Arial" w:hAnsi="Arial" w:cs="Arial"/>
        </w:rPr>
        <w:t xml:space="preserve">Součástí každé kontroly bude zjišťovací protokol </w:t>
      </w:r>
      <w:r w:rsidR="002F7A54">
        <w:rPr>
          <w:rFonts w:ascii="Arial" w:hAnsi="Arial" w:cs="Arial"/>
        </w:rPr>
        <w:t>s</w:t>
      </w:r>
      <w:r w:rsidR="00C33839" w:rsidRPr="002F7A54">
        <w:rPr>
          <w:rFonts w:ascii="Arial" w:hAnsi="Arial" w:cs="Arial"/>
          <w:color w:val="FF0000"/>
        </w:rPr>
        <w:t xml:space="preserve"> </w:t>
      </w:r>
      <w:r w:rsidRPr="00523D31">
        <w:rPr>
          <w:rFonts w:ascii="Arial" w:hAnsi="Arial" w:cs="Arial"/>
        </w:rPr>
        <w:t>fotodokumentací</w:t>
      </w:r>
      <w:r w:rsidR="002F7A54">
        <w:rPr>
          <w:rFonts w:ascii="Arial" w:hAnsi="Arial" w:cs="Arial"/>
        </w:rPr>
        <w:t xml:space="preserve"> (ke každému čerpadlu zvlášť).</w:t>
      </w:r>
    </w:p>
    <w:p w:rsidR="006A06C2" w:rsidRPr="000D06D6" w:rsidRDefault="00E008BE" w:rsidP="006A06C2">
      <w:pPr>
        <w:ind w:left="-539"/>
        <w:rPr>
          <w:rFonts w:ascii="Arial" w:hAnsi="Arial" w:cs="Arial"/>
        </w:rPr>
      </w:pPr>
      <w:r w:rsidRPr="000D06D6">
        <w:rPr>
          <w:rFonts w:ascii="Arial" w:hAnsi="Arial" w:cs="Arial"/>
        </w:rPr>
        <w:t>Zhotovitel upozorní provozovatele na možné funkční vady před montáží čerpadel.</w:t>
      </w:r>
    </w:p>
    <w:p w:rsidR="000D06D6" w:rsidRDefault="000D06D6" w:rsidP="006A06C2">
      <w:pPr>
        <w:ind w:left="-539"/>
        <w:rPr>
          <w:rFonts w:ascii="Arial" w:hAnsi="Arial" w:cs="Arial"/>
          <w:b/>
        </w:rPr>
      </w:pPr>
    </w:p>
    <w:p w:rsidR="006A06C2" w:rsidRDefault="006A06C2" w:rsidP="006A06C2">
      <w:pPr>
        <w:ind w:left="-539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Požadavky na záruku:</w:t>
      </w:r>
      <w:r w:rsidR="00523D31">
        <w:rPr>
          <w:rFonts w:ascii="Arial" w:hAnsi="Arial" w:cs="Arial"/>
          <w:b/>
        </w:rPr>
        <w:t xml:space="preserve"> </w:t>
      </w:r>
    </w:p>
    <w:p w:rsidR="00523D31" w:rsidRPr="00523D31" w:rsidRDefault="00CB04AA" w:rsidP="006A06C2">
      <w:pPr>
        <w:ind w:left="-539"/>
        <w:rPr>
          <w:rFonts w:ascii="Arial" w:hAnsi="Arial" w:cs="Arial"/>
        </w:rPr>
      </w:pPr>
      <w:r>
        <w:rPr>
          <w:rFonts w:ascii="Arial" w:hAnsi="Arial" w:cs="Arial"/>
        </w:rPr>
        <w:t xml:space="preserve">Záruka </w:t>
      </w:r>
      <w:r w:rsidR="004F6FB8">
        <w:rPr>
          <w:rFonts w:ascii="Arial" w:hAnsi="Arial" w:cs="Arial"/>
        </w:rPr>
        <w:t>24</w:t>
      </w:r>
      <w:r w:rsidR="00523D31" w:rsidRPr="00523D31">
        <w:rPr>
          <w:rFonts w:ascii="Arial" w:hAnsi="Arial" w:cs="Arial"/>
        </w:rPr>
        <w:t xml:space="preserve"> měsíců</w:t>
      </w:r>
      <w:r>
        <w:rPr>
          <w:rFonts w:ascii="Arial" w:hAnsi="Arial" w:cs="Arial"/>
        </w:rPr>
        <w:t xml:space="preserve"> na funkčnost čerpadla.</w:t>
      </w:r>
    </w:p>
    <w:p w:rsidR="00084C40" w:rsidRPr="00523D31" w:rsidRDefault="00084C40" w:rsidP="00E36160">
      <w:pPr>
        <w:rPr>
          <w:rFonts w:ascii="Arial" w:hAnsi="Arial" w:cs="Arial"/>
        </w:rPr>
      </w:pPr>
    </w:p>
    <w:p w:rsidR="006A06C2" w:rsidRDefault="006A06C2" w:rsidP="006A06C2">
      <w:pPr>
        <w:ind w:left="-539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Vyhodnocení efektivity a </w:t>
      </w:r>
      <w:r w:rsidR="00E36160">
        <w:rPr>
          <w:rFonts w:ascii="Arial" w:hAnsi="Arial" w:cs="Arial"/>
          <w:b/>
        </w:rPr>
        <w:t>účelnosti požadované služby</w:t>
      </w:r>
      <w:r>
        <w:rPr>
          <w:rFonts w:ascii="Arial" w:hAnsi="Arial" w:cs="Arial"/>
          <w:b/>
        </w:rPr>
        <w:t>:</w:t>
      </w:r>
    </w:p>
    <w:p w:rsidR="006A06C2" w:rsidRPr="004F6FB8" w:rsidRDefault="004F6FB8" w:rsidP="006A06C2">
      <w:pPr>
        <w:ind w:left="-539"/>
        <w:rPr>
          <w:rFonts w:ascii="Arial" w:hAnsi="Arial" w:cs="Arial"/>
        </w:rPr>
      </w:pPr>
      <w:r w:rsidRPr="004F6FB8">
        <w:rPr>
          <w:rFonts w:ascii="Arial" w:hAnsi="Arial" w:cs="Arial"/>
        </w:rPr>
        <w:t>P</w:t>
      </w:r>
      <w:r w:rsidR="00A8286E">
        <w:rPr>
          <w:rFonts w:ascii="Arial" w:hAnsi="Arial" w:cs="Arial"/>
        </w:rPr>
        <w:t>rodloužení životnosti čerpadel</w:t>
      </w:r>
    </w:p>
    <w:p w:rsidR="00A8286E" w:rsidRDefault="00A8286E" w:rsidP="00E10EEF">
      <w:pPr>
        <w:tabs>
          <w:tab w:val="left" w:pos="2340"/>
        </w:tabs>
        <w:ind w:left="-540"/>
        <w:rPr>
          <w:rFonts w:ascii="Arial" w:hAnsi="Arial" w:cs="Arial"/>
        </w:rPr>
      </w:pPr>
    </w:p>
    <w:p w:rsidR="00A8286E" w:rsidRDefault="00A8286E" w:rsidP="00E10EEF">
      <w:pPr>
        <w:tabs>
          <w:tab w:val="left" w:pos="2340"/>
        </w:tabs>
        <w:ind w:left="-540"/>
        <w:rPr>
          <w:rFonts w:ascii="Arial" w:hAnsi="Arial" w:cs="Arial"/>
        </w:rPr>
      </w:pPr>
    </w:p>
    <w:p w:rsidR="00087770" w:rsidRPr="000D06D6" w:rsidRDefault="00A8286E" w:rsidP="00087770">
      <w:pPr>
        <w:tabs>
          <w:tab w:val="left" w:pos="2340"/>
        </w:tabs>
        <w:ind w:left="-540"/>
        <w:rPr>
          <w:rFonts w:ascii="Arial" w:hAnsi="Arial" w:cs="Arial"/>
          <w:b/>
        </w:rPr>
      </w:pPr>
      <w:r w:rsidRPr="000D06D6">
        <w:rPr>
          <w:rFonts w:ascii="Arial" w:hAnsi="Arial" w:cs="Arial"/>
          <w:b/>
        </w:rPr>
        <w:t>Přílohy:</w:t>
      </w:r>
    </w:p>
    <w:p w:rsidR="00087770" w:rsidRDefault="00087770" w:rsidP="00087770">
      <w:pPr>
        <w:pStyle w:val="Odstavecseseznamem"/>
        <w:numPr>
          <w:ilvl w:val="0"/>
          <w:numId w:val="4"/>
        </w:numPr>
        <w:tabs>
          <w:tab w:val="left" w:pos="2340"/>
        </w:tabs>
        <w:rPr>
          <w:rFonts w:ascii="Arial" w:hAnsi="Arial" w:cs="Arial"/>
        </w:rPr>
      </w:pPr>
      <w:r>
        <w:rPr>
          <w:rFonts w:ascii="Arial" w:hAnsi="Arial" w:cs="Arial"/>
        </w:rPr>
        <w:t>Harmonogram kontrol</w:t>
      </w:r>
    </w:p>
    <w:p w:rsidR="00087770" w:rsidRDefault="00087770" w:rsidP="00A8286E">
      <w:pPr>
        <w:pStyle w:val="Odstavecseseznamem"/>
        <w:numPr>
          <w:ilvl w:val="0"/>
          <w:numId w:val="4"/>
        </w:numPr>
        <w:tabs>
          <w:tab w:val="left" w:pos="2340"/>
        </w:tabs>
        <w:rPr>
          <w:rFonts w:ascii="Arial" w:hAnsi="Arial" w:cs="Arial"/>
        </w:rPr>
      </w:pPr>
      <w:r>
        <w:rPr>
          <w:rFonts w:ascii="Arial" w:hAnsi="Arial" w:cs="Arial"/>
        </w:rPr>
        <w:t>Výkaz výměr k ocenění</w:t>
      </w:r>
    </w:p>
    <w:p w:rsidR="006A06C2" w:rsidRPr="00A8286E" w:rsidRDefault="006A06C2" w:rsidP="00087770">
      <w:pPr>
        <w:pStyle w:val="Odstavecseseznamem"/>
        <w:tabs>
          <w:tab w:val="left" w:pos="2340"/>
        </w:tabs>
        <w:ind w:left="-180"/>
        <w:rPr>
          <w:rFonts w:ascii="Arial" w:hAnsi="Arial" w:cs="Arial"/>
        </w:rPr>
      </w:pPr>
      <w:r w:rsidRPr="00A8286E">
        <w:rPr>
          <w:rFonts w:ascii="Arial" w:hAnsi="Arial" w:cs="Arial"/>
        </w:rPr>
        <w:tab/>
      </w:r>
    </w:p>
    <w:sectPr w:rsidR="006A06C2" w:rsidRPr="00A8286E" w:rsidSect="006A06C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079F5"/>
    <w:multiLevelType w:val="hybridMultilevel"/>
    <w:tmpl w:val="99A86D12"/>
    <w:lvl w:ilvl="0" w:tplc="2DF68B6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5F9A6DFA"/>
    <w:multiLevelType w:val="hybridMultilevel"/>
    <w:tmpl w:val="CD38544C"/>
    <w:lvl w:ilvl="0" w:tplc="529EEBAC">
      <w:start w:val="1"/>
      <w:numFmt w:val="decimal"/>
      <w:lvlText w:val="%1."/>
      <w:lvlJc w:val="left"/>
      <w:pPr>
        <w:ind w:left="-180" w:hanging="360"/>
      </w:pPr>
      <w:rPr>
        <w:rFonts w:cs="Times New Roman"/>
        <w:b/>
      </w:rPr>
    </w:lvl>
    <w:lvl w:ilvl="1" w:tplc="04050019">
      <w:start w:val="1"/>
      <w:numFmt w:val="lowerLetter"/>
      <w:lvlText w:val="%2."/>
      <w:lvlJc w:val="left"/>
      <w:pPr>
        <w:ind w:left="5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2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19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27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4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1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48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5580" w:hanging="180"/>
      </w:pPr>
      <w:rPr>
        <w:rFonts w:cs="Times New Roman"/>
      </w:rPr>
    </w:lvl>
  </w:abstractNum>
  <w:abstractNum w:abstractNumId="2" w15:restartNumberingAfterBreak="0">
    <w:nsid w:val="77D7456E"/>
    <w:multiLevelType w:val="hybridMultilevel"/>
    <w:tmpl w:val="876470D4"/>
    <w:lvl w:ilvl="0" w:tplc="E6C0028A">
      <w:start w:val="1"/>
      <w:numFmt w:val="decimal"/>
      <w:lvlText w:val="%1)"/>
      <w:lvlJc w:val="left"/>
      <w:pPr>
        <w:ind w:left="-18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3" w15:restartNumberingAfterBreak="0">
    <w:nsid w:val="7DFE4A8D"/>
    <w:multiLevelType w:val="hybridMultilevel"/>
    <w:tmpl w:val="CD5E187A"/>
    <w:lvl w:ilvl="0" w:tplc="11067B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6C2"/>
    <w:rsid w:val="00065647"/>
    <w:rsid w:val="00084C40"/>
    <w:rsid w:val="00086324"/>
    <w:rsid w:val="00087770"/>
    <w:rsid w:val="000D06D6"/>
    <w:rsid w:val="000D4429"/>
    <w:rsid w:val="000E7623"/>
    <w:rsid w:val="001126A8"/>
    <w:rsid w:val="00115B7F"/>
    <w:rsid w:val="00130967"/>
    <w:rsid w:val="00136E8C"/>
    <w:rsid w:val="00137E5E"/>
    <w:rsid w:val="001953B9"/>
    <w:rsid w:val="001F6435"/>
    <w:rsid w:val="0026349E"/>
    <w:rsid w:val="002C1026"/>
    <w:rsid w:val="002C4FF0"/>
    <w:rsid w:val="002F7A54"/>
    <w:rsid w:val="0030360D"/>
    <w:rsid w:val="0038461F"/>
    <w:rsid w:val="003B0845"/>
    <w:rsid w:val="00420944"/>
    <w:rsid w:val="00424BF0"/>
    <w:rsid w:val="00425EB1"/>
    <w:rsid w:val="004A47F5"/>
    <w:rsid w:val="004B1E49"/>
    <w:rsid w:val="004F6FB8"/>
    <w:rsid w:val="00523D31"/>
    <w:rsid w:val="00524B3B"/>
    <w:rsid w:val="00524CFA"/>
    <w:rsid w:val="00550FDF"/>
    <w:rsid w:val="00574DEC"/>
    <w:rsid w:val="005A5FC1"/>
    <w:rsid w:val="00661326"/>
    <w:rsid w:val="006849B7"/>
    <w:rsid w:val="006A06C2"/>
    <w:rsid w:val="00750DFE"/>
    <w:rsid w:val="007D7245"/>
    <w:rsid w:val="007E3ECC"/>
    <w:rsid w:val="00820698"/>
    <w:rsid w:val="00822BBC"/>
    <w:rsid w:val="008A7884"/>
    <w:rsid w:val="008E05BC"/>
    <w:rsid w:val="008E55E3"/>
    <w:rsid w:val="00901808"/>
    <w:rsid w:val="009370CD"/>
    <w:rsid w:val="00937F7F"/>
    <w:rsid w:val="009A714B"/>
    <w:rsid w:val="00A43B27"/>
    <w:rsid w:val="00A8286E"/>
    <w:rsid w:val="00A92225"/>
    <w:rsid w:val="00A97527"/>
    <w:rsid w:val="00AB2475"/>
    <w:rsid w:val="00AC3E5D"/>
    <w:rsid w:val="00AD050C"/>
    <w:rsid w:val="00B13600"/>
    <w:rsid w:val="00B507BC"/>
    <w:rsid w:val="00BB1B2F"/>
    <w:rsid w:val="00BD64F4"/>
    <w:rsid w:val="00C2058E"/>
    <w:rsid w:val="00C33839"/>
    <w:rsid w:val="00C440DE"/>
    <w:rsid w:val="00C65E0C"/>
    <w:rsid w:val="00C90B8C"/>
    <w:rsid w:val="00C90C62"/>
    <w:rsid w:val="00C92F23"/>
    <w:rsid w:val="00CB04AA"/>
    <w:rsid w:val="00CB634E"/>
    <w:rsid w:val="00D445C3"/>
    <w:rsid w:val="00D84EB1"/>
    <w:rsid w:val="00D87F09"/>
    <w:rsid w:val="00DC54F8"/>
    <w:rsid w:val="00DE6389"/>
    <w:rsid w:val="00E008BE"/>
    <w:rsid w:val="00E10EEF"/>
    <w:rsid w:val="00E20061"/>
    <w:rsid w:val="00E36160"/>
    <w:rsid w:val="00EA0564"/>
    <w:rsid w:val="00F23F11"/>
    <w:rsid w:val="00F65ECD"/>
    <w:rsid w:val="00F66DE5"/>
    <w:rsid w:val="00FA49EE"/>
    <w:rsid w:val="00FB17D0"/>
    <w:rsid w:val="00FD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872B878"/>
  <w15:chartTrackingRefBased/>
  <w15:docId w15:val="{E982E057-CA55-42FF-81DD-916622B7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06C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37F7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6A06C2"/>
    <w:pPr>
      <w:keepNext/>
      <w:outlineLvl w:val="2"/>
    </w:pPr>
    <w:rPr>
      <w:rFonts w:ascii="Arial" w:hAnsi="Arial"/>
      <w:b/>
      <w:color w:val="000000"/>
      <w:sz w:val="24"/>
      <w:u w:val="single"/>
      <w:lang w:val="x-none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A06C2"/>
    <w:pPr>
      <w:keepNext/>
      <w:ind w:left="360"/>
      <w:outlineLvl w:val="4"/>
    </w:pPr>
    <w:rPr>
      <w:rFonts w:ascii="Arial" w:hAnsi="Arial"/>
      <w:b/>
      <w:color w:val="000000"/>
      <w:sz w:val="24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semiHidden/>
    <w:rsid w:val="006A06C2"/>
    <w:rPr>
      <w:rFonts w:ascii="Arial" w:eastAsia="Times New Roman" w:hAnsi="Arial" w:cs="Times New Roman"/>
      <w:b/>
      <w:color w:val="000000"/>
      <w:sz w:val="24"/>
      <w:szCs w:val="20"/>
      <w:u w:val="single"/>
      <w:lang w:val="x-none" w:eastAsia="cs-CZ"/>
    </w:rPr>
  </w:style>
  <w:style w:type="character" w:customStyle="1" w:styleId="Nadpis5Char">
    <w:name w:val="Nadpis 5 Char"/>
    <w:basedOn w:val="Standardnpsmoodstavce"/>
    <w:link w:val="Nadpis5"/>
    <w:semiHidden/>
    <w:rsid w:val="006A06C2"/>
    <w:rPr>
      <w:rFonts w:ascii="Arial" w:eastAsia="Times New Roman" w:hAnsi="Arial" w:cs="Times New Roman"/>
      <w:b/>
      <w:color w:val="000000"/>
      <w:sz w:val="24"/>
      <w:szCs w:val="20"/>
      <w:lang w:val="x-none" w:eastAsia="cs-CZ"/>
    </w:rPr>
  </w:style>
  <w:style w:type="paragraph" w:styleId="Zkladntextodsazen">
    <w:name w:val="Body Text Indent"/>
    <w:basedOn w:val="Normln"/>
    <w:link w:val="ZkladntextodsazenChar"/>
    <w:unhideWhenUsed/>
    <w:rsid w:val="006A06C2"/>
    <w:pPr>
      <w:ind w:left="709" w:firstLine="709"/>
    </w:pPr>
    <w:rPr>
      <w:rFonts w:ascii="Arial" w:hAnsi="Arial"/>
      <w:color w:val="000000"/>
      <w:sz w:val="24"/>
      <w:lang w:val="x-none"/>
    </w:rPr>
  </w:style>
  <w:style w:type="character" w:customStyle="1" w:styleId="ZkladntextodsazenChar">
    <w:name w:val="Základní text odsazený Char"/>
    <w:basedOn w:val="Standardnpsmoodstavce"/>
    <w:link w:val="Zkladntextodsazen"/>
    <w:rsid w:val="006A06C2"/>
    <w:rPr>
      <w:rFonts w:ascii="Arial" w:eastAsia="Times New Roman" w:hAnsi="Arial" w:cs="Times New Roman"/>
      <w:color w:val="000000"/>
      <w:sz w:val="24"/>
      <w:szCs w:val="20"/>
      <w:lang w:val="x-none" w:eastAsia="cs-CZ"/>
    </w:rPr>
  </w:style>
  <w:style w:type="paragraph" w:customStyle="1" w:styleId="Odstavecseseznamem1">
    <w:name w:val="Odstavec se seznamem1"/>
    <w:basedOn w:val="Normln"/>
    <w:rsid w:val="006A06C2"/>
    <w:pPr>
      <w:spacing w:before="0"/>
      <w:ind w:left="720"/>
      <w:contextualSpacing/>
    </w:pPr>
  </w:style>
  <w:style w:type="paragraph" w:customStyle="1" w:styleId="Projekt">
    <w:name w:val="Projekt"/>
    <w:basedOn w:val="Nadpis1"/>
    <w:rsid w:val="00937F7F"/>
    <w:pPr>
      <w:keepLines w:val="0"/>
      <w:tabs>
        <w:tab w:val="center" w:pos="567"/>
      </w:tabs>
      <w:spacing w:after="60"/>
      <w:ind w:left="708" w:hanging="708"/>
      <w:jc w:val="both"/>
      <w:outlineLvl w:val="9"/>
    </w:pPr>
    <w:rPr>
      <w:rFonts w:ascii="Arial Narrow" w:eastAsia="Times New Roman" w:hAnsi="Arial Narrow" w:cs="Times New Roman"/>
      <w:b/>
      <w:color w:val="auto"/>
      <w:kern w:val="28"/>
      <w:sz w:val="48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937F7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Zkladntext2">
    <w:name w:val="Body Text 2"/>
    <w:basedOn w:val="Normln"/>
    <w:link w:val="Zkladntext2Char"/>
    <w:rsid w:val="00937F7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937F7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D050C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1126A8"/>
    <w:pPr>
      <w:spacing w:before="100" w:beforeAutospacing="1" w:after="100" w:afterAutospacing="1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A43B27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4F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4F8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9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4171">
      <w:bodyDiv w:val="1"/>
      <w:marLeft w:val="15"/>
      <w:marRight w:val="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703351">
      <w:bodyDiv w:val="1"/>
      <w:marLeft w:val="15"/>
      <w:marRight w:val="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7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927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Labe, státní podnik</Company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7</cp:revision>
  <cp:lastPrinted>2020-03-12T08:53:00Z</cp:lastPrinted>
  <dcterms:created xsi:type="dcterms:W3CDTF">2020-03-12T08:26:00Z</dcterms:created>
  <dcterms:modified xsi:type="dcterms:W3CDTF">2020-03-30T09:07:00Z</dcterms:modified>
</cp:coreProperties>
</file>