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Pr="00595D2C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r w:rsidRPr="00595D2C">
        <w:rPr>
          <w:rFonts w:ascii="Arial" w:hAnsi="Arial" w:cs="Arial"/>
          <w:b/>
          <w:sz w:val="28"/>
          <w:szCs w:val="28"/>
        </w:rPr>
        <w:t xml:space="preserve">ZADÁNÍ ROZSAHU STAVBY </w:t>
      </w: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4C3A86" w:rsidRPr="00663446" w:rsidRDefault="004C3A86" w:rsidP="004C3A86">
      <w:pPr>
        <w:pStyle w:val="Odstavecseseznamem"/>
        <w:rPr>
          <w:rFonts w:ascii="Arial" w:hAnsi="Arial" w:cs="Arial"/>
        </w:rPr>
      </w:pPr>
      <w:r w:rsidRPr="00ED603D">
        <w:rPr>
          <w:rFonts w:ascii="Arial" w:hAnsi="Arial" w:cs="Arial"/>
        </w:rPr>
        <w:t>Název stavby:</w:t>
      </w:r>
      <w:r w:rsidR="00533BBB" w:rsidRPr="00ED603D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</w:r>
      <w:r w:rsidR="004972DC" w:rsidRPr="00ED603D">
        <w:rPr>
          <w:rFonts w:ascii="Arial" w:hAnsi="Arial" w:cs="Arial"/>
          <w:b/>
        </w:rPr>
        <w:t xml:space="preserve">VD </w:t>
      </w:r>
      <w:r w:rsidR="00663446" w:rsidRPr="00ED603D">
        <w:rPr>
          <w:rFonts w:ascii="Arial" w:hAnsi="Arial" w:cs="Arial"/>
          <w:b/>
        </w:rPr>
        <w:t>Horní Dunajovice,</w:t>
      </w:r>
      <w:r w:rsidR="004972DC" w:rsidRPr="00ED603D">
        <w:rPr>
          <w:rFonts w:ascii="Arial" w:hAnsi="Arial" w:cs="Arial"/>
          <w:b/>
        </w:rPr>
        <w:t xml:space="preserve"> </w:t>
      </w:r>
      <w:r w:rsidR="00817C1A" w:rsidRPr="00ED603D">
        <w:rPr>
          <w:rFonts w:ascii="Arial" w:hAnsi="Arial" w:cs="Arial"/>
          <w:b/>
        </w:rPr>
        <w:t>potrubí pro závlahy</w:t>
      </w:r>
      <w:r w:rsidR="00663446" w:rsidRPr="00ED603D">
        <w:rPr>
          <w:rFonts w:ascii="Arial" w:hAnsi="Arial" w:cs="Arial"/>
          <w:b/>
        </w:rPr>
        <w:t xml:space="preserve"> - výměna</w:t>
      </w:r>
    </w:p>
    <w:p w:rsidR="00147C50" w:rsidRPr="00663446" w:rsidRDefault="004C3A86" w:rsidP="004C3A86">
      <w:pPr>
        <w:pStyle w:val="Odstavecseseznamem"/>
        <w:rPr>
          <w:rFonts w:ascii="Arial" w:hAnsi="Arial" w:cs="Arial"/>
        </w:rPr>
      </w:pPr>
      <w:r w:rsidRPr="00ED603D">
        <w:rPr>
          <w:rFonts w:ascii="Arial" w:hAnsi="Arial" w:cs="Arial"/>
        </w:rPr>
        <w:t>Vodní tok:</w:t>
      </w:r>
      <w:r w:rsidR="00533BBB" w:rsidRPr="00663446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</w:r>
      <w:proofErr w:type="spellStart"/>
      <w:r w:rsidR="00756299" w:rsidRPr="00ED603D">
        <w:rPr>
          <w:rFonts w:ascii="Arial" w:hAnsi="Arial" w:cs="Arial"/>
        </w:rPr>
        <w:t>Křepička</w:t>
      </w:r>
      <w:proofErr w:type="spellEnd"/>
      <w:r w:rsidR="00147C50" w:rsidRPr="00ED603D">
        <w:rPr>
          <w:rFonts w:ascii="Arial" w:hAnsi="Arial" w:cs="Arial"/>
        </w:rPr>
        <w:t xml:space="preserve"> v</w:t>
      </w:r>
      <w:r w:rsidR="004972DC" w:rsidRPr="00ED603D">
        <w:rPr>
          <w:rFonts w:ascii="Arial" w:hAnsi="Arial" w:cs="Arial"/>
        </w:rPr>
        <w:t> ř.</w:t>
      </w:r>
      <w:r w:rsidR="00147C50" w:rsidRPr="00ED603D">
        <w:rPr>
          <w:rFonts w:ascii="Arial" w:hAnsi="Arial" w:cs="Arial"/>
        </w:rPr>
        <w:t xml:space="preserve"> km </w:t>
      </w:r>
      <w:r w:rsidR="00756299" w:rsidRPr="00ED603D">
        <w:rPr>
          <w:rFonts w:ascii="Arial" w:hAnsi="Arial" w:cs="Arial"/>
        </w:rPr>
        <w:t>9,37</w:t>
      </w:r>
    </w:p>
    <w:p w:rsidR="004C3A86" w:rsidRPr="00663446" w:rsidRDefault="004C3A86" w:rsidP="004C3A86">
      <w:pPr>
        <w:pStyle w:val="Odstavecseseznamem"/>
        <w:rPr>
          <w:rFonts w:ascii="Arial" w:hAnsi="Arial" w:cs="Arial"/>
        </w:rPr>
      </w:pPr>
      <w:r w:rsidRPr="00ED603D">
        <w:rPr>
          <w:rFonts w:ascii="Arial" w:hAnsi="Arial" w:cs="Arial"/>
        </w:rPr>
        <w:t>Číslo hydrologického pořadí:</w:t>
      </w:r>
      <w:r w:rsidR="00533BBB" w:rsidRPr="00ED603D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>4-1</w:t>
      </w:r>
      <w:r w:rsidR="00147C50" w:rsidRPr="00663446">
        <w:rPr>
          <w:rFonts w:ascii="Arial" w:hAnsi="Arial" w:cs="Arial"/>
        </w:rPr>
        <w:t>4</w:t>
      </w:r>
      <w:r w:rsidR="00533BBB" w:rsidRPr="00663446">
        <w:rPr>
          <w:rFonts w:ascii="Arial" w:hAnsi="Arial" w:cs="Arial"/>
        </w:rPr>
        <w:t>-0</w:t>
      </w:r>
      <w:r w:rsidR="00317235" w:rsidRPr="00663446">
        <w:rPr>
          <w:rFonts w:ascii="Arial" w:hAnsi="Arial" w:cs="Arial"/>
        </w:rPr>
        <w:t>3</w:t>
      </w:r>
      <w:r w:rsidR="00533BBB" w:rsidRPr="00663446">
        <w:rPr>
          <w:rFonts w:ascii="Arial" w:hAnsi="Arial" w:cs="Arial"/>
        </w:rPr>
        <w:t>-0</w:t>
      </w:r>
      <w:r w:rsidR="00756299" w:rsidRPr="00663446">
        <w:rPr>
          <w:rFonts w:ascii="Arial" w:hAnsi="Arial" w:cs="Arial"/>
        </w:rPr>
        <w:t>34</w:t>
      </w:r>
    </w:p>
    <w:p w:rsidR="004C3A86" w:rsidRPr="00663446" w:rsidRDefault="004C3A86" w:rsidP="004C3A86">
      <w:pPr>
        <w:pStyle w:val="Odstavecseseznamem"/>
        <w:rPr>
          <w:rFonts w:ascii="Arial" w:hAnsi="Arial" w:cs="Arial"/>
        </w:rPr>
      </w:pPr>
      <w:r w:rsidRPr="00ED603D">
        <w:rPr>
          <w:rFonts w:ascii="Arial" w:hAnsi="Arial" w:cs="Arial"/>
        </w:rPr>
        <w:t xml:space="preserve">Místo stavby (k. </w:t>
      </w:r>
      <w:proofErr w:type="spellStart"/>
      <w:r w:rsidRPr="00ED603D">
        <w:rPr>
          <w:rFonts w:ascii="Arial" w:hAnsi="Arial" w:cs="Arial"/>
        </w:rPr>
        <w:t>ú.</w:t>
      </w:r>
      <w:proofErr w:type="spellEnd"/>
      <w:r w:rsidRPr="00ED603D">
        <w:rPr>
          <w:rFonts w:ascii="Arial" w:hAnsi="Arial" w:cs="Arial"/>
        </w:rPr>
        <w:t>):</w:t>
      </w:r>
      <w:r w:rsidR="00533BBB" w:rsidRPr="00663446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</w:r>
      <w:r w:rsidR="00756299" w:rsidRPr="00663446">
        <w:rPr>
          <w:rFonts w:ascii="Arial" w:hAnsi="Arial" w:cs="Arial"/>
        </w:rPr>
        <w:t>Horní Dunajovice</w:t>
      </w:r>
      <w:bookmarkStart w:id="0" w:name="_GoBack"/>
      <w:bookmarkEnd w:id="0"/>
    </w:p>
    <w:p w:rsidR="004C3A86" w:rsidRPr="00663446" w:rsidRDefault="004C3A86" w:rsidP="004C3A86">
      <w:pPr>
        <w:pStyle w:val="Odstavecseseznamem"/>
        <w:rPr>
          <w:rFonts w:ascii="Arial" w:hAnsi="Arial" w:cs="Arial"/>
        </w:rPr>
      </w:pPr>
      <w:r w:rsidRPr="00ED603D">
        <w:rPr>
          <w:rFonts w:ascii="Arial" w:hAnsi="Arial" w:cs="Arial"/>
        </w:rPr>
        <w:t>Okres:</w:t>
      </w:r>
      <w:r w:rsidR="00533BBB" w:rsidRPr="00ED603D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</w:r>
      <w:r w:rsidR="00317235" w:rsidRPr="00663446">
        <w:rPr>
          <w:rFonts w:ascii="Arial" w:hAnsi="Arial" w:cs="Arial"/>
        </w:rPr>
        <w:t>Znojmo</w:t>
      </w:r>
    </w:p>
    <w:p w:rsidR="004C3A86" w:rsidRPr="00663446" w:rsidRDefault="004C3A86" w:rsidP="004C3A86">
      <w:pPr>
        <w:pStyle w:val="Odstavecseseznamem"/>
        <w:rPr>
          <w:rFonts w:ascii="Arial" w:hAnsi="Arial" w:cs="Arial"/>
        </w:rPr>
      </w:pPr>
      <w:r w:rsidRPr="00ED603D">
        <w:rPr>
          <w:rFonts w:ascii="Arial" w:hAnsi="Arial" w:cs="Arial"/>
        </w:rPr>
        <w:t>Kraj:</w:t>
      </w:r>
      <w:r w:rsidR="00533BBB" w:rsidRPr="00ED603D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</w:r>
      <w:r w:rsidR="00317235" w:rsidRPr="00663446">
        <w:rPr>
          <w:rFonts w:ascii="Arial" w:hAnsi="Arial" w:cs="Arial"/>
        </w:rPr>
        <w:t>Jihomoravský kraj</w:t>
      </w:r>
    </w:p>
    <w:p w:rsidR="00147C50" w:rsidRPr="00663446" w:rsidRDefault="00707F38" w:rsidP="004C3A86">
      <w:pPr>
        <w:pStyle w:val="Odstavecseseznamem"/>
        <w:rPr>
          <w:rFonts w:ascii="Arial" w:hAnsi="Arial" w:cs="Arial"/>
        </w:rPr>
      </w:pPr>
      <w:r w:rsidRPr="00ED603D">
        <w:rPr>
          <w:rFonts w:ascii="Arial" w:hAnsi="Arial" w:cs="Arial"/>
        </w:rPr>
        <w:t xml:space="preserve">Charakter </w:t>
      </w:r>
      <w:r w:rsidR="004C3A86" w:rsidRPr="00ED603D">
        <w:rPr>
          <w:rFonts w:ascii="Arial" w:hAnsi="Arial" w:cs="Arial"/>
        </w:rPr>
        <w:t>stavby:</w:t>
      </w:r>
      <w:r w:rsidR="00533BBB" w:rsidRPr="00663446">
        <w:rPr>
          <w:rFonts w:ascii="Arial" w:hAnsi="Arial" w:cs="Arial"/>
        </w:rPr>
        <w:tab/>
      </w:r>
      <w:r w:rsidR="00533BBB" w:rsidRPr="00663446">
        <w:rPr>
          <w:rFonts w:ascii="Arial" w:hAnsi="Arial" w:cs="Arial"/>
        </w:rPr>
        <w:tab/>
        <w:t>oprava</w:t>
      </w:r>
      <w:r w:rsidR="00663446">
        <w:rPr>
          <w:rFonts w:ascii="Arial" w:hAnsi="Arial" w:cs="Arial"/>
        </w:rPr>
        <w:t xml:space="preserve"> - výměna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 xml:space="preserve">Časový plán </w:t>
      </w:r>
      <w:r w:rsidR="00442E97">
        <w:rPr>
          <w:rFonts w:ascii="Arial" w:hAnsi="Arial" w:cs="Arial"/>
          <w:b/>
        </w:rPr>
        <w:t>stavby</w:t>
      </w:r>
      <w:r w:rsidR="004972DC">
        <w:rPr>
          <w:rFonts w:ascii="Arial" w:hAnsi="Arial" w:cs="Arial"/>
          <w:b/>
        </w:rPr>
        <w:t xml:space="preserve"> - předpoklad</w:t>
      </w:r>
    </w:p>
    <w:p w:rsidR="00663446" w:rsidRDefault="00663446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Zahájení realizace: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9/2020</w:t>
      </w:r>
    </w:p>
    <w:p w:rsidR="004C3A86" w:rsidRDefault="00442E97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Demontáž</w:t>
      </w:r>
      <w:r w:rsidR="00C326CF">
        <w:rPr>
          <w:rFonts w:ascii="Arial" w:hAnsi="Arial" w:cs="Arial"/>
        </w:rPr>
        <w:t xml:space="preserve"> </w:t>
      </w:r>
      <w:r w:rsidR="00756299">
        <w:rPr>
          <w:rFonts w:ascii="Arial" w:hAnsi="Arial" w:cs="Arial"/>
        </w:rPr>
        <w:t>závlahového potrubí</w:t>
      </w:r>
      <w:r w:rsidR="004C3A86" w:rsidRPr="00595D2C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756299">
        <w:rPr>
          <w:rFonts w:ascii="Arial" w:hAnsi="Arial" w:cs="Arial"/>
        </w:rPr>
        <w:tab/>
      </w:r>
      <w:r w:rsidR="00F52815">
        <w:rPr>
          <w:rFonts w:ascii="Arial" w:hAnsi="Arial" w:cs="Arial"/>
        </w:rPr>
        <w:t>10</w:t>
      </w:r>
      <w:r w:rsidR="00C326CF">
        <w:rPr>
          <w:rFonts w:ascii="Arial" w:hAnsi="Arial" w:cs="Arial"/>
        </w:rPr>
        <w:t xml:space="preserve"> - </w:t>
      </w:r>
      <w:r w:rsidR="00663446">
        <w:rPr>
          <w:rFonts w:ascii="Arial" w:hAnsi="Arial" w:cs="Arial"/>
        </w:rPr>
        <w:t>11</w:t>
      </w:r>
      <w:r w:rsidR="0040503C">
        <w:rPr>
          <w:rFonts w:ascii="Arial" w:hAnsi="Arial" w:cs="Arial"/>
        </w:rPr>
        <w:t>/20</w:t>
      </w:r>
      <w:r w:rsidR="00F52815">
        <w:rPr>
          <w:rFonts w:ascii="Arial" w:hAnsi="Arial" w:cs="Arial"/>
        </w:rPr>
        <w:t>20</w:t>
      </w:r>
    </w:p>
    <w:p w:rsidR="004C3A86" w:rsidRPr="00595D2C" w:rsidRDefault="00C326CF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Příprava</w:t>
      </w:r>
      <w:r w:rsidR="00442E97">
        <w:rPr>
          <w:rFonts w:ascii="Arial" w:hAnsi="Arial" w:cs="Arial"/>
        </w:rPr>
        <w:t xml:space="preserve"> v dílnách zhotovitele</w:t>
      </w:r>
      <w:r w:rsidR="00076D1F" w:rsidRPr="00595D2C">
        <w:rPr>
          <w:rFonts w:ascii="Arial" w:hAnsi="Arial" w:cs="Arial"/>
        </w:rPr>
        <w:t>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533BBB" w:rsidRPr="00595D2C">
        <w:rPr>
          <w:rFonts w:ascii="Arial" w:hAnsi="Arial" w:cs="Arial"/>
        </w:rPr>
        <w:t xml:space="preserve"> měsíc</w:t>
      </w:r>
    </w:p>
    <w:p w:rsidR="00076D1F" w:rsidRDefault="00442E97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Dovoz, montáž, odzkoušení, předání</w:t>
      </w:r>
      <w:r w:rsidR="00076D1F" w:rsidRPr="00595D2C">
        <w:rPr>
          <w:rFonts w:ascii="Arial" w:hAnsi="Arial" w:cs="Arial"/>
        </w:rPr>
        <w:t>:</w:t>
      </w:r>
      <w:r w:rsidR="00533BBB" w:rsidRPr="00595D2C">
        <w:rPr>
          <w:rFonts w:ascii="Arial" w:hAnsi="Arial" w:cs="Arial"/>
        </w:rPr>
        <w:tab/>
      </w:r>
      <w:r w:rsidR="0040503C">
        <w:rPr>
          <w:rFonts w:ascii="Arial" w:hAnsi="Arial" w:cs="Arial"/>
        </w:rPr>
        <w:t xml:space="preserve">do </w:t>
      </w:r>
      <w:r w:rsidR="00B62929">
        <w:rPr>
          <w:rFonts w:ascii="Arial" w:hAnsi="Arial" w:cs="Arial"/>
        </w:rPr>
        <w:t>29. 1. 2021</w:t>
      </w:r>
    </w:p>
    <w:p w:rsidR="00442E97" w:rsidRPr="00595D2C" w:rsidRDefault="00442E97" w:rsidP="004C3A86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442E97" w:rsidRDefault="00C326CF" w:rsidP="00442E97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VD </w:t>
      </w:r>
      <w:r w:rsidR="00756299">
        <w:rPr>
          <w:rFonts w:ascii="Arial" w:hAnsi="Arial" w:cs="Arial"/>
        </w:rPr>
        <w:t xml:space="preserve">Horní Dunajovice bylo uvedeno do provozu v r. 1989 zejména za účelem akumulace vody pro zemědělské závlahy, ochrana </w:t>
      </w:r>
      <w:r w:rsidR="006744FA">
        <w:rPr>
          <w:rFonts w:ascii="Arial" w:hAnsi="Arial" w:cs="Arial"/>
        </w:rPr>
        <w:t>obyvatel a majetku před povodněmi a zajištění stálého minimálního průtoku ve vodním toku Křepička pod tímto vodním dílem. Potažmo pak i chov ryb, sportovní rybolov, rekreaci a vodní sporty.</w:t>
      </w:r>
    </w:p>
    <w:p w:rsidR="006744FA" w:rsidRPr="009B20EE" w:rsidRDefault="006744FA" w:rsidP="00442E97">
      <w:pPr>
        <w:pStyle w:val="Odstavecseseznamem"/>
        <w:jc w:val="both"/>
        <w:rPr>
          <w:rFonts w:ascii="Arial" w:hAnsi="Arial" w:cs="Arial"/>
        </w:rPr>
      </w:pPr>
      <w:r w:rsidRPr="009B20EE">
        <w:rPr>
          <w:rFonts w:ascii="Arial" w:hAnsi="Arial" w:cs="Arial"/>
        </w:rPr>
        <w:t>Odběr vody do čerpací stanice um</w:t>
      </w:r>
      <w:r w:rsidR="00BA0B40">
        <w:rPr>
          <w:rFonts w:ascii="Arial" w:hAnsi="Arial" w:cs="Arial"/>
        </w:rPr>
        <w:t>ístěné pod nádrží je provozován dodnes</w:t>
      </w:r>
      <w:r w:rsidR="00B62929">
        <w:rPr>
          <w:rFonts w:ascii="Arial" w:hAnsi="Arial" w:cs="Arial"/>
        </w:rPr>
        <w:t>,</w:t>
      </w:r>
      <w:r w:rsidR="00BA0B40">
        <w:rPr>
          <w:rFonts w:ascii="Arial" w:hAnsi="Arial" w:cs="Arial"/>
        </w:rPr>
        <w:t xml:space="preserve"> </w:t>
      </w:r>
      <w:r w:rsidRPr="009B20EE">
        <w:rPr>
          <w:rFonts w:ascii="Arial" w:hAnsi="Arial" w:cs="Arial"/>
        </w:rPr>
        <w:t xml:space="preserve">a to v měsících </w:t>
      </w:r>
      <w:r w:rsidRPr="009B20EE">
        <w:rPr>
          <w:rFonts w:ascii="Arial" w:hAnsi="Arial" w:cs="Arial"/>
          <w:b/>
        </w:rPr>
        <w:t>květen – září</w:t>
      </w:r>
      <w:r w:rsidRPr="009B20EE">
        <w:rPr>
          <w:rFonts w:ascii="Arial" w:hAnsi="Arial" w:cs="Arial"/>
        </w:rPr>
        <w:t xml:space="preserve"> v povoleném množství max.: 138 l/s, 20 000 m</w:t>
      </w:r>
      <w:r w:rsidRPr="009B20EE">
        <w:rPr>
          <w:rFonts w:ascii="Arial" w:hAnsi="Arial" w:cs="Arial"/>
          <w:vertAlign w:val="superscript"/>
        </w:rPr>
        <w:t>3</w:t>
      </w:r>
      <w:r w:rsidRPr="009B20EE">
        <w:rPr>
          <w:rFonts w:ascii="Arial" w:hAnsi="Arial" w:cs="Arial"/>
        </w:rPr>
        <w:t>/měsíc, 100 000 m</w:t>
      </w:r>
      <w:r w:rsidRPr="009B20EE">
        <w:rPr>
          <w:rFonts w:ascii="Arial" w:hAnsi="Arial" w:cs="Arial"/>
          <w:vertAlign w:val="superscript"/>
        </w:rPr>
        <w:t>3</w:t>
      </w:r>
      <w:r w:rsidRPr="009B20EE">
        <w:rPr>
          <w:rFonts w:ascii="Arial" w:hAnsi="Arial" w:cs="Arial"/>
        </w:rPr>
        <w:t>/rok.</w:t>
      </w:r>
    </w:p>
    <w:p w:rsidR="006744FA" w:rsidRPr="009B20EE" w:rsidRDefault="006744FA" w:rsidP="00442E97">
      <w:pPr>
        <w:pStyle w:val="Odstavecseseznamem"/>
        <w:jc w:val="both"/>
        <w:rPr>
          <w:rFonts w:ascii="Arial" w:hAnsi="Arial" w:cs="Arial"/>
        </w:rPr>
      </w:pPr>
      <w:r w:rsidRPr="009B20EE">
        <w:rPr>
          <w:rFonts w:ascii="Arial" w:hAnsi="Arial" w:cs="Arial"/>
        </w:rPr>
        <w:t>Odběr je realizován ocelovým potrubím DN</w:t>
      </w:r>
      <w:r w:rsidR="00B62929">
        <w:rPr>
          <w:rFonts w:ascii="Arial" w:hAnsi="Arial" w:cs="Arial"/>
        </w:rPr>
        <w:t xml:space="preserve"> </w:t>
      </w:r>
      <w:r w:rsidRPr="009B20EE">
        <w:rPr>
          <w:rFonts w:ascii="Arial" w:hAnsi="Arial" w:cs="Arial"/>
        </w:rPr>
        <w:t xml:space="preserve">600 (původní </w:t>
      </w:r>
      <w:proofErr w:type="spellStart"/>
      <w:r w:rsidRPr="009B20EE">
        <w:rPr>
          <w:rFonts w:ascii="Arial" w:hAnsi="Arial" w:cs="Arial"/>
        </w:rPr>
        <w:t>tl</w:t>
      </w:r>
      <w:proofErr w:type="spellEnd"/>
      <w:r w:rsidRPr="009B20EE">
        <w:rPr>
          <w:rFonts w:ascii="Arial" w:hAnsi="Arial" w:cs="Arial"/>
        </w:rPr>
        <w:t xml:space="preserve">. stěny potrubí se nepodařilo v dostupné dokumentaci dohledat, ale z výsledků měření je pravděpodobná hodnota 8 mm), které přes nátok  </w:t>
      </w:r>
      <w:r w:rsidR="00B62929">
        <w:rPr>
          <w:rFonts w:ascii="Arial" w:hAnsi="Arial" w:cs="Arial"/>
        </w:rPr>
        <w:br/>
      </w:r>
      <w:r w:rsidRPr="009B20EE">
        <w:rPr>
          <w:rFonts w:ascii="Arial" w:hAnsi="Arial" w:cs="Arial"/>
        </w:rPr>
        <w:t xml:space="preserve">a ovládací armaturu ve funkčním objektu prochází odpadní chodbou (je zakotveno na nosnících  na pravé zdi chodby). Na jejím konci odbočuje přes betonovou zeď doprava a </w:t>
      </w:r>
      <w:r w:rsidRPr="009B20EE">
        <w:rPr>
          <w:rFonts w:ascii="Arial" w:hAnsi="Arial" w:cs="Arial"/>
          <w:u w:val="single"/>
        </w:rPr>
        <w:t>pokračuje pod zemí</w:t>
      </w:r>
      <w:r w:rsidRPr="009B20EE">
        <w:rPr>
          <w:rFonts w:ascii="Arial" w:hAnsi="Arial" w:cs="Arial"/>
        </w:rPr>
        <w:t xml:space="preserve"> až k armaturní šachtě s dalším uzávěrem. Tato však v současnosti leží n</w:t>
      </w:r>
      <w:r w:rsidR="009B20EE">
        <w:rPr>
          <w:rFonts w:ascii="Arial" w:hAnsi="Arial" w:cs="Arial"/>
        </w:rPr>
        <w:t xml:space="preserve">a cizím  - oploceném – pozemku </w:t>
      </w:r>
      <w:r w:rsidRPr="009B20EE">
        <w:rPr>
          <w:rFonts w:ascii="Arial" w:hAnsi="Arial" w:cs="Arial"/>
        </w:rPr>
        <w:t>a přestože je v majetku Povodí Moravy, s. p.</w:t>
      </w:r>
      <w:r w:rsidR="00B62929">
        <w:rPr>
          <w:rFonts w:ascii="Arial" w:hAnsi="Arial" w:cs="Arial"/>
        </w:rPr>
        <w:t>,</w:t>
      </w:r>
      <w:r w:rsidRPr="009B20EE">
        <w:rPr>
          <w:rFonts w:ascii="Arial" w:hAnsi="Arial" w:cs="Arial"/>
        </w:rPr>
        <w:t xml:space="preserve"> není běžně přístupná pro obsluhu díla, ani pro pracovníky provádějící na VD kontrolní činnost. Při poslední kontrole  - v r. 2013, kdy byl oprávněným pracovníkům umožněn přístup d</w:t>
      </w:r>
      <w:r w:rsidR="009B20EE">
        <w:rPr>
          <w:rFonts w:ascii="Arial" w:hAnsi="Arial" w:cs="Arial"/>
        </w:rPr>
        <w:t>o této šachty bylo konstatováno</w:t>
      </w:r>
      <w:r w:rsidRPr="009B20EE">
        <w:rPr>
          <w:rFonts w:ascii="Arial" w:hAnsi="Arial" w:cs="Arial"/>
        </w:rPr>
        <w:t>, že její stav i stav uvnitř umístěného zařízení je zcela nevyhovující – havarijní</w:t>
      </w:r>
      <w:r w:rsidR="00B62929">
        <w:rPr>
          <w:rFonts w:ascii="Arial" w:hAnsi="Arial" w:cs="Arial"/>
        </w:rPr>
        <w:t xml:space="preserve"> </w:t>
      </w:r>
      <w:r w:rsidR="009B20EE">
        <w:rPr>
          <w:rFonts w:ascii="Arial" w:hAnsi="Arial" w:cs="Arial"/>
        </w:rPr>
        <w:t>(odpojen pohon šoupátka DN 600 MODACT od el. přívodu, nefunkční odvodnění, v šachtě je nastupující voda).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 xml:space="preserve">Účel </w:t>
      </w:r>
      <w:r w:rsidR="009E2D72">
        <w:rPr>
          <w:rFonts w:ascii="Arial" w:hAnsi="Arial" w:cs="Arial"/>
          <w:b/>
        </w:rPr>
        <w:t>opravy</w:t>
      </w:r>
    </w:p>
    <w:p w:rsidR="00442E97" w:rsidRDefault="009B20EE" w:rsidP="00595D2C">
      <w:pPr>
        <w:pStyle w:val="Odstavecseseznamem"/>
        <w:spacing w:before="200"/>
        <w:ind w:left="714"/>
        <w:rPr>
          <w:rFonts w:ascii="Arial" w:hAnsi="Arial" w:cs="Arial"/>
        </w:rPr>
      </w:pPr>
      <w:r>
        <w:rPr>
          <w:rFonts w:ascii="Arial" w:hAnsi="Arial" w:cs="Arial"/>
        </w:rPr>
        <w:t>Na potrubí DN 600</w:t>
      </w:r>
      <w:r w:rsidR="00B34D47">
        <w:rPr>
          <w:rFonts w:ascii="Arial" w:hAnsi="Arial" w:cs="Arial"/>
        </w:rPr>
        <w:t xml:space="preserve"> ani na nosných podpěrách potrubí v odpadní chodbě nebyla od uvedení přehrady do provozu</w:t>
      </w:r>
      <w:r w:rsidR="001E5A3B">
        <w:rPr>
          <w:rFonts w:ascii="Arial" w:hAnsi="Arial" w:cs="Arial"/>
        </w:rPr>
        <w:t xml:space="preserve"> provedena žádná obnova protikorozní ochrany. Protikorozní ochrana je zcela </w:t>
      </w:r>
      <w:proofErr w:type="spellStart"/>
      <w:r w:rsidR="00B62929">
        <w:rPr>
          <w:rFonts w:ascii="Arial" w:hAnsi="Arial" w:cs="Arial"/>
        </w:rPr>
        <w:t>z</w:t>
      </w:r>
      <w:r w:rsidR="001E5A3B">
        <w:rPr>
          <w:rFonts w:ascii="Arial" w:hAnsi="Arial" w:cs="Arial"/>
        </w:rPr>
        <w:t>degradovaná</w:t>
      </w:r>
      <w:proofErr w:type="spellEnd"/>
      <w:r w:rsidR="001E5A3B">
        <w:rPr>
          <w:rFonts w:ascii="Arial" w:hAnsi="Arial" w:cs="Arial"/>
        </w:rPr>
        <w:t>, minimální tloušťka stěny naměřená na potrubí v roce 2018 byla 5,81 mm</w:t>
      </w:r>
      <w:r w:rsidR="00B62929">
        <w:rPr>
          <w:rFonts w:ascii="Arial" w:hAnsi="Arial" w:cs="Arial"/>
        </w:rPr>
        <w:t xml:space="preserve"> - </w:t>
      </w:r>
      <w:r w:rsidR="00B57194">
        <w:rPr>
          <w:rFonts w:ascii="Arial" w:hAnsi="Arial" w:cs="Arial"/>
        </w:rPr>
        <w:t>důlková koroze</w:t>
      </w:r>
      <w:r w:rsidR="001E5A3B">
        <w:rPr>
          <w:rFonts w:ascii="Arial" w:hAnsi="Arial" w:cs="Arial"/>
        </w:rPr>
        <w:t xml:space="preserve"> (původně 8</w:t>
      </w:r>
      <w:r w:rsidR="00B62929">
        <w:rPr>
          <w:rFonts w:ascii="Arial" w:hAnsi="Arial" w:cs="Arial"/>
        </w:rPr>
        <w:t xml:space="preserve"> </w:t>
      </w:r>
      <w:r w:rsidR="001E5A3B">
        <w:rPr>
          <w:rFonts w:ascii="Arial" w:hAnsi="Arial" w:cs="Arial"/>
        </w:rPr>
        <w:t>mm), podpěry jsou na několika místech zcela prorezlé. Při</w:t>
      </w:r>
      <w:r w:rsidR="00A30F3F">
        <w:rPr>
          <w:rFonts w:ascii="Arial" w:hAnsi="Arial" w:cs="Arial"/>
        </w:rPr>
        <w:t xml:space="preserve"> jarním </w:t>
      </w:r>
      <w:r w:rsidR="001E5A3B">
        <w:rPr>
          <w:rFonts w:ascii="Arial" w:hAnsi="Arial" w:cs="Arial"/>
        </w:rPr>
        <w:t>napouštění hrozí zhroucení</w:t>
      </w:r>
      <w:r w:rsidR="003C4ED1">
        <w:rPr>
          <w:rFonts w:ascii="Arial" w:hAnsi="Arial" w:cs="Arial"/>
        </w:rPr>
        <w:t xml:space="preserve"> potrubí v chodbě. Na potrubí </w:t>
      </w:r>
      <w:r w:rsidR="00A30F3F">
        <w:rPr>
          <w:rFonts w:ascii="Arial" w:hAnsi="Arial" w:cs="Arial"/>
        </w:rPr>
        <w:t>uloženém v zemi, před armaturní šachtou, byly provedeny již dvě opravy.</w:t>
      </w:r>
      <w:r w:rsidR="00B57194">
        <w:rPr>
          <w:rFonts w:ascii="Arial" w:hAnsi="Arial" w:cs="Arial"/>
        </w:rPr>
        <w:t xml:space="preserve"> Stav potrubí a podpěr je zcela popsán v samostatné zprávě.</w:t>
      </w:r>
    </w:p>
    <w:p w:rsidR="005931F7" w:rsidRPr="00442E97" w:rsidRDefault="005931F7" w:rsidP="00595D2C">
      <w:pPr>
        <w:pStyle w:val="Odstavecseseznamem"/>
        <w:spacing w:before="200"/>
        <w:ind w:left="714"/>
        <w:rPr>
          <w:rFonts w:ascii="Arial" w:hAnsi="Arial" w:cs="Arial"/>
        </w:rPr>
      </w:pPr>
    </w:p>
    <w:p w:rsidR="00076D1F" w:rsidRDefault="00533BBB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DC0AA1" w:rsidRPr="00F60383" w:rsidRDefault="000406AC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 xml:space="preserve">Demontáž celého </w:t>
      </w:r>
      <w:r w:rsidR="00B57194" w:rsidRPr="00F60383">
        <w:rPr>
          <w:rFonts w:ascii="Arial" w:hAnsi="Arial" w:cs="Arial"/>
        </w:rPr>
        <w:t xml:space="preserve">potrubí v chodbě </w:t>
      </w:r>
      <w:r w:rsidR="00E000AD" w:rsidRPr="00F60383">
        <w:rPr>
          <w:rFonts w:ascii="Arial" w:hAnsi="Arial" w:cs="Arial"/>
        </w:rPr>
        <w:t xml:space="preserve">hráze, jeho </w:t>
      </w:r>
      <w:r w:rsidR="00DC0AA1" w:rsidRPr="00F60383">
        <w:rPr>
          <w:rFonts w:ascii="Arial" w:hAnsi="Arial" w:cs="Arial"/>
        </w:rPr>
        <w:t>odřezání u prostupu zdí.</w:t>
      </w:r>
    </w:p>
    <w:p w:rsidR="000406AC" w:rsidRPr="00F60383" w:rsidRDefault="00DC0AA1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>Provedení výkopu, vyzvednutí původního potrubí</w:t>
      </w:r>
      <w:r w:rsidR="00CF4CB3" w:rsidRPr="00F60383">
        <w:rPr>
          <w:rFonts w:ascii="Arial" w:hAnsi="Arial" w:cs="Arial"/>
        </w:rPr>
        <w:t xml:space="preserve"> </w:t>
      </w:r>
      <w:r w:rsidR="00E000AD" w:rsidRPr="00F60383">
        <w:rPr>
          <w:rFonts w:ascii="Arial" w:hAnsi="Arial" w:cs="Arial"/>
        </w:rPr>
        <w:t>mezi odpadní chodbou a armaturní šachtou</w:t>
      </w:r>
      <w:r w:rsidR="005931F7" w:rsidRPr="00F60383">
        <w:rPr>
          <w:rFonts w:ascii="Arial" w:hAnsi="Arial" w:cs="Arial"/>
        </w:rPr>
        <w:t>, odřezání u armaturní šachty.</w:t>
      </w:r>
    </w:p>
    <w:p w:rsidR="000406AC" w:rsidRPr="00F60383" w:rsidRDefault="00E000AD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>Demontáž stávajících držáků závlahového potrub</w:t>
      </w:r>
      <w:r w:rsidR="000F074E" w:rsidRPr="00F60383">
        <w:rPr>
          <w:rFonts w:ascii="Arial" w:hAnsi="Arial" w:cs="Arial"/>
        </w:rPr>
        <w:t>í a uzavíracího šoupátka DN 600 v armaturní šachtě</w:t>
      </w:r>
      <w:r w:rsidRPr="00F60383">
        <w:rPr>
          <w:rFonts w:ascii="Arial" w:hAnsi="Arial" w:cs="Arial"/>
        </w:rPr>
        <w:t>.</w:t>
      </w:r>
      <w:r w:rsidR="00273B0A" w:rsidRPr="00F60383">
        <w:rPr>
          <w:rFonts w:ascii="Arial" w:hAnsi="Arial" w:cs="Arial"/>
        </w:rPr>
        <w:t xml:space="preserve"> (nutné rozebrání stropu z armaturní šachty</w:t>
      </w:r>
      <w:r w:rsidR="00543B68" w:rsidRPr="00F60383">
        <w:rPr>
          <w:rFonts w:ascii="Arial" w:hAnsi="Arial" w:cs="Arial"/>
        </w:rPr>
        <w:t xml:space="preserve"> pomocí jeřábu</w:t>
      </w:r>
      <w:r w:rsidR="00273B0A" w:rsidRPr="00F60383">
        <w:rPr>
          <w:rFonts w:ascii="Arial" w:hAnsi="Arial" w:cs="Arial"/>
        </w:rPr>
        <w:t>)</w:t>
      </w:r>
      <w:r w:rsidR="008F259F" w:rsidRPr="00F60383">
        <w:rPr>
          <w:rFonts w:ascii="Arial" w:hAnsi="Arial" w:cs="Arial"/>
        </w:rPr>
        <w:t>.</w:t>
      </w:r>
    </w:p>
    <w:p w:rsidR="00543B68" w:rsidRPr="00F60383" w:rsidRDefault="00543B68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>Demontáž stávající elektroinstalace v armaturní šachtě.</w:t>
      </w:r>
    </w:p>
    <w:p w:rsidR="000406AC" w:rsidRPr="00F60383" w:rsidRDefault="000406AC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lastRenderedPageBreak/>
        <w:t xml:space="preserve">Montáž </w:t>
      </w:r>
      <w:r w:rsidR="00E000AD" w:rsidRPr="00F60383">
        <w:rPr>
          <w:rFonts w:ascii="Arial" w:hAnsi="Arial" w:cs="Arial"/>
        </w:rPr>
        <w:t>nových držáků z nerez oceli na stěnu odpadní chodby</w:t>
      </w:r>
      <w:r w:rsidR="001D55B7" w:rsidRPr="00F60383">
        <w:rPr>
          <w:rFonts w:ascii="Arial" w:hAnsi="Arial" w:cs="Arial"/>
        </w:rPr>
        <w:t>.</w:t>
      </w:r>
    </w:p>
    <w:p w:rsidR="001D55B7" w:rsidRPr="00F60383" w:rsidRDefault="00E000AD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>Osazení</w:t>
      </w:r>
      <w:r w:rsidR="00FC613F" w:rsidRPr="00F60383">
        <w:rPr>
          <w:rFonts w:ascii="Arial" w:hAnsi="Arial" w:cs="Arial"/>
        </w:rPr>
        <w:t xml:space="preserve"> nového potrubí (DN 306 x 3</w:t>
      </w:r>
      <w:r w:rsidR="000F074E" w:rsidRPr="00F60383">
        <w:rPr>
          <w:rFonts w:ascii="Arial" w:hAnsi="Arial" w:cs="Arial"/>
        </w:rPr>
        <w:t xml:space="preserve">) </w:t>
      </w:r>
      <w:r w:rsidR="00273B0A" w:rsidRPr="00F60383">
        <w:rPr>
          <w:rFonts w:ascii="Arial" w:hAnsi="Arial" w:cs="Arial"/>
        </w:rPr>
        <w:t xml:space="preserve">nerez </w:t>
      </w:r>
      <w:r w:rsidR="000F074E" w:rsidRPr="00F60383">
        <w:rPr>
          <w:rFonts w:ascii="Arial" w:hAnsi="Arial" w:cs="Arial"/>
        </w:rPr>
        <w:t>s přechodovým kusem z DN 600 na DN 300 v odpadní chodbě</w:t>
      </w:r>
      <w:r w:rsidR="00543B68" w:rsidRPr="00F60383">
        <w:rPr>
          <w:rFonts w:ascii="Arial" w:hAnsi="Arial" w:cs="Arial"/>
        </w:rPr>
        <w:t>, nová montážní vložka.</w:t>
      </w:r>
    </w:p>
    <w:p w:rsidR="001D55B7" w:rsidRPr="00F60383" w:rsidRDefault="00D7334E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 xml:space="preserve">Pokládka </w:t>
      </w:r>
      <w:r w:rsidR="000F074E" w:rsidRPr="00F60383">
        <w:rPr>
          <w:rFonts w:ascii="Arial" w:hAnsi="Arial" w:cs="Arial"/>
        </w:rPr>
        <w:t>nového potrubí v</w:t>
      </w:r>
      <w:r w:rsidRPr="00F60383">
        <w:rPr>
          <w:rFonts w:ascii="Arial" w:hAnsi="Arial" w:cs="Arial"/>
        </w:rPr>
        <w:t xml:space="preserve"> úseku</w:t>
      </w:r>
      <w:r w:rsidR="000F074E" w:rsidRPr="00F60383">
        <w:rPr>
          <w:rFonts w:ascii="Arial" w:hAnsi="Arial" w:cs="Arial"/>
        </w:rPr>
        <w:t xml:space="preserve">  mezi odpadní chodbou a armaturní šachtou</w:t>
      </w:r>
      <w:r w:rsidR="00273B0A" w:rsidRPr="00F60383">
        <w:rPr>
          <w:rFonts w:ascii="Arial" w:hAnsi="Arial" w:cs="Arial"/>
        </w:rPr>
        <w:t xml:space="preserve"> do </w:t>
      </w:r>
      <w:r w:rsidRPr="00F60383">
        <w:rPr>
          <w:rFonts w:ascii="Arial" w:hAnsi="Arial" w:cs="Arial"/>
        </w:rPr>
        <w:t>výkopu včetně pískového lože</w:t>
      </w:r>
      <w:r w:rsidR="00F31CE4" w:rsidRPr="00F60383">
        <w:rPr>
          <w:rFonts w:ascii="Arial" w:hAnsi="Arial" w:cs="Arial"/>
        </w:rPr>
        <w:t xml:space="preserve"> – v hl. 1 – 1,5 m</w:t>
      </w:r>
      <w:r w:rsidRPr="00F60383">
        <w:rPr>
          <w:rFonts w:ascii="Arial" w:hAnsi="Arial" w:cs="Arial"/>
        </w:rPr>
        <w:t>.</w:t>
      </w:r>
    </w:p>
    <w:p w:rsidR="000F074E" w:rsidRPr="00F60383" w:rsidRDefault="000F074E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>Montáž nového šoupátka DN 300</w:t>
      </w:r>
      <w:r w:rsidR="00DC0AA1" w:rsidRPr="00F60383">
        <w:rPr>
          <w:rFonts w:ascii="Arial" w:hAnsi="Arial" w:cs="Arial"/>
        </w:rPr>
        <w:t xml:space="preserve"> s ručním ovládáním</w:t>
      </w:r>
      <w:r w:rsidR="005C282C" w:rsidRPr="00F60383">
        <w:rPr>
          <w:rFonts w:ascii="Arial" w:hAnsi="Arial" w:cs="Arial"/>
        </w:rPr>
        <w:t xml:space="preserve"> spolu s přechodovým kuželem na stávající potrubí DN 600</w:t>
      </w:r>
      <w:r w:rsidR="00543B68" w:rsidRPr="00F60383">
        <w:rPr>
          <w:rFonts w:ascii="Arial" w:hAnsi="Arial" w:cs="Arial"/>
        </w:rPr>
        <w:t>, nová montážní vložka</w:t>
      </w:r>
      <w:r w:rsidR="00273B0A" w:rsidRPr="00F60383">
        <w:rPr>
          <w:rFonts w:ascii="Arial" w:hAnsi="Arial" w:cs="Arial"/>
        </w:rPr>
        <w:t>.</w:t>
      </w:r>
    </w:p>
    <w:p w:rsidR="005C282C" w:rsidRPr="00F60383" w:rsidRDefault="005C282C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>V armaturní šachtě osadit potrubí novým vypouštěcím šoupátkem DN 100</w:t>
      </w:r>
      <w:r w:rsidR="00543B68" w:rsidRPr="00F60383">
        <w:rPr>
          <w:rFonts w:ascii="Arial" w:hAnsi="Arial" w:cs="Arial"/>
        </w:rPr>
        <w:t xml:space="preserve"> s montážní vložkou</w:t>
      </w:r>
      <w:r w:rsidR="00273B0A" w:rsidRPr="00F60383">
        <w:rPr>
          <w:rFonts w:ascii="Arial" w:hAnsi="Arial" w:cs="Arial"/>
        </w:rPr>
        <w:t>.</w:t>
      </w:r>
    </w:p>
    <w:p w:rsidR="0018673B" w:rsidRPr="00F60383" w:rsidRDefault="0018673B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>Betonáž průchodu armaturní šachtou a stěnou chodby</w:t>
      </w:r>
      <w:r w:rsidR="00D7334E" w:rsidRPr="00F60383">
        <w:rPr>
          <w:rFonts w:ascii="Arial" w:hAnsi="Arial" w:cs="Arial"/>
        </w:rPr>
        <w:t xml:space="preserve"> z </w:t>
      </w:r>
      <w:proofErr w:type="spellStart"/>
      <w:r w:rsidR="00D7334E" w:rsidRPr="00F60383">
        <w:rPr>
          <w:rFonts w:ascii="Arial" w:hAnsi="Arial" w:cs="Arial"/>
        </w:rPr>
        <w:t>vodostavebního</w:t>
      </w:r>
      <w:proofErr w:type="spellEnd"/>
      <w:r w:rsidR="00D7334E" w:rsidRPr="00F60383">
        <w:rPr>
          <w:rFonts w:ascii="Arial" w:hAnsi="Arial" w:cs="Arial"/>
        </w:rPr>
        <w:t xml:space="preserve"> betonu.</w:t>
      </w:r>
    </w:p>
    <w:p w:rsidR="00543B68" w:rsidRPr="00F60383" w:rsidRDefault="00543B68" w:rsidP="00BF1975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 xml:space="preserve">Očištění a nátěry </w:t>
      </w:r>
      <w:r w:rsidR="00BF1975" w:rsidRPr="00F60383">
        <w:rPr>
          <w:rFonts w:ascii="Arial" w:hAnsi="Arial" w:cs="Arial"/>
        </w:rPr>
        <w:t xml:space="preserve">(2 x 150 µm) </w:t>
      </w:r>
      <w:r w:rsidRPr="00F60383">
        <w:rPr>
          <w:rFonts w:ascii="Arial" w:hAnsi="Arial" w:cs="Arial"/>
        </w:rPr>
        <w:t>potrubí a žebříku v armaturní šachtě a odpadní chodbě.</w:t>
      </w:r>
    </w:p>
    <w:p w:rsidR="00CF4CB3" w:rsidRDefault="00CF4CB3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>Pročištění odpadu z armaturní šachty</w:t>
      </w:r>
      <w:r w:rsidR="002613C9" w:rsidRPr="00F60383">
        <w:rPr>
          <w:rFonts w:ascii="Arial" w:hAnsi="Arial" w:cs="Arial"/>
        </w:rPr>
        <w:t>, případná oprava odpadu.</w:t>
      </w:r>
    </w:p>
    <w:p w:rsidR="00F60383" w:rsidRPr="00F60383" w:rsidRDefault="00F60383" w:rsidP="000406AC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Provedení zkoušky funkčnosti a tlakové zkoušky.</w:t>
      </w:r>
    </w:p>
    <w:p w:rsidR="004A4625" w:rsidRPr="00F60383" w:rsidRDefault="00273B0A" w:rsidP="004A4625">
      <w:pPr>
        <w:pStyle w:val="Odstavecseseznamem"/>
        <w:numPr>
          <w:ilvl w:val="0"/>
          <w:numId w:val="2"/>
        </w:numPr>
        <w:spacing w:before="200"/>
        <w:rPr>
          <w:rFonts w:ascii="Arial" w:hAnsi="Arial" w:cs="Arial"/>
        </w:rPr>
      </w:pPr>
      <w:r w:rsidRPr="00F60383">
        <w:rPr>
          <w:rFonts w:ascii="Arial" w:hAnsi="Arial" w:cs="Arial"/>
        </w:rPr>
        <w:t>Osazení stropu arm</w:t>
      </w:r>
      <w:r w:rsidR="004A4625" w:rsidRPr="00F60383">
        <w:rPr>
          <w:rFonts w:ascii="Arial" w:hAnsi="Arial" w:cs="Arial"/>
        </w:rPr>
        <w:t>aturní šachty</w:t>
      </w:r>
      <w:r w:rsidR="00543B68" w:rsidRPr="00F60383">
        <w:rPr>
          <w:rFonts w:ascii="Arial" w:hAnsi="Arial" w:cs="Arial"/>
        </w:rPr>
        <w:t xml:space="preserve"> se vstupním poklopem</w:t>
      </w:r>
      <w:r w:rsidR="004A4625" w:rsidRPr="00F60383">
        <w:rPr>
          <w:rFonts w:ascii="Arial" w:hAnsi="Arial" w:cs="Arial"/>
        </w:rPr>
        <w:t xml:space="preserve"> </w:t>
      </w:r>
      <w:r w:rsidR="00D7334E" w:rsidRPr="00F60383">
        <w:rPr>
          <w:rFonts w:ascii="Arial" w:hAnsi="Arial" w:cs="Arial"/>
        </w:rPr>
        <w:t xml:space="preserve">z kompozitu </w:t>
      </w:r>
      <w:r w:rsidR="004A4625" w:rsidRPr="00F60383">
        <w:rPr>
          <w:rFonts w:ascii="Arial" w:hAnsi="Arial" w:cs="Arial"/>
        </w:rPr>
        <w:t>a jeho zaizolování proti vlhkosti</w:t>
      </w:r>
      <w:r w:rsidR="00E967C9" w:rsidRPr="00F60383">
        <w:rPr>
          <w:rFonts w:ascii="Arial" w:hAnsi="Arial" w:cs="Arial"/>
        </w:rPr>
        <w:t>, zahrnutí výkopů</w:t>
      </w:r>
      <w:r w:rsidR="00034E79" w:rsidRPr="00F60383">
        <w:rPr>
          <w:rFonts w:ascii="Arial" w:hAnsi="Arial" w:cs="Arial"/>
        </w:rPr>
        <w:t>, úprava terénu</w:t>
      </w:r>
      <w:r w:rsidR="00E967C9" w:rsidRPr="00F60383">
        <w:rPr>
          <w:rFonts w:ascii="Arial" w:hAnsi="Arial" w:cs="Arial"/>
        </w:rPr>
        <w:t>.</w:t>
      </w:r>
    </w:p>
    <w:p w:rsidR="00E967C9" w:rsidRPr="00E967C9" w:rsidRDefault="00E967C9" w:rsidP="00E967C9">
      <w:pPr>
        <w:pStyle w:val="Odstavecseseznamem"/>
        <w:spacing w:before="200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:rsidR="005455EF" w:rsidRPr="004A4625" w:rsidRDefault="00595D2C" w:rsidP="004A4625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Stavba bude řešena jako celek</w:t>
      </w:r>
    </w:p>
    <w:p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:rsidR="00076D1F" w:rsidRPr="00595D2C" w:rsidRDefault="00CF4CB3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Zpráva o stavu potrubí odběru vody pro závlahy z r. 2018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:rsidR="00A06E08" w:rsidRDefault="00A06E08" w:rsidP="00A06E08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F60383" w:rsidRDefault="005C282C" w:rsidP="00A06E08">
      <w:pPr>
        <w:pStyle w:val="Odstavecseseznamem"/>
        <w:spacing w:before="200"/>
        <w:ind w:left="71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Závlahové potrubí je nutno opravovat </w:t>
      </w:r>
      <w:r w:rsidR="00CF4CB3">
        <w:rPr>
          <w:rFonts w:ascii="Arial" w:hAnsi="Arial" w:cs="Arial"/>
          <w:b/>
        </w:rPr>
        <w:t>mimo provoz závlah</w:t>
      </w:r>
      <w:r w:rsidR="00B62929">
        <w:rPr>
          <w:rFonts w:ascii="Arial" w:hAnsi="Arial" w:cs="Arial"/>
          <w:b/>
        </w:rPr>
        <w:t xml:space="preserve"> (od 1. 10.)</w:t>
      </w:r>
      <w:r>
        <w:rPr>
          <w:rFonts w:ascii="Arial" w:hAnsi="Arial" w:cs="Arial"/>
          <w:b/>
        </w:rPr>
        <w:t>.</w:t>
      </w:r>
      <w:r w:rsidR="006D334E">
        <w:rPr>
          <w:rFonts w:ascii="Arial" w:hAnsi="Arial" w:cs="Arial"/>
          <w:b/>
        </w:rPr>
        <w:t xml:space="preserve"> </w:t>
      </w:r>
    </w:p>
    <w:p w:rsidR="00A06E08" w:rsidRDefault="006D334E" w:rsidP="00A06E08">
      <w:pPr>
        <w:pStyle w:val="Odstavecseseznamem"/>
        <w:spacing w:before="200"/>
        <w:ind w:left="714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stavbě není přípojka el. energie.</w:t>
      </w:r>
    </w:p>
    <w:p w:rsidR="00F60383" w:rsidRDefault="00F60383" w:rsidP="00A06E08">
      <w:pPr>
        <w:pStyle w:val="Odstavecseseznamem"/>
        <w:spacing w:before="200"/>
        <w:ind w:left="714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Veškerý kovový odpad bude předán objednateli.</w:t>
      </w:r>
    </w:p>
    <w:p w:rsidR="00A06E08" w:rsidRPr="00595D2C" w:rsidRDefault="00A06E08" w:rsidP="00A06E08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a) seznam objektů, které budou stavbou dotčené</w:t>
      </w:r>
    </w:p>
    <w:p w:rsidR="00E82210" w:rsidRDefault="005C282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Odpadní chodba a vzdušná část hrázného tělesa</w:t>
      </w:r>
    </w:p>
    <w:p w:rsidR="00707F38" w:rsidRPr="00595D2C" w:rsidRDefault="00707F38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b) přehled dotčených pozemků včetně vlastníků a uživatelů</w:t>
      </w:r>
    </w:p>
    <w:p w:rsidR="00076D1F" w:rsidRDefault="00D41AF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1) pozemky dotčené stavbou</w:t>
      </w:r>
    </w:p>
    <w:p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</w:t>
      </w:r>
      <w:r w:rsidR="00703028">
        <w:rPr>
          <w:rFonts w:ascii="Arial" w:hAnsi="Arial" w:cs="Arial"/>
        </w:rPr>
        <w:t xml:space="preserve"> st.</w:t>
      </w:r>
      <w:r>
        <w:rPr>
          <w:rFonts w:ascii="Arial" w:hAnsi="Arial" w:cs="Arial"/>
        </w:rPr>
        <w:t xml:space="preserve"> č. </w:t>
      </w:r>
      <w:r w:rsidR="005C282C">
        <w:rPr>
          <w:rFonts w:ascii="Arial" w:hAnsi="Arial" w:cs="Arial"/>
        </w:rPr>
        <w:t>330</w:t>
      </w:r>
      <w:r>
        <w:rPr>
          <w:rFonts w:ascii="Arial" w:hAnsi="Arial" w:cs="Arial"/>
        </w:rPr>
        <w:t xml:space="preserve"> – PM, </w:t>
      </w:r>
      <w:proofErr w:type="spellStart"/>
      <w:r>
        <w:rPr>
          <w:rFonts w:ascii="Arial" w:hAnsi="Arial" w:cs="Arial"/>
        </w:rPr>
        <w:t>s.p</w:t>
      </w:r>
      <w:proofErr w:type="spellEnd"/>
      <w:r>
        <w:rPr>
          <w:rFonts w:ascii="Arial" w:hAnsi="Arial" w:cs="Arial"/>
        </w:rPr>
        <w:t>.</w:t>
      </w:r>
    </w:p>
    <w:p w:rsidR="00A06E08" w:rsidRDefault="00CD246E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2101/3 Obec Horní Dunajovice, č.p. 102, 671 34 Horní Dunajovice</w:t>
      </w:r>
    </w:p>
    <w:p w:rsidR="00CD246E" w:rsidRDefault="00CD246E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2560/4 AGRA Horní Dunajovice</w:t>
      </w:r>
      <w:r w:rsidR="00531FBA">
        <w:rPr>
          <w:rFonts w:ascii="Arial" w:hAnsi="Arial" w:cs="Arial"/>
        </w:rPr>
        <w:t xml:space="preserve"> a.s., č. p. 38, 671 34 Horní Dunajovice, podíl ½</w:t>
      </w:r>
    </w:p>
    <w:p w:rsidR="00531FBA" w:rsidRDefault="00531FBA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proofErr w:type="spellStart"/>
      <w:r>
        <w:rPr>
          <w:rFonts w:ascii="Arial" w:hAnsi="Arial" w:cs="Arial"/>
        </w:rPr>
        <w:t>Foltánová</w:t>
      </w:r>
      <w:proofErr w:type="spellEnd"/>
      <w:r>
        <w:rPr>
          <w:rFonts w:ascii="Arial" w:hAnsi="Arial" w:cs="Arial"/>
        </w:rPr>
        <w:t xml:space="preserve"> Jaroslava, Vladislavská 245/19, Starý Lískovec, 625 00 Brno, podíl ¼</w:t>
      </w:r>
    </w:p>
    <w:p w:rsidR="00531FBA" w:rsidRDefault="00531FBA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proofErr w:type="spellStart"/>
      <w:r>
        <w:rPr>
          <w:rFonts w:ascii="Arial" w:hAnsi="Arial" w:cs="Arial"/>
        </w:rPr>
        <w:t>Kollnerová</w:t>
      </w:r>
      <w:proofErr w:type="spellEnd"/>
      <w:r>
        <w:rPr>
          <w:rFonts w:ascii="Arial" w:hAnsi="Arial" w:cs="Arial"/>
        </w:rPr>
        <w:t xml:space="preserve"> Jana, U Potoka 802, 625 00 Brno, podíl ¼</w:t>
      </w:r>
    </w:p>
    <w:p w:rsidR="00531FBA" w:rsidRDefault="00531FBA" w:rsidP="00531FBA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2560/3 AGRA Horní Dunajovice a.s., č. p. 38, 671 34 Horní Dunajovice, podíl ½</w:t>
      </w:r>
    </w:p>
    <w:p w:rsidR="00531FBA" w:rsidRDefault="00531FBA" w:rsidP="00531FBA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proofErr w:type="spellStart"/>
      <w:r>
        <w:rPr>
          <w:rFonts w:ascii="Arial" w:hAnsi="Arial" w:cs="Arial"/>
        </w:rPr>
        <w:t>Foltánová</w:t>
      </w:r>
      <w:proofErr w:type="spellEnd"/>
      <w:r>
        <w:rPr>
          <w:rFonts w:ascii="Arial" w:hAnsi="Arial" w:cs="Arial"/>
        </w:rPr>
        <w:t xml:space="preserve"> Jaroslava, Vladislavská 245/19, Starý Lískovec, 625 00 Brno, podíl ¼</w:t>
      </w:r>
    </w:p>
    <w:p w:rsidR="00531FBA" w:rsidRDefault="00531FBA" w:rsidP="00531FBA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proofErr w:type="spellStart"/>
      <w:r>
        <w:rPr>
          <w:rFonts w:ascii="Arial" w:hAnsi="Arial" w:cs="Arial"/>
        </w:rPr>
        <w:t>Kollnerová</w:t>
      </w:r>
      <w:proofErr w:type="spellEnd"/>
      <w:r>
        <w:rPr>
          <w:rFonts w:ascii="Arial" w:hAnsi="Arial" w:cs="Arial"/>
        </w:rPr>
        <w:t xml:space="preserve"> Jana, U Potoka 802, 625 00 Brno, podíl ¼</w:t>
      </w:r>
    </w:p>
    <w:p w:rsidR="00531FBA" w:rsidRDefault="00531FBA" w:rsidP="00D41AFC">
      <w:pPr>
        <w:pStyle w:val="Odstavecseseznamem"/>
        <w:ind w:left="993"/>
        <w:rPr>
          <w:rFonts w:ascii="Arial" w:hAnsi="Arial" w:cs="Arial"/>
        </w:rPr>
      </w:pPr>
    </w:p>
    <w:p w:rsidR="00076D1F" w:rsidRDefault="00D41AF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2) pozemky dotčené přístupem</w:t>
      </w:r>
    </w:p>
    <w:p w:rsidR="00A06E08" w:rsidRDefault="00E82210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veřejné komunikace</w:t>
      </w:r>
    </w:p>
    <w:p w:rsidR="00F275B8" w:rsidRDefault="00F275B8" w:rsidP="00D41AFC">
      <w:pPr>
        <w:pStyle w:val="Odstavecseseznamem"/>
        <w:ind w:left="993"/>
        <w:rPr>
          <w:rFonts w:ascii="Arial" w:hAnsi="Arial" w:cs="Arial"/>
        </w:rPr>
      </w:pPr>
    </w:p>
    <w:p w:rsidR="00E82210" w:rsidRDefault="00381C95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přístupová komunikace </w:t>
      </w:r>
      <w:r w:rsidR="00EF5260">
        <w:rPr>
          <w:rFonts w:ascii="Arial" w:hAnsi="Arial" w:cs="Arial"/>
        </w:rPr>
        <w:t xml:space="preserve">na vzdušnou stranu hráze </w:t>
      </w:r>
      <w:proofErr w:type="spellStart"/>
      <w:r w:rsidR="00EF5260">
        <w:rPr>
          <w:rFonts w:ascii="Arial" w:hAnsi="Arial" w:cs="Arial"/>
        </w:rPr>
        <w:t>parc</w:t>
      </w:r>
      <w:proofErr w:type="spellEnd"/>
      <w:r w:rsidR="00EF5260">
        <w:rPr>
          <w:rFonts w:ascii="Arial" w:hAnsi="Arial" w:cs="Arial"/>
        </w:rPr>
        <w:t>.</w:t>
      </w:r>
      <w:r w:rsidR="004158C3">
        <w:rPr>
          <w:rFonts w:ascii="Arial" w:hAnsi="Arial" w:cs="Arial"/>
        </w:rPr>
        <w:t xml:space="preserve"> </w:t>
      </w:r>
      <w:r w:rsidR="00A5642B">
        <w:rPr>
          <w:rFonts w:ascii="Arial" w:hAnsi="Arial" w:cs="Arial"/>
        </w:rPr>
        <w:t>č. 1</w:t>
      </w:r>
      <w:r w:rsidR="00531FBA">
        <w:rPr>
          <w:rFonts w:ascii="Arial" w:hAnsi="Arial" w:cs="Arial"/>
        </w:rPr>
        <w:t>333</w:t>
      </w:r>
      <w:r w:rsidR="00A5642B">
        <w:rPr>
          <w:rFonts w:ascii="Arial" w:hAnsi="Arial" w:cs="Arial"/>
        </w:rPr>
        <w:t>/2</w:t>
      </w:r>
      <w:r w:rsidR="004158C3">
        <w:rPr>
          <w:rFonts w:ascii="Arial" w:hAnsi="Arial" w:cs="Arial"/>
        </w:rPr>
        <w:t xml:space="preserve"> – PM, </w:t>
      </w:r>
      <w:proofErr w:type="spellStart"/>
      <w:r w:rsidR="004158C3">
        <w:rPr>
          <w:rFonts w:ascii="Arial" w:hAnsi="Arial" w:cs="Arial"/>
        </w:rPr>
        <w:t>s.p</w:t>
      </w:r>
      <w:proofErr w:type="spellEnd"/>
      <w:r w:rsidR="004158C3">
        <w:rPr>
          <w:rFonts w:ascii="Arial" w:hAnsi="Arial" w:cs="Arial"/>
        </w:rPr>
        <w:t>.</w:t>
      </w:r>
    </w:p>
    <w:p w:rsidR="00543B68" w:rsidRDefault="00543B68" w:rsidP="00D41AFC">
      <w:pPr>
        <w:pStyle w:val="Odstavecseseznamem"/>
        <w:ind w:left="993"/>
        <w:rPr>
          <w:rFonts w:ascii="Arial" w:hAnsi="Arial" w:cs="Arial"/>
        </w:rPr>
      </w:pPr>
    </w:p>
    <w:p w:rsidR="00EF5260" w:rsidRDefault="00EF5260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2573/17 SJM Mezník Michal a Mezníková Jindra, č.p. 87, 671 34 Horní Dunajovice</w:t>
      </w:r>
    </w:p>
    <w:p w:rsidR="00EF5260" w:rsidRDefault="00EF5260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2573/16 Státní pozemkový úřad, Husinecká 1024/11a, Žižkov, 130 00 Praha 3</w:t>
      </w:r>
    </w:p>
    <w:p w:rsidR="00EF5260" w:rsidRDefault="00EF5260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2573/15 Státní pozemkový úřad, Husinecká 1024/11a, Žižkov, 130 00 Praha 3</w:t>
      </w:r>
    </w:p>
    <w:p w:rsidR="00CF4CB3" w:rsidRDefault="00EF5260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parc</w:t>
      </w:r>
      <w:proofErr w:type="spellEnd"/>
      <w:r>
        <w:rPr>
          <w:rFonts w:ascii="Arial" w:hAnsi="Arial" w:cs="Arial"/>
        </w:rPr>
        <w:t>. č. 2573/13 Státní pozemkový úřad, Husinecká 1024/11a, Žižkov, 130 00 Praha 3</w:t>
      </w:r>
      <w:r w:rsidR="00531FBA">
        <w:rPr>
          <w:rFonts w:ascii="Arial" w:hAnsi="Arial" w:cs="Arial"/>
        </w:rPr>
        <w:tab/>
      </w:r>
    </w:p>
    <w:p w:rsidR="00E82210" w:rsidRPr="00595D2C" w:rsidRDefault="00E82210" w:rsidP="00ED603D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76D1F" w:rsidRDefault="00A06E08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76D1F" w:rsidRPr="00595D2C">
        <w:rPr>
          <w:rFonts w:ascii="Arial" w:hAnsi="Arial" w:cs="Arial"/>
        </w:rPr>
        <w:t>) další p</w:t>
      </w:r>
      <w:r>
        <w:rPr>
          <w:rFonts w:ascii="Arial" w:hAnsi="Arial" w:cs="Arial"/>
        </w:rPr>
        <w:t>ožadavky</w:t>
      </w:r>
    </w:p>
    <w:p w:rsidR="00707F38" w:rsidRPr="00595D2C" w:rsidRDefault="00A06E08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A7AA9">
        <w:rPr>
          <w:rFonts w:ascii="Arial" w:hAnsi="Arial" w:cs="Arial"/>
        </w:rPr>
        <w:t xml:space="preserve">rovedení </w:t>
      </w:r>
      <w:r w:rsidR="0025037B">
        <w:rPr>
          <w:rFonts w:ascii="Arial" w:hAnsi="Arial" w:cs="Arial"/>
        </w:rPr>
        <w:t>tlakové zkoušky potrubí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</w:p>
    <w:p w:rsidR="00595D2C" w:rsidRDefault="00A06E08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B44FF">
        <w:rPr>
          <w:rFonts w:ascii="Arial" w:hAnsi="Arial" w:cs="Arial"/>
        </w:rPr>
        <w:t>tavba nebude mít vliv na životní prostředí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</w:p>
    <w:p w:rsidR="00595D2C" w:rsidRDefault="00595D2C" w:rsidP="0013636F">
      <w:pPr>
        <w:pStyle w:val="Odstavecseseznamem"/>
        <w:numPr>
          <w:ilvl w:val="0"/>
          <w:numId w:val="1"/>
        </w:numPr>
        <w:spacing w:before="200"/>
        <w:ind w:left="709" w:hanging="425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:rsidR="0013636F" w:rsidRPr="0013636F" w:rsidRDefault="0013636F" w:rsidP="0013636F">
      <w:pPr>
        <w:pStyle w:val="Odstavecseseznamem"/>
        <w:spacing w:before="200"/>
        <w:ind w:left="709"/>
        <w:rPr>
          <w:rFonts w:ascii="Arial" w:hAnsi="Arial" w:cs="Arial"/>
        </w:rPr>
      </w:pPr>
      <w:r>
        <w:rPr>
          <w:rFonts w:ascii="Arial" w:hAnsi="Arial" w:cs="Arial"/>
        </w:rPr>
        <w:t>Podélný řez výpustným objektem</w:t>
      </w:r>
    </w:p>
    <w:p w:rsidR="00707F38" w:rsidRDefault="002F1BE2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Zpráva o stavu potrubí</w:t>
      </w:r>
    </w:p>
    <w:p w:rsidR="002F1BE2" w:rsidRDefault="002F1BE2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Foto, situace</w:t>
      </w:r>
    </w:p>
    <w:p w:rsidR="0013636F" w:rsidRDefault="0013636F" w:rsidP="00595D2C">
      <w:pPr>
        <w:pStyle w:val="Odstavecseseznamem"/>
        <w:rPr>
          <w:rFonts w:ascii="Arial" w:hAnsi="Arial" w:cs="Arial"/>
        </w:rPr>
      </w:pPr>
    </w:p>
    <w:p w:rsidR="0013636F" w:rsidRDefault="0013636F" w:rsidP="00595D2C">
      <w:pPr>
        <w:pStyle w:val="Odstavecseseznamem"/>
        <w:rPr>
          <w:rFonts w:ascii="Arial" w:hAnsi="Arial" w:cs="Arial"/>
        </w:rPr>
      </w:pPr>
    </w:p>
    <w:p w:rsidR="00595D2C" w:rsidRDefault="00595D2C" w:rsidP="00707F38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A7AA9">
        <w:rPr>
          <w:rFonts w:ascii="Arial" w:hAnsi="Arial" w:cs="Arial"/>
        </w:rPr>
        <w:t> Náměšti nad Oslavou</w:t>
      </w:r>
      <w:r>
        <w:rPr>
          <w:rFonts w:ascii="Arial" w:hAnsi="Arial" w:cs="Arial"/>
        </w:rPr>
        <w:t xml:space="preserve"> </w:t>
      </w:r>
      <w:r w:rsidR="00543B68">
        <w:rPr>
          <w:rFonts w:ascii="Arial" w:hAnsi="Arial" w:cs="Arial"/>
        </w:rPr>
        <w:t>18</w:t>
      </w:r>
      <w:r w:rsidR="0013636F">
        <w:rPr>
          <w:rFonts w:ascii="Arial" w:hAnsi="Arial" w:cs="Arial"/>
        </w:rPr>
        <w:t xml:space="preserve">. </w:t>
      </w:r>
      <w:r w:rsidR="00543B68">
        <w:rPr>
          <w:rFonts w:ascii="Arial" w:hAnsi="Arial" w:cs="Arial"/>
        </w:rPr>
        <w:t>5</w:t>
      </w:r>
      <w:r w:rsidR="004158C3">
        <w:rPr>
          <w:rFonts w:ascii="Arial" w:hAnsi="Arial" w:cs="Arial"/>
        </w:rPr>
        <w:t>.</w:t>
      </w:r>
      <w:r w:rsidR="0013636F">
        <w:rPr>
          <w:rFonts w:ascii="Arial" w:hAnsi="Arial" w:cs="Arial"/>
        </w:rPr>
        <w:t xml:space="preserve"> 2020</w:t>
      </w:r>
    </w:p>
    <w:p w:rsidR="00076D1F" w:rsidRDefault="00595D2C" w:rsidP="004158C3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 xml:space="preserve">Zpracoval: Ing. </w:t>
      </w:r>
      <w:r w:rsidR="004158C3">
        <w:rPr>
          <w:rFonts w:ascii="Arial" w:hAnsi="Arial" w:cs="Arial"/>
        </w:rPr>
        <w:t xml:space="preserve">Jaroslav Havlík, </w:t>
      </w:r>
      <w:r w:rsidR="00CE0ED6">
        <w:rPr>
          <w:rFonts w:ascii="Arial" w:hAnsi="Arial" w:cs="Arial"/>
        </w:rPr>
        <w:t>závod Dyje</w:t>
      </w:r>
    </w:p>
    <w:p w:rsidR="0018673B" w:rsidRPr="00595D2C" w:rsidRDefault="0018673B" w:rsidP="004158C3">
      <w:pPr>
        <w:pStyle w:val="Odstavecseseznamem"/>
        <w:ind w:hanging="436"/>
        <w:rPr>
          <w:rFonts w:ascii="Arial" w:hAnsi="Arial" w:cs="Arial"/>
        </w:rPr>
      </w:pPr>
    </w:p>
    <w:p w:rsidR="004C3A86" w:rsidRDefault="004C3A86" w:rsidP="004C3A86">
      <w:pPr>
        <w:pStyle w:val="Odstavecseseznamem"/>
        <w:rPr>
          <w:rFonts w:ascii="Arial" w:hAnsi="Arial" w:cs="Arial"/>
        </w:rPr>
      </w:pPr>
    </w:p>
    <w:p w:rsidR="0018673B" w:rsidRPr="00595D2C" w:rsidRDefault="0018673B" w:rsidP="00B62505">
      <w:pPr>
        <w:pStyle w:val="Odstavecseseznamem"/>
        <w:ind w:left="1080"/>
        <w:rPr>
          <w:rFonts w:ascii="Arial" w:hAnsi="Arial" w:cs="Arial"/>
        </w:rPr>
      </w:pPr>
    </w:p>
    <w:sectPr w:rsidR="0018673B" w:rsidRPr="00595D2C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72C2A"/>
    <w:multiLevelType w:val="hybridMultilevel"/>
    <w:tmpl w:val="4306A5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BF1555"/>
    <w:multiLevelType w:val="hybridMultilevel"/>
    <w:tmpl w:val="4306A5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0522FA7"/>
    <w:multiLevelType w:val="hybridMultilevel"/>
    <w:tmpl w:val="F39A00DE"/>
    <w:lvl w:ilvl="0" w:tplc="5208752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252BC8"/>
    <w:multiLevelType w:val="hybridMultilevel"/>
    <w:tmpl w:val="974CE9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3E90C8B"/>
    <w:multiLevelType w:val="hybridMultilevel"/>
    <w:tmpl w:val="D2545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86"/>
    <w:rsid w:val="00034E79"/>
    <w:rsid w:val="000406AC"/>
    <w:rsid w:val="00042002"/>
    <w:rsid w:val="00076D1F"/>
    <w:rsid w:val="000F074E"/>
    <w:rsid w:val="00114B2C"/>
    <w:rsid w:val="001319E7"/>
    <w:rsid w:val="0013636F"/>
    <w:rsid w:val="00147C50"/>
    <w:rsid w:val="0018673B"/>
    <w:rsid w:val="001B3178"/>
    <w:rsid w:val="001D55B7"/>
    <w:rsid w:val="001E5A3B"/>
    <w:rsid w:val="0025037B"/>
    <w:rsid w:val="00251358"/>
    <w:rsid w:val="002613C9"/>
    <w:rsid w:val="00273B0A"/>
    <w:rsid w:val="002F1BE2"/>
    <w:rsid w:val="002F68CE"/>
    <w:rsid w:val="00317235"/>
    <w:rsid w:val="00327B73"/>
    <w:rsid w:val="00344C5B"/>
    <w:rsid w:val="00381C95"/>
    <w:rsid w:val="003C4ED1"/>
    <w:rsid w:val="0040503C"/>
    <w:rsid w:val="004158C3"/>
    <w:rsid w:val="00442E97"/>
    <w:rsid w:val="00464CC9"/>
    <w:rsid w:val="004972DC"/>
    <w:rsid w:val="004A4625"/>
    <w:rsid w:val="004C3A86"/>
    <w:rsid w:val="00531FBA"/>
    <w:rsid w:val="00533BBB"/>
    <w:rsid w:val="00543B68"/>
    <w:rsid w:val="005455EF"/>
    <w:rsid w:val="005931F7"/>
    <w:rsid w:val="00595D2C"/>
    <w:rsid w:val="00596F21"/>
    <w:rsid w:val="00597BF0"/>
    <w:rsid w:val="005A4BD5"/>
    <w:rsid w:val="005C282C"/>
    <w:rsid w:val="005D796E"/>
    <w:rsid w:val="00633DD9"/>
    <w:rsid w:val="00634EBF"/>
    <w:rsid w:val="00663446"/>
    <w:rsid w:val="006744FA"/>
    <w:rsid w:val="006B416E"/>
    <w:rsid w:val="006D334E"/>
    <w:rsid w:val="00703028"/>
    <w:rsid w:val="00707F38"/>
    <w:rsid w:val="00756299"/>
    <w:rsid w:val="00757279"/>
    <w:rsid w:val="00817C1A"/>
    <w:rsid w:val="008623CE"/>
    <w:rsid w:val="00895A89"/>
    <w:rsid w:val="008B211B"/>
    <w:rsid w:val="008F259F"/>
    <w:rsid w:val="00992865"/>
    <w:rsid w:val="00996107"/>
    <w:rsid w:val="009A3DB7"/>
    <w:rsid w:val="009B20EE"/>
    <w:rsid w:val="009C4DB2"/>
    <w:rsid w:val="009E2D72"/>
    <w:rsid w:val="00A06E08"/>
    <w:rsid w:val="00A30F3F"/>
    <w:rsid w:val="00A5642B"/>
    <w:rsid w:val="00A85FA3"/>
    <w:rsid w:val="00A872C5"/>
    <w:rsid w:val="00AB44FF"/>
    <w:rsid w:val="00B34D47"/>
    <w:rsid w:val="00B57194"/>
    <w:rsid w:val="00B62505"/>
    <w:rsid w:val="00B62929"/>
    <w:rsid w:val="00BA0B40"/>
    <w:rsid w:val="00BC3CA5"/>
    <w:rsid w:val="00BF1975"/>
    <w:rsid w:val="00C326CF"/>
    <w:rsid w:val="00C81492"/>
    <w:rsid w:val="00CB0CB4"/>
    <w:rsid w:val="00CD246E"/>
    <w:rsid w:val="00CE0ED6"/>
    <w:rsid w:val="00CF4CB3"/>
    <w:rsid w:val="00D41AFC"/>
    <w:rsid w:val="00D7334E"/>
    <w:rsid w:val="00DA7AA9"/>
    <w:rsid w:val="00DC0AA1"/>
    <w:rsid w:val="00DD32BD"/>
    <w:rsid w:val="00E000AD"/>
    <w:rsid w:val="00E50F50"/>
    <w:rsid w:val="00E82210"/>
    <w:rsid w:val="00E967C9"/>
    <w:rsid w:val="00EA261D"/>
    <w:rsid w:val="00ED603D"/>
    <w:rsid w:val="00EF5260"/>
    <w:rsid w:val="00F275B8"/>
    <w:rsid w:val="00F31CE4"/>
    <w:rsid w:val="00F52815"/>
    <w:rsid w:val="00F60383"/>
    <w:rsid w:val="00FA0E2D"/>
    <w:rsid w:val="00FC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ACF67-6C2A-4AD9-B62B-13BD7A24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3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868B8-2DF1-4DAF-8970-3E6ACD98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3</Pages>
  <Words>820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Kutílková Marie</dc:creator>
  <cp:lastModifiedBy>Kutílková Marie</cp:lastModifiedBy>
  <cp:revision>22</cp:revision>
  <cp:lastPrinted>2020-05-18T07:36:00Z</cp:lastPrinted>
  <dcterms:created xsi:type="dcterms:W3CDTF">2017-03-03T06:27:00Z</dcterms:created>
  <dcterms:modified xsi:type="dcterms:W3CDTF">2020-07-07T10:02:00Z</dcterms:modified>
</cp:coreProperties>
</file>