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91E" w14:textId="77777777" w:rsidR="00E03754" w:rsidRPr="0099746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="Arial" w:hAnsi="Arial" w:cs="Arial"/>
          <w:b/>
          <w:sz w:val="20"/>
          <w:szCs w:val="22"/>
        </w:rPr>
      </w:pPr>
    </w:p>
    <w:p w14:paraId="4B5F0A0C" w14:textId="77777777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3AA4DC5E" w14:textId="77777777" w:rsidR="00776547" w:rsidRPr="00997464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6"/>
        </w:rPr>
      </w:pPr>
      <w:r w:rsidRPr="00997464">
        <w:rPr>
          <w:rFonts w:ascii="Arial" w:hAnsi="Arial" w:cs="Arial"/>
          <w:b/>
          <w:sz w:val="32"/>
          <w:szCs w:val="36"/>
        </w:rPr>
        <w:t>NABÍDKA</w:t>
      </w:r>
    </w:p>
    <w:p w14:paraId="61A6C5CF" w14:textId="77777777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  <w:szCs w:val="22"/>
        </w:rPr>
      </w:pPr>
    </w:p>
    <w:p w14:paraId="55FF70DD" w14:textId="77777777" w:rsidR="00FD789F" w:rsidRPr="00997464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  <w:szCs w:val="22"/>
        </w:rPr>
      </w:pPr>
    </w:p>
    <w:p w14:paraId="43999FE2" w14:textId="77777777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4F5B8719" w14:textId="77777777" w:rsidR="00245F74" w:rsidRPr="0099746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055AA3B3" w14:textId="77777777" w:rsidR="00245F74" w:rsidRPr="0099746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77977385" w14:textId="77777777" w:rsidR="00E03754" w:rsidRPr="0099746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</w:p>
    <w:p w14:paraId="53DC4AF8" w14:textId="169DF46D" w:rsidR="00092EDC" w:rsidRPr="00997464" w:rsidRDefault="00A56A83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  <w:r w:rsidRPr="00997464">
        <w:rPr>
          <w:rFonts w:ascii="Arial" w:hAnsi="Arial" w:cs="Arial"/>
          <w:b/>
          <w:sz w:val="32"/>
        </w:rPr>
        <w:t>Zajištění prezentace PRV, CSV a partnerů na</w:t>
      </w:r>
      <w:r w:rsidR="00AC0A87">
        <w:rPr>
          <w:rFonts w:ascii="Arial" w:hAnsi="Arial" w:cs="Arial"/>
          <w:b/>
          <w:sz w:val="32"/>
        </w:rPr>
        <w:t xml:space="preserve"> </w:t>
      </w:r>
      <w:r w:rsidRPr="00997464">
        <w:rPr>
          <w:rFonts w:ascii="Arial" w:hAnsi="Arial" w:cs="Arial"/>
          <w:b/>
          <w:sz w:val="32"/>
        </w:rPr>
        <w:t>Mezinárodní</w:t>
      </w:r>
      <w:r w:rsidR="006C5839">
        <w:rPr>
          <w:rFonts w:ascii="Arial" w:hAnsi="Arial" w:cs="Arial"/>
          <w:b/>
          <w:sz w:val="32"/>
        </w:rPr>
        <w:t>m</w:t>
      </w:r>
      <w:r w:rsidRPr="00997464">
        <w:rPr>
          <w:rFonts w:ascii="Arial" w:hAnsi="Arial" w:cs="Arial"/>
          <w:b/>
          <w:sz w:val="32"/>
        </w:rPr>
        <w:t xml:space="preserve"> agrosalonu</w:t>
      </w:r>
      <w:r w:rsidRPr="006C5839">
        <w:rPr>
          <w:rFonts w:ascii="Arial" w:hAnsi="Arial" w:cs="Arial"/>
          <w:b/>
          <w:sz w:val="32"/>
        </w:rPr>
        <w:t xml:space="preserve"> </w:t>
      </w:r>
      <w:r w:rsidRPr="00997464">
        <w:rPr>
          <w:rFonts w:ascii="Arial" w:hAnsi="Arial" w:cs="Arial"/>
          <w:b/>
          <w:sz w:val="32"/>
        </w:rPr>
        <w:t>Země živitelka 2022</w:t>
      </w:r>
    </w:p>
    <w:p w14:paraId="4534F36B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1B6B3C38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7BF1FCD8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0D7DD5C5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2F7E9E3D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2789626D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5C91C863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5FC1612B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18B99B58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238947F3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649A0BF8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04CA0902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55C83205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7C33CEAB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26B301C9" w14:textId="77777777" w:rsidR="00092EDC" w:rsidRPr="00997464" w:rsidRDefault="00092ED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3DD9BA5E" w14:textId="77777777" w:rsidR="00782B74" w:rsidRPr="00997464" w:rsidRDefault="00782B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5B1C0DFF" w14:textId="77777777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  <w:szCs w:val="22"/>
        </w:rPr>
      </w:pPr>
    </w:p>
    <w:p w14:paraId="5E51C61A" w14:textId="77777777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0229C4D1" w14:textId="29556B4D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Cs w:val="24"/>
        </w:rPr>
      </w:pPr>
      <w:r w:rsidRPr="00997464">
        <w:rPr>
          <w:rFonts w:ascii="Arial" w:hAnsi="Arial" w:cs="Arial"/>
          <w:szCs w:val="24"/>
        </w:rPr>
        <w:t>[</w:t>
      </w:r>
      <w:r w:rsidR="00072107" w:rsidRPr="00997464">
        <w:rPr>
          <w:rFonts w:ascii="Arial" w:hAnsi="Arial" w:cs="Arial"/>
          <w:szCs w:val="24"/>
          <w:highlight w:val="yellow"/>
        </w:rPr>
        <w:t xml:space="preserve">Obchodní firma / </w:t>
      </w:r>
      <w:r w:rsidR="00B502D8" w:rsidRPr="00997464">
        <w:rPr>
          <w:rFonts w:ascii="Arial" w:hAnsi="Arial" w:cs="Arial"/>
          <w:szCs w:val="24"/>
          <w:highlight w:val="yellow"/>
        </w:rPr>
        <w:t>n</w:t>
      </w:r>
      <w:r w:rsidRPr="00997464">
        <w:rPr>
          <w:rFonts w:ascii="Arial" w:hAnsi="Arial" w:cs="Arial"/>
          <w:szCs w:val="24"/>
          <w:highlight w:val="yellow"/>
        </w:rPr>
        <w:t xml:space="preserve">ázev </w:t>
      </w:r>
      <w:r w:rsidR="00245F74" w:rsidRPr="00997464">
        <w:rPr>
          <w:rFonts w:ascii="Arial" w:hAnsi="Arial" w:cs="Arial"/>
          <w:szCs w:val="24"/>
          <w:highlight w:val="yellow"/>
        </w:rPr>
        <w:t>dodavatele</w:t>
      </w:r>
      <w:r w:rsidR="00D832EE" w:rsidRPr="00997464">
        <w:rPr>
          <w:rFonts w:ascii="Arial" w:hAnsi="Arial" w:cs="Arial"/>
          <w:szCs w:val="24"/>
          <w:highlight w:val="yellow"/>
        </w:rPr>
        <w:t xml:space="preserve"> </w:t>
      </w:r>
      <w:r w:rsidRPr="00997464">
        <w:rPr>
          <w:rFonts w:ascii="Arial" w:hAnsi="Arial" w:cs="Arial"/>
          <w:szCs w:val="24"/>
          <w:highlight w:val="yellow"/>
        </w:rPr>
        <w:t xml:space="preserve">podávajícího </w:t>
      </w:r>
      <w:r w:rsidR="00E03754" w:rsidRPr="00997464">
        <w:rPr>
          <w:rFonts w:ascii="Arial" w:hAnsi="Arial" w:cs="Arial"/>
          <w:szCs w:val="24"/>
          <w:highlight w:val="yellow"/>
        </w:rPr>
        <w:t>n</w:t>
      </w:r>
      <w:r w:rsidR="00A448EE" w:rsidRPr="00997464">
        <w:rPr>
          <w:rFonts w:ascii="Arial" w:hAnsi="Arial" w:cs="Arial"/>
          <w:szCs w:val="24"/>
          <w:highlight w:val="yellow"/>
        </w:rPr>
        <w:t>abídku</w:t>
      </w:r>
      <w:r w:rsidRPr="00997464">
        <w:rPr>
          <w:rFonts w:ascii="Arial" w:hAnsi="Arial" w:cs="Arial"/>
          <w:szCs w:val="24"/>
        </w:rPr>
        <w:t>]</w:t>
      </w:r>
    </w:p>
    <w:p w14:paraId="17703296" w14:textId="77777777" w:rsidR="00776547" w:rsidRPr="00997464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2"/>
        </w:rPr>
      </w:pPr>
    </w:p>
    <w:p w14:paraId="465161DC" w14:textId="77777777" w:rsidR="00402FE1" w:rsidRPr="00997464" w:rsidRDefault="00776547" w:rsidP="00362919">
      <w:pPr>
        <w:keepNext/>
        <w:keepLines/>
        <w:jc w:val="left"/>
        <w:rPr>
          <w:rFonts w:ascii="Arial" w:hAnsi="Arial" w:cs="Arial"/>
          <w:sz w:val="20"/>
          <w:szCs w:val="22"/>
        </w:rPr>
      </w:pPr>
      <w:r w:rsidRPr="00997464">
        <w:rPr>
          <w:rFonts w:ascii="Arial" w:hAnsi="Arial" w:cs="Arial"/>
          <w:sz w:val="20"/>
          <w:szCs w:val="22"/>
        </w:rPr>
        <w:br w:type="page"/>
      </w:r>
    </w:p>
    <w:p w14:paraId="501583CD" w14:textId="07C30866" w:rsidR="00E4071A" w:rsidRPr="00997464" w:rsidRDefault="006B72F4" w:rsidP="00997464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3956BB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997464" w:rsidRDefault="001D309C" w:rsidP="001D309C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997464" w:rsidRDefault="001D309C" w:rsidP="00E4071A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="00E4071A" w:rsidRPr="00997464">
              <w:rPr>
                <w:rFonts w:ascii="Arial" w:hAnsi="Arial" w:cs="Arial"/>
                <w:szCs w:val="24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  <w:tr w:rsidR="00E4071A" w:rsidRPr="003956BB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997464" w:rsidRDefault="00E4071A" w:rsidP="001D309C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997464" w:rsidRDefault="00E4071A" w:rsidP="00E4071A">
            <w:pPr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Pr="00997464">
              <w:rPr>
                <w:rFonts w:ascii="Arial" w:hAnsi="Arial" w:cs="Arial"/>
                <w:szCs w:val="24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  <w:tr w:rsidR="00E4071A" w:rsidRPr="003956BB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997464" w:rsidRDefault="00E4071A" w:rsidP="00E4071A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997464" w:rsidRDefault="00E4071A" w:rsidP="00E4071A">
            <w:pPr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Pr="00997464">
              <w:rPr>
                <w:rFonts w:ascii="Arial" w:hAnsi="Arial" w:cs="Arial"/>
                <w:szCs w:val="24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  <w:tr w:rsidR="00E4071A" w:rsidRPr="003956BB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997464" w:rsidRDefault="00E4071A" w:rsidP="00E4071A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997464" w:rsidRDefault="00E4071A" w:rsidP="00E4071A">
            <w:pPr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Pr="00997464">
              <w:rPr>
                <w:rFonts w:ascii="Arial" w:hAnsi="Arial" w:cs="Arial"/>
                <w:szCs w:val="24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  <w:tr w:rsidR="00E4071A" w:rsidRPr="003956BB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997464" w:rsidRDefault="00E4071A" w:rsidP="00E4071A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997464" w:rsidRDefault="00E4071A" w:rsidP="00E4071A">
            <w:pPr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Pr="00997464">
              <w:rPr>
                <w:rFonts w:ascii="Arial" w:hAnsi="Arial" w:cs="Arial"/>
                <w:szCs w:val="24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  <w:tr w:rsidR="00E4071A" w:rsidRPr="003956BB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997464" w:rsidRDefault="00E4071A" w:rsidP="001D309C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997464" w:rsidRDefault="00E4071A" w:rsidP="00E4071A">
            <w:pPr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Pr="00997464">
              <w:rPr>
                <w:rFonts w:ascii="Arial" w:hAnsi="Arial" w:cs="Arial"/>
                <w:szCs w:val="24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  <w:tr w:rsidR="002C6F63" w:rsidRPr="003956BB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997464" w:rsidRDefault="006B72F4" w:rsidP="00BE028C">
            <w:pPr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Dodavatel je malý nebo střední podnik</w:t>
            </w:r>
            <w:r w:rsidRPr="00997464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  <w:r w:rsidR="002C6F63" w:rsidRPr="0099746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997464" w:rsidRDefault="002C6F63" w:rsidP="00BE028C">
            <w:pPr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997464">
              <w:rPr>
                <w:rFonts w:ascii="Arial" w:hAnsi="Arial" w:cs="Arial"/>
                <w:szCs w:val="24"/>
              </w:rPr>
              <w:t>[</w:t>
            </w:r>
            <w:r w:rsidRPr="00997464">
              <w:rPr>
                <w:rFonts w:ascii="Arial" w:hAnsi="Arial" w:cs="Arial"/>
                <w:szCs w:val="24"/>
                <w:highlight w:val="yellow"/>
              </w:rPr>
              <w:t>ANO/NE</w:t>
            </w:r>
            <w:r w:rsidRPr="00997464">
              <w:rPr>
                <w:rFonts w:ascii="Arial" w:hAnsi="Arial" w:cs="Arial"/>
                <w:szCs w:val="24"/>
              </w:rPr>
              <w:t>]</w:t>
            </w:r>
          </w:p>
        </w:tc>
      </w:tr>
    </w:tbl>
    <w:p w14:paraId="4879DAA4" w14:textId="77777777" w:rsidR="00AA4C1C" w:rsidRPr="00997464" w:rsidRDefault="00AA4C1C" w:rsidP="001D309C">
      <w:pPr>
        <w:spacing w:before="0" w:after="0" w:line="276" w:lineRule="auto"/>
        <w:rPr>
          <w:rFonts w:ascii="Arial" w:hAnsi="Arial" w:cs="Arial"/>
          <w:sz w:val="18"/>
        </w:rPr>
      </w:pPr>
    </w:p>
    <w:p w14:paraId="5DCA1C0C" w14:textId="39644686" w:rsidR="006B72F4" w:rsidRPr="00997464" w:rsidRDefault="006B72F4" w:rsidP="00680202">
      <w:pPr>
        <w:pStyle w:val="Bezmezer"/>
        <w:spacing w:before="120" w:after="120"/>
        <w:ind w:left="0"/>
        <w:rPr>
          <w:rFonts w:ascii="Arial" w:hAnsi="Arial" w:cs="Arial"/>
          <w:szCs w:val="22"/>
        </w:rPr>
      </w:pPr>
      <w:r w:rsidRPr="00997464">
        <w:rPr>
          <w:rFonts w:ascii="Arial" w:hAnsi="Arial" w:cs="Arial"/>
          <w:szCs w:val="22"/>
        </w:rPr>
        <w:t>Účastník se o veřejnou zakázku uchází</w:t>
      </w:r>
      <w:r w:rsidR="00680202" w:rsidRPr="00997464">
        <w:rPr>
          <w:rFonts w:ascii="Arial" w:hAnsi="Arial" w:cs="Arial"/>
          <w:szCs w:val="22"/>
        </w:rPr>
        <w:t>:</w:t>
      </w:r>
    </w:p>
    <w:p w14:paraId="2DA2D5DF" w14:textId="0D574FA6" w:rsidR="006B72F4" w:rsidRPr="00997464" w:rsidRDefault="009521B7" w:rsidP="00680202">
      <w:pPr>
        <w:pStyle w:val="Bezmezer"/>
        <w:spacing w:before="120" w:after="12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997464">
            <w:rPr>
              <w:rFonts w:ascii="Segoe UI Symbol" w:eastAsia="MS Gothic" w:hAnsi="Segoe UI Symbol" w:cs="Segoe UI Symbol"/>
              <w:szCs w:val="22"/>
              <w:highlight w:val="yellow"/>
            </w:rPr>
            <w:t>☐</w:t>
          </w:r>
        </w:sdtContent>
      </w:sdt>
      <w:r w:rsidR="006B72F4" w:rsidRPr="00997464">
        <w:rPr>
          <w:rFonts w:ascii="Arial" w:hAnsi="Arial" w:cs="Arial"/>
          <w:szCs w:val="22"/>
        </w:rPr>
        <w:t xml:space="preserve"> samostatně,</w:t>
      </w:r>
    </w:p>
    <w:p w14:paraId="13508547" w14:textId="4F96F4FE" w:rsidR="00E4071A" w:rsidRPr="00997464" w:rsidRDefault="009521B7" w:rsidP="00680202">
      <w:pPr>
        <w:pStyle w:val="Bezmezer"/>
        <w:spacing w:before="120" w:after="12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997464">
            <w:rPr>
              <w:rFonts w:ascii="Segoe UI Symbol" w:eastAsia="MS Gothic" w:hAnsi="Segoe UI Symbol" w:cs="Segoe UI Symbol"/>
              <w:szCs w:val="22"/>
              <w:highlight w:val="yellow"/>
            </w:rPr>
            <w:t>☐</w:t>
          </w:r>
        </w:sdtContent>
      </w:sdt>
      <w:r w:rsidR="006B72F4" w:rsidRPr="00997464">
        <w:rPr>
          <w:rFonts w:ascii="Arial" w:hAnsi="Arial" w:cs="Arial"/>
          <w:szCs w:val="22"/>
        </w:rPr>
        <w:t xml:space="preserve"> společně s více dodavateli, kterými jsou:</w:t>
      </w:r>
    </w:p>
    <w:p w14:paraId="0E784EF9" w14:textId="6C635722" w:rsidR="001D309C" w:rsidRPr="00997464" w:rsidRDefault="009521B7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="Arial" w:hAnsi="Arial" w:cs="Arial"/>
          <w:szCs w:val="22"/>
        </w:rPr>
      </w:pPr>
      <w:sdt>
        <w:sdtPr>
          <w:rPr>
            <w:rFonts w:ascii="Arial" w:eastAsiaTheme="minorHAnsi" w:hAnsi="Arial" w:cs="Arial"/>
            <w:szCs w:val="22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997464">
            <w:rPr>
              <w:rFonts w:ascii="Segoe UI Symbol" w:eastAsia="MS Gothic" w:hAnsi="Segoe UI Symbol" w:cs="Segoe UI Symbol"/>
              <w:szCs w:val="22"/>
              <w:highlight w:val="yellow"/>
            </w:rPr>
            <w:t>☐</w:t>
          </w:r>
        </w:sdtContent>
      </w:sdt>
      <w:r w:rsidR="00795F3C" w:rsidRPr="00997464">
        <w:rPr>
          <w:rFonts w:ascii="Arial" w:hAnsi="Arial" w:cs="Arial"/>
          <w:szCs w:val="22"/>
        </w:rPr>
        <w:t xml:space="preserve"> s využitím poddodavatelů, kterými jsou:</w:t>
      </w:r>
    </w:p>
    <w:p w14:paraId="1612CCD3" w14:textId="77777777" w:rsidR="00A83D65" w:rsidRPr="00997464" w:rsidRDefault="00A83D65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="Arial" w:hAnsi="Arial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3956BB" w14:paraId="59A86B3A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997464" w:rsidRDefault="00E4071A" w:rsidP="00C842F7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997464" w:rsidRDefault="00E4071A" w:rsidP="00C842F7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  <w:tr w:rsidR="00E4071A" w:rsidRPr="003956BB" w14:paraId="1373707E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997464" w:rsidRDefault="00E4071A" w:rsidP="00C842F7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997464" w:rsidRDefault="00E4071A" w:rsidP="00C842F7">
            <w:pPr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  <w:tr w:rsidR="00E4071A" w:rsidRPr="003956BB" w14:paraId="77D4A071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997464" w:rsidRDefault="00E4071A" w:rsidP="00E4071A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997464" w:rsidRDefault="00E4071A" w:rsidP="00C842F7">
            <w:pPr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  <w:tr w:rsidR="002C6F63" w:rsidRPr="003956BB" w14:paraId="3C00E893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997464" w:rsidRDefault="002C6F63" w:rsidP="00BE028C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Dodavatel je malý nebo střední podnik*: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997464" w:rsidRDefault="002C6F63" w:rsidP="00BE028C">
            <w:pPr>
              <w:spacing w:before="0"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ANO/NE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</w:tbl>
    <w:p w14:paraId="0775A8FD" w14:textId="297DE6CB" w:rsidR="004729FD" w:rsidRPr="00997464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Arial" w:eastAsia="Times New Roman" w:hAnsi="Arial" w:cs="Arial"/>
          <w:szCs w:val="22"/>
          <w:lang w:eastAsia="cs-CZ"/>
        </w:rPr>
      </w:pPr>
      <w:r w:rsidRPr="00997464">
        <w:rPr>
          <w:rFonts w:ascii="Arial" w:eastAsia="Times New Roman" w:hAnsi="Arial" w:cs="Arial"/>
          <w:szCs w:val="22"/>
          <w:highlight w:val="yellow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Pr="00997464" w:rsidRDefault="00680202">
      <w:pPr>
        <w:spacing w:before="0" w:after="0"/>
        <w:jc w:val="left"/>
        <w:rPr>
          <w:rFonts w:ascii="Arial" w:eastAsia="Times New Roman" w:hAnsi="Arial" w:cs="Arial"/>
          <w:szCs w:val="22"/>
          <w:lang w:eastAsia="cs-CZ"/>
        </w:rPr>
      </w:pPr>
      <w:r w:rsidRPr="00997464">
        <w:rPr>
          <w:rFonts w:ascii="Arial" w:eastAsia="Times New Roman" w:hAnsi="Arial" w:cs="Arial"/>
          <w:szCs w:val="22"/>
          <w:lang w:eastAsia="cs-CZ"/>
        </w:rPr>
        <w:br w:type="page"/>
      </w:r>
    </w:p>
    <w:p w14:paraId="6D146F37" w14:textId="77777777" w:rsidR="00202E22" w:rsidRDefault="001F208A" w:rsidP="00202E2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120"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 xml:space="preserve">čestné </w:t>
      </w:r>
      <w:r w:rsidR="000A6EF2"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t>PROHLÁŠENÍ ÚČASTNÍKA</w:t>
      </w:r>
    </w:p>
    <w:p w14:paraId="462B6A85" w14:textId="77777777" w:rsidR="00514E45" w:rsidRDefault="00C7387A" w:rsidP="00514E45">
      <w:pPr>
        <w:spacing w:line="276" w:lineRule="auto"/>
        <w:rPr>
          <w:rFonts w:ascii="Arial" w:hAnsi="Arial" w:cs="Arial"/>
          <w:lang w:eastAsia="cs-CZ"/>
        </w:rPr>
      </w:pPr>
      <w:r w:rsidRPr="00514E45">
        <w:rPr>
          <w:rFonts w:ascii="Arial" w:hAnsi="Arial" w:cs="Arial"/>
          <w:lang w:eastAsia="cs-CZ"/>
        </w:rPr>
        <w:t>Účastník tímto prohlašuje, že:</w:t>
      </w:r>
      <w:r w:rsidR="00202E22" w:rsidRPr="00514E45">
        <w:rPr>
          <w:rFonts w:ascii="Arial" w:hAnsi="Arial" w:cs="Arial"/>
          <w:lang w:eastAsia="cs-CZ"/>
        </w:rPr>
        <w:t xml:space="preserve"> </w:t>
      </w:r>
    </w:p>
    <w:p w14:paraId="365071C2" w14:textId="655DB74D" w:rsidR="00202E22" w:rsidRPr="00514E45" w:rsidRDefault="00C7387A" w:rsidP="00514E45">
      <w:pPr>
        <w:pStyle w:val="Odstavecseseznamem"/>
        <w:numPr>
          <w:ilvl w:val="0"/>
          <w:numId w:val="43"/>
        </w:numPr>
        <w:spacing w:line="276" w:lineRule="auto"/>
        <w:rPr>
          <w:rFonts w:ascii="Arial" w:hAnsi="Arial" w:cs="Arial"/>
          <w:szCs w:val="24"/>
          <w:lang w:eastAsia="cs-CZ"/>
        </w:rPr>
      </w:pPr>
      <w:r w:rsidRPr="00514E45">
        <w:rPr>
          <w:rFonts w:ascii="Arial" w:hAnsi="Arial" w:cs="Arial"/>
          <w:szCs w:val="24"/>
          <w:lang w:eastAsia="cs-CZ"/>
        </w:rPr>
        <w:t>se pečlivě seznámil se zadávacími podmínkami, porozuměl jim a mj. jiné tak používá veškeré pojmy v souladu se zadávací dokumentací;</w:t>
      </w:r>
    </w:p>
    <w:p w14:paraId="5F12C3AC" w14:textId="18E2DA30" w:rsidR="00202E22" w:rsidRPr="00514E45" w:rsidRDefault="00C7387A" w:rsidP="00514E45">
      <w:pPr>
        <w:pStyle w:val="Odstavecseseznamem"/>
        <w:numPr>
          <w:ilvl w:val="0"/>
          <w:numId w:val="43"/>
        </w:numPr>
        <w:rPr>
          <w:rFonts w:ascii="Arial" w:hAnsi="Arial" w:cs="Arial"/>
          <w:szCs w:val="24"/>
          <w:lang w:eastAsia="cs-CZ"/>
        </w:rPr>
      </w:pPr>
      <w:r w:rsidRPr="00514E45">
        <w:rPr>
          <w:rFonts w:ascii="Arial" w:hAnsi="Arial" w:cs="Arial"/>
          <w:szCs w:val="24"/>
          <w:lang w:eastAsia="cs-CZ"/>
        </w:rPr>
        <w:t>přijímá elektronický nástroj E-ZAK jako výhradní prostředek komunikace v zadávacím řízení, nestanoví-li zadavatel u konkrétního úkonu jinak;</w:t>
      </w:r>
      <w:r w:rsidR="00202E22" w:rsidRPr="00514E45">
        <w:rPr>
          <w:rFonts w:ascii="Arial" w:hAnsi="Arial" w:cs="Arial"/>
          <w:szCs w:val="24"/>
          <w:lang w:eastAsia="cs-CZ"/>
        </w:rPr>
        <w:t xml:space="preserve"> </w:t>
      </w:r>
    </w:p>
    <w:p w14:paraId="0EE6773E" w14:textId="312745DB" w:rsidR="00202E22" w:rsidRDefault="00C7387A" w:rsidP="00514E45">
      <w:pPr>
        <w:pStyle w:val="Odstavecseseznamem"/>
        <w:numPr>
          <w:ilvl w:val="0"/>
          <w:numId w:val="43"/>
        </w:numPr>
        <w:rPr>
          <w:rFonts w:ascii="Arial" w:hAnsi="Arial" w:cs="Arial"/>
          <w:szCs w:val="24"/>
          <w:lang w:eastAsia="cs-CZ"/>
        </w:rPr>
      </w:pPr>
      <w:r w:rsidRPr="00514E45">
        <w:rPr>
          <w:rFonts w:ascii="Arial" w:hAnsi="Arial" w:cs="Arial"/>
          <w:szCs w:val="24"/>
          <w:lang w:eastAsia="cs-CZ"/>
        </w:rPr>
        <w:t>je srozuměn s tím, že veškeré písemnosti zasílané prostřednictvím elektronického nástroje E-</w:t>
      </w:r>
      <w:r w:rsidR="00202E22" w:rsidRPr="00514E45">
        <w:rPr>
          <w:rFonts w:ascii="Arial" w:hAnsi="Arial" w:cs="Arial"/>
          <w:szCs w:val="24"/>
          <w:lang w:eastAsia="cs-CZ"/>
        </w:rPr>
        <w:t>Z</w:t>
      </w:r>
      <w:r w:rsidRPr="00514E45">
        <w:rPr>
          <w:rFonts w:ascii="Arial" w:hAnsi="Arial" w:cs="Arial"/>
          <w:szCs w:val="24"/>
          <w:lang w:eastAsia="cs-CZ"/>
        </w:rPr>
        <w:t xml:space="preserve">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4AAFA52B" w14:textId="77777777" w:rsidR="00514E45" w:rsidRPr="00514E45" w:rsidRDefault="00514E45" w:rsidP="00514E45">
      <w:pPr>
        <w:pStyle w:val="Odstavecseseznamem"/>
        <w:ind w:left="720"/>
        <w:rPr>
          <w:rFonts w:ascii="Arial" w:hAnsi="Arial" w:cs="Arial"/>
          <w:szCs w:val="24"/>
          <w:lang w:eastAsia="cs-CZ"/>
        </w:rPr>
      </w:pPr>
    </w:p>
    <w:p w14:paraId="5115E3C7" w14:textId="77777777" w:rsidR="00202E22" w:rsidRDefault="00C7387A" w:rsidP="00202E22">
      <w:pPr>
        <w:rPr>
          <w:rFonts w:ascii="Arial" w:hAnsi="Arial" w:cs="Arial"/>
          <w:szCs w:val="24"/>
        </w:rPr>
      </w:pPr>
      <w:r w:rsidRPr="00997464">
        <w:rPr>
          <w:rFonts w:ascii="Arial" w:hAnsi="Arial" w:cs="Arial"/>
          <w:szCs w:val="24"/>
        </w:rPr>
        <w:t>Za účelem prokázání základní způsobilosti dle § 74 ZZVZ účastník čestně prohlašuje, že není dodavatelem, který:</w:t>
      </w:r>
      <w:r w:rsidR="00202E22">
        <w:rPr>
          <w:rFonts w:ascii="Arial" w:hAnsi="Arial" w:cs="Arial"/>
          <w:szCs w:val="24"/>
        </w:rPr>
        <w:t xml:space="preserve"> </w:t>
      </w:r>
    </w:p>
    <w:p w14:paraId="050DD9AE" w14:textId="77777777" w:rsidR="00202E22" w:rsidRDefault="00476FF6" w:rsidP="00202E22">
      <w:pPr>
        <w:pStyle w:val="Odstavecseseznamem"/>
        <w:numPr>
          <w:ilvl w:val="0"/>
          <w:numId w:val="34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4"/>
        </w:rPr>
        <w:t>byl v zemi svého sídla v posledních 5 letech před zahájením výběrového řízení pravomocně odsouzen pro trestný čin uvedený v příloze č. 3 k zákonu o zadávání veřejných zakázek nebo obdobný trestný čin podle právního řádu země sídla dodavatele; k zahlazeným odsouzením se nepřihlíží;</w:t>
      </w:r>
      <w:r w:rsidR="00202E22">
        <w:rPr>
          <w:rFonts w:ascii="Arial" w:hAnsi="Arial" w:cs="Arial"/>
          <w:szCs w:val="24"/>
        </w:rPr>
        <w:t xml:space="preserve"> </w:t>
      </w:r>
    </w:p>
    <w:p w14:paraId="573C01E7" w14:textId="77777777" w:rsidR="00202E22" w:rsidRDefault="00C7387A" w:rsidP="00202E22">
      <w:pPr>
        <w:pStyle w:val="Odstavecseseznamem"/>
        <w:numPr>
          <w:ilvl w:val="0"/>
          <w:numId w:val="34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4"/>
        </w:rPr>
        <w:t>má v České republice nebo v zemi svého sídla v evidenci daní zachycen splatný daňový nedoplatek ve vztahu ke spotřební dani;</w:t>
      </w:r>
    </w:p>
    <w:p w14:paraId="516CC686" w14:textId="77777777" w:rsidR="00202E22" w:rsidRDefault="00C7387A" w:rsidP="00202E22">
      <w:pPr>
        <w:pStyle w:val="Odstavecseseznamem"/>
        <w:numPr>
          <w:ilvl w:val="0"/>
          <w:numId w:val="34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4"/>
        </w:rPr>
        <w:t>má v České republice nebo v zemi svého sídla splatný nedoplatek na pojistném nebo penále na veřejné zdravotní pojištění;</w:t>
      </w:r>
    </w:p>
    <w:p w14:paraId="5F2B8DE1" w14:textId="77777777" w:rsidR="00202E22" w:rsidRDefault="003D4F3F" w:rsidP="00202E22">
      <w:pPr>
        <w:pStyle w:val="Odstavecseseznamem"/>
        <w:numPr>
          <w:ilvl w:val="0"/>
          <w:numId w:val="34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755D6C9B" w14:textId="2B229325" w:rsidR="00202E22" w:rsidRDefault="00C7387A" w:rsidP="00202E22">
      <w:pPr>
        <w:pStyle w:val="Odstavecseseznamem"/>
        <w:numPr>
          <w:ilvl w:val="0"/>
          <w:numId w:val="34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4"/>
        </w:rPr>
        <w:t>je v likvidaci, proti němu bylo vydáno rozhodnutí o úpadku, vůči němuž byla nařízena nucená správa podle jiného právního předpisu nebo je v obdobné situaci podle právního řádu země sídla dodavatele [</w:t>
      </w:r>
      <w:r w:rsidRPr="00202E22">
        <w:rPr>
          <w:rFonts w:ascii="Arial" w:hAnsi="Arial" w:cs="Arial"/>
          <w:szCs w:val="24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202E22">
        <w:rPr>
          <w:rFonts w:ascii="Arial" w:hAnsi="Arial" w:cs="Arial"/>
          <w:szCs w:val="24"/>
        </w:rPr>
        <w:t>].</w:t>
      </w:r>
    </w:p>
    <w:p w14:paraId="6873AE75" w14:textId="77777777" w:rsidR="00202E22" w:rsidRDefault="00202E22" w:rsidP="00202E22">
      <w:pPr>
        <w:pStyle w:val="Odstavecseseznamem"/>
        <w:ind w:left="720"/>
        <w:rPr>
          <w:rFonts w:ascii="Arial" w:hAnsi="Arial" w:cs="Arial"/>
          <w:szCs w:val="24"/>
        </w:rPr>
      </w:pPr>
    </w:p>
    <w:p w14:paraId="398F1E21" w14:textId="77777777" w:rsidR="00202E22" w:rsidRDefault="00C7387A" w:rsidP="00202E22">
      <w:pPr>
        <w:rPr>
          <w:rFonts w:ascii="Arial" w:hAnsi="Arial" w:cs="Arial"/>
          <w:szCs w:val="24"/>
          <w:lang w:eastAsia="cs-CZ"/>
        </w:rPr>
      </w:pPr>
      <w:r w:rsidRPr="00202E22">
        <w:rPr>
          <w:rFonts w:ascii="Arial" w:hAnsi="Arial" w:cs="Arial"/>
          <w:szCs w:val="24"/>
          <w:lang w:eastAsia="cs-CZ"/>
        </w:rPr>
        <w:t>Účastník dále čestně prohlašuje, že</w:t>
      </w:r>
    </w:p>
    <w:p w14:paraId="1C85EDD7" w14:textId="77777777" w:rsidR="00202E22" w:rsidRPr="00202E22" w:rsidRDefault="00C7387A" w:rsidP="00202E22">
      <w:pPr>
        <w:pStyle w:val="Odstavecseseznamem"/>
        <w:numPr>
          <w:ilvl w:val="0"/>
          <w:numId w:val="42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2"/>
          <w:lang w:eastAsia="cs-CZ"/>
        </w:rPr>
        <w:t>splňuje veškeré požadavky na předmět veřejné zakázky;</w:t>
      </w:r>
    </w:p>
    <w:p w14:paraId="7269935F" w14:textId="77777777" w:rsidR="00202E22" w:rsidRPr="00202E22" w:rsidRDefault="00C7387A" w:rsidP="00202E22">
      <w:pPr>
        <w:pStyle w:val="Odstavecseseznamem"/>
        <w:numPr>
          <w:ilvl w:val="0"/>
          <w:numId w:val="42"/>
        </w:num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2"/>
          <w:lang w:eastAsia="cs-CZ"/>
        </w:rPr>
        <w:t>všechny informace uvedené v nabídce jsou pravdivé a odpovídají skutečnosti;</w:t>
      </w:r>
    </w:p>
    <w:p w14:paraId="4D116ECA" w14:textId="77777777" w:rsidR="00202E22" w:rsidRPr="00202E22" w:rsidRDefault="00C7387A" w:rsidP="00202E22">
      <w:pPr>
        <w:pStyle w:val="Odstavecseseznamem"/>
        <w:numPr>
          <w:ilvl w:val="0"/>
          <w:numId w:val="42"/>
        </w:numPr>
        <w:rPr>
          <w:rFonts w:ascii="Arial" w:hAnsi="Arial" w:cs="Arial"/>
          <w:szCs w:val="24"/>
        </w:rPr>
      </w:pPr>
      <w:r w:rsidRPr="00202E22">
        <w:rPr>
          <w:rFonts w:ascii="Arial" w:eastAsia="Arial Unicode MS" w:hAnsi="Arial" w:cs="Arial"/>
          <w:b/>
          <w:szCs w:val="22"/>
        </w:rPr>
        <w:t>není</w:t>
      </w:r>
      <w:r w:rsidRPr="00202E22">
        <w:rPr>
          <w:rFonts w:ascii="Arial" w:eastAsia="Arial Unicode MS" w:hAnsi="Arial" w:cs="Arial"/>
          <w:szCs w:val="22"/>
        </w:rPr>
        <w:t xml:space="preserve"> obchodní společností, ve které veřejný funkcionář uvedený v ust. § 2 odst. 1 písm. c) zákona č. 159/2006 Sb.,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7FF67D9" w14:textId="6C3FA747" w:rsidR="009C3484" w:rsidRPr="009C3484" w:rsidRDefault="00C7387A" w:rsidP="00202E22">
      <w:pPr>
        <w:pStyle w:val="Odstavecseseznamem"/>
        <w:numPr>
          <w:ilvl w:val="0"/>
          <w:numId w:val="42"/>
        </w:numPr>
        <w:rPr>
          <w:rFonts w:ascii="Arial" w:hAnsi="Arial" w:cs="Arial"/>
          <w:szCs w:val="24"/>
        </w:rPr>
      </w:pPr>
      <w:r w:rsidRPr="00202E22">
        <w:rPr>
          <w:rFonts w:ascii="Arial" w:eastAsia="Arial Unicode MS" w:hAnsi="Arial" w:cs="Arial"/>
          <w:szCs w:val="22"/>
        </w:rPr>
        <w:t xml:space="preserve">poddodavatel, prostřednictvím kterého dodavatel prokazuje kvalifikaci (existuje-li takový), </w:t>
      </w:r>
      <w:r w:rsidRPr="00202E22">
        <w:rPr>
          <w:rFonts w:ascii="Arial" w:eastAsia="Arial Unicode MS" w:hAnsi="Arial" w:cs="Arial"/>
          <w:b/>
          <w:szCs w:val="22"/>
        </w:rPr>
        <w:t>není</w:t>
      </w:r>
      <w:r w:rsidRPr="00202E22">
        <w:rPr>
          <w:rFonts w:ascii="Arial" w:eastAsia="Arial Unicode MS" w:hAnsi="Arial" w:cs="Arial"/>
          <w:szCs w:val="22"/>
        </w:rPr>
        <w:t xml:space="preserve"> obchodní společností, ve které veřejný funkcionář uvedený v ust.</w:t>
      </w:r>
      <w:r w:rsidR="00202E22">
        <w:rPr>
          <w:rFonts w:ascii="Arial" w:eastAsia="Arial Unicode MS" w:hAnsi="Arial" w:cs="Arial"/>
          <w:szCs w:val="22"/>
        </w:rPr>
        <w:t> </w:t>
      </w:r>
      <w:r w:rsidRPr="00202E22">
        <w:rPr>
          <w:rFonts w:ascii="Arial" w:eastAsia="Arial Unicode MS" w:hAnsi="Arial" w:cs="Arial"/>
          <w:szCs w:val="22"/>
        </w:rPr>
        <w:t>§ 2</w:t>
      </w:r>
      <w:r w:rsidR="00202E22">
        <w:rPr>
          <w:rFonts w:eastAsia="Arial Unicode MS"/>
        </w:rPr>
        <w:t> </w:t>
      </w:r>
      <w:r w:rsidRPr="00202E22">
        <w:rPr>
          <w:rFonts w:ascii="Arial" w:eastAsia="Arial Unicode MS" w:hAnsi="Arial" w:cs="Arial"/>
          <w:szCs w:val="22"/>
        </w:rPr>
        <w:t>odst. 1 písm. c) zákona č. 159/2006 Sb., o střetu zájmů (tj. člen vlády nebo vedoucí jiného ústředního správního úřadu, v jehož čele není člen vlády) nebo jím ovládaná osoba vlastní podíl představující alespoň 25 % účasti společníka v obchodní společnosti</w:t>
      </w:r>
    </w:p>
    <w:p w14:paraId="129BE89A" w14:textId="77777777" w:rsidR="009C3484" w:rsidRPr="009C3484" w:rsidRDefault="009C3484" w:rsidP="009C3484">
      <w:pPr>
        <w:pStyle w:val="Odstavecseseznamem"/>
        <w:numPr>
          <w:ilvl w:val="0"/>
          <w:numId w:val="42"/>
        </w:numPr>
        <w:rPr>
          <w:rFonts w:ascii="Arial" w:hAnsi="Arial" w:cs="Arial"/>
          <w:szCs w:val="24"/>
        </w:rPr>
      </w:pPr>
      <w:r w:rsidRPr="005E2869">
        <w:rPr>
          <w:rFonts w:ascii="Arial" w:hAnsi="Arial" w:cs="Arial"/>
          <w:b/>
          <w:bCs/>
          <w:szCs w:val="24"/>
        </w:rPr>
        <w:lastRenderedPageBreak/>
        <w:t xml:space="preserve">není </w:t>
      </w:r>
      <w:r w:rsidRPr="009C3484">
        <w:rPr>
          <w:rFonts w:ascii="Arial" w:hAnsi="Arial" w:cs="Arial"/>
          <w:szCs w:val="24"/>
        </w:rPr>
        <w:t>fyzickou nebo právnickou osobou, subjektem či orgánem uvedeným na sankčním seznamu dle nařízení Rady (EU) č. 269/2014, nařízení Rady (EU) č. 208/2014 a nařízení Rady (ES) č. 765/2006, které byly vydány v souvislosti s ruskou agresí na území Ukrajiny;</w:t>
      </w:r>
    </w:p>
    <w:p w14:paraId="3B702295" w14:textId="43E23181" w:rsidR="00202E22" w:rsidRDefault="009C3484" w:rsidP="005E2869">
      <w:pPr>
        <w:pStyle w:val="Odstavecseseznamem"/>
        <w:numPr>
          <w:ilvl w:val="0"/>
          <w:numId w:val="42"/>
        </w:numPr>
        <w:rPr>
          <w:rFonts w:ascii="Arial" w:hAnsi="Arial" w:cs="Arial"/>
          <w:szCs w:val="24"/>
        </w:rPr>
      </w:pPr>
      <w:r w:rsidRPr="009C3484">
        <w:rPr>
          <w:rFonts w:ascii="Arial" w:hAnsi="Arial" w:cs="Arial"/>
          <w:szCs w:val="24"/>
        </w:rPr>
        <w:t xml:space="preserve">poddodavatel, bude-li jej v průběhu plnění veřejné zakázky využívat, </w:t>
      </w:r>
      <w:r w:rsidRPr="005E2869">
        <w:rPr>
          <w:rFonts w:ascii="Arial" w:hAnsi="Arial" w:cs="Arial"/>
          <w:b/>
          <w:bCs/>
          <w:szCs w:val="24"/>
        </w:rPr>
        <w:t xml:space="preserve">není </w:t>
      </w:r>
      <w:r w:rsidRPr="009C3484">
        <w:rPr>
          <w:rFonts w:ascii="Arial" w:hAnsi="Arial" w:cs="Arial"/>
          <w:szCs w:val="24"/>
        </w:rPr>
        <w:t xml:space="preserve">na sankčním seznamu dle předchozího </w:t>
      </w:r>
      <w:r>
        <w:rPr>
          <w:rFonts w:ascii="Arial" w:hAnsi="Arial" w:cs="Arial"/>
          <w:szCs w:val="24"/>
        </w:rPr>
        <w:t>bodu 5)</w:t>
      </w:r>
      <w:r w:rsidRPr="009C3484">
        <w:rPr>
          <w:rFonts w:ascii="Arial" w:hAnsi="Arial" w:cs="Arial"/>
          <w:szCs w:val="24"/>
        </w:rPr>
        <w:t>.</w:t>
      </w:r>
    </w:p>
    <w:p w14:paraId="02DCFB54" w14:textId="77777777" w:rsidR="009C3484" w:rsidRPr="009C3484" w:rsidRDefault="009C3484" w:rsidP="009C3484">
      <w:pPr>
        <w:rPr>
          <w:rFonts w:ascii="Arial" w:hAnsi="Arial" w:cs="Arial"/>
          <w:szCs w:val="24"/>
        </w:rPr>
      </w:pPr>
    </w:p>
    <w:p w14:paraId="77CDBEED" w14:textId="77777777" w:rsidR="00202E22" w:rsidRPr="00202E22" w:rsidRDefault="00202E22" w:rsidP="00202E22">
      <w:pPr>
        <w:pStyle w:val="Odstavecseseznamem"/>
        <w:ind w:left="720"/>
        <w:rPr>
          <w:rFonts w:ascii="Arial" w:hAnsi="Arial" w:cs="Arial"/>
          <w:szCs w:val="24"/>
        </w:rPr>
      </w:pPr>
    </w:p>
    <w:p w14:paraId="0DC866F9" w14:textId="77777777" w:rsidR="00202E22" w:rsidRPr="00202E22" w:rsidRDefault="004F12D8" w:rsidP="00202E22">
      <w:pPr>
        <w:rPr>
          <w:rFonts w:ascii="Arial" w:hAnsi="Arial" w:cs="Arial"/>
          <w:szCs w:val="24"/>
        </w:rPr>
      </w:pPr>
      <w:r w:rsidRPr="00202E22">
        <w:rPr>
          <w:rFonts w:ascii="Arial" w:eastAsia="Calibri" w:hAnsi="Arial" w:cs="Arial"/>
          <w:szCs w:val="22"/>
        </w:rPr>
        <w:t>V </w:t>
      </w:r>
      <w:r w:rsidR="009E6AE9" w:rsidRPr="00202E22">
        <w:rPr>
          <w:rFonts w:ascii="Arial" w:eastAsia="Calibri" w:hAnsi="Arial" w:cs="Arial"/>
          <w:szCs w:val="22"/>
        </w:rPr>
        <w:t>[</w:t>
      </w:r>
      <w:sdt>
        <w:sdtPr>
          <w:rPr>
            <w:rFonts w:eastAsia="Calibri"/>
          </w:rPr>
          <w:id w:val="2107923815"/>
          <w:showingPlcHdr/>
        </w:sdtPr>
        <w:sdtEndPr/>
        <w:sdtContent>
          <w:r w:rsidRPr="00202E22">
            <w:rPr>
              <w:rStyle w:val="Zstupntext"/>
              <w:rFonts w:ascii="Arial" w:hAnsi="Arial" w:cs="Arial"/>
              <w:color w:val="auto"/>
              <w:szCs w:val="22"/>
              <w:highlight w:val="yellow"/>
            </w:rPr>
            <w:t>uveďte místo</w:t>
          </w:r>
        </w:sdtContent>
      </w:sdt>
      <w:r w:rsidR="009E6AE9" w:rsidRPr="00202E22">
        <w:rPr>
          <w:rFonts w:ascii="Arial" w:eastAsia="Calibri" w:hAnsi="Arial" w:cs="Arial"/>
          <w:szCs w:val="22"/>
        </w:rPr>
        <w:t>]</w:t>
      </w:r>
      <w:r w:rsidRPr="00202E22">
        <w:rPr>
          <w:rFonts w:ascii="Arial" w:eastAsia="Calibri" w:hAnsi="Arial" w:cs="Arial"/>
          <w:szCs w:val="22"/>
        </w:rPr>
        <w:t xml:space="preserve"> dne </w:t>
      </w:r>
      <w:r w:rsidR="009E6AE9" w:rsidRPr="00202E22">
        <w:rPr>
          <w:rFonts w:ascii="Arial" w:eastAsia="Calibri" w:hAnsi="Arial" w:cs="Arial"/>
          <w:szCs w:val="22"/>
        </w:rPr>
        <w:t>[</w:t>
      </w:r>
      <w:sdt>
        <w:sdt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202E22">
            <w:rPr>
              <w:rStyle w:val="Zstupntext"/>
              <w:rFonts w:ascii="Arial" w:hAnsi="Arial" w:cs="Arial"/>
              <w:color w:val="auto"/>
              <w:szCs w:val="22"/>
              <w:shd w:val="clear" w:color="auto" w:fill="FFFF00"/>
            </w:rPr>
            <w:t>datum</w:t>
          </w:r>
        </w:sdtContent>
      </w:sdt>
      <w:r w:rsidR="009E6AE9" w:rsidRPr="00202E22">
        <w:rPr>
          <w:rFonts w:ascii="Arial" w:hAnsi="Arial" w:cs="Arial"/>
          <w:szCs w:val="22"/>
        </w:rPr>
        <w:t>]</w:t>
      </w:r>
    </w:p>
    <w:p w14:paraId="65BE454F" w14:textId="77777777" w:rsidR="009C3484" w:rsidRDefault="009C3484" w:rsidP="00202E22">
      <w:pPr>
        <w:rPr>
          <w:rFonts w:ascii="Arial" w:hAnsi="Arial" w:cs="Arial"/>
          <w:szCs w:val="24"/>
        </w:rPr>
      </w:pPr>
    </w:p>
    <w:p w14:paraId="77F56A1B" w14:textId="77777777" w:rsidR="009C3484" w:rsidRDefault="009C3484" w:rsidP="00202E22">
      <w:pPr>
        <w:rPr>
          <w:rFonts w:ascii="Arial" w:hAnsi="Arial" w:cs="Arial"/>
          <w:szCs w:val="24"/>
        </w:rPr>
      </w:pPr>
    </w:p>
    <w:p w14:paraId="565F5C36" w14:textId="4F75DEE9" w:rsidR="004F12D8" w:rsidRPr="00202E22" w:rsidRDefault="004F12D8" w:rsidP="00202E22">
      <w:pPr>
        <w:rPr>
          <w:rFonts w:ascii="Arial" w:hAnsi="Arial" w:cs="Arial"/>
          <w:szCs w:val="24"/>
        </w:rPr>
      </w:pPr>
      <w:r w:rsidRPr="00202E22">
        <w:rPr>
          <w:rFonts w:ascii="Arial" w:hAnsi="Arial" w:cs="Arial"/>
          <w:szCs w:val="24"/>
        </w:rPr>
        <w:t>____________________________</w:t>
      </w:r>
    </w:p>
    <w:p w14:paraId="21BDB469" w14:textId="6A4B0669" w:rsidR="004F12D8" w:rsidRPr="00997464" w:rsidRDefault="009139B7" w:rsidP="00202E22">
      <w:pPr>
        <w:keepNext/>
        <w:keepLines/>
        <w:spacing w:line="276" w:lineRule="auto"/>
        <w:jc w:val="left"/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</w:rPr>
        <w:t>Titul, j</w:t>
      </w:r>
      <w:r w:rsidR="004F12D8" w:rsidRPr="00997464">
        <w:rPr>
          <w:rFonts w:ascii="Arial" w:hAnsi="Arial" w:cs="Arial"/>
          <w:szCs w:val="24"/>
        </w:rPr>
        <w:t>méno</w:t>
      </w:r>
      <w:r>
        <w:rPr>
          <w:rFonts w:ascii="Arial" w:hAnsi="Arial" w:cs="Arial"/>
          <w:szCs w:val="24"/>
        </w:rPr>
        <w:t>, příjmení</w:t>
      </w:r>
      <w:r w:rsidR="004F12D8" w:rsidRPr="00997464">
        <w:rPr>
          <w:rFonts w:ascii="Arial" w:hAnsi="Arial" w:cs="Arial"/>
          <w:szCs w:val="24"/>
        </w:rPr>
        <w:t>:</w:t>
      </w:r>
      <w:r w:rsidR="009E6AE9" w:rsidRPr="00997464">
        <w:rPr>
          <w:rFonts w:ascii="Arial" w:hAnsi="Arial" w:cs="Arial"/>
          <w:szCs w:val="24"/>
        </w:rPr>
        <w:t xml:space="preserve"> [DOPLNIT]</w:t>
      </w:r>
      <w:r w:rsidR="004F12D8" w:rsidRPr="00997464">
        <w:rPr>
          <w:rFonts w:ascii="Arial" w:hAnsi="Arial" w:cs="Arial"/>
          <w:szCs w:val="24"/>
        </w:rPr>
        <w:br/>
        <w:t>Funkce:</w:t>
      </w:r>
      <w:r w:rsidR="009E6AE9" w:rsidRPr="00997464">
        <w:rPr>
          <w:rFonts w:ascii="Arial" w:hAnsi="Arial" w:cs="Arial"/>
          <w:szCs w:val="24"/>
        </w:rPr>
        <w:t xml:space="preserve"> </w:t>
      </w:r>
      <w:r w:rsidR="009E6AE9" w:rsidRPr="00997464">
        <w:rPr>
          <w:rFonts w:ascii="Arial" w:hAnsi="Arial" w:cs="Arial"/>
          <w:szCs w:val="24"/>
          <w:highlight w:val="yellow"/>
        </w:rPr>
        <w:t>[DOPLNIT]</w:t>
      </w:r>
    </w:p>
    <w:p w14:paraId="324F677F" w14:textId="1E89AFB0" w:rsidR="009521B7" w:rsidRDefault="009521B7">
      <w:pPr>
        <w:spacing w:before="0" w:after="0"/>
        <w:jc w:val="left"/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br w:type="page"/>
      </w:r>
    </w:p>
    <w:p w14:paraId="6FF65BDC" w14:textId="232CD813" w:rsidR="00006BED" w:rsidRPr="00997464" w:rsidRDefault="00006BED" w:rsidP="00997464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>KVALIFIKACE ÚČASTNÍKA</w:t>
      </w:r>
    </w:p>
    <w:p w14:paraId="34AB8D5C" w14:textId="07D14C26" w:rsidR="002C6F63" w:rsidRPr="0099746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="Arial" w:hAnsi="Arial" w:cs="Arial"/>
          <w:szCs w:val="22"/>
          <w:lang w:eastAsia="cs-CZ"/>
        </w:rPr>
      </w:pPr>
      <w:r w:rsidRPr="00997464">
        <w:rPr>
          <w:rFonts w:ascii="Arial" w:hAnsi="Arial" w:cs="Arial"/>
          <w:szCs w:val="22"/>
          <w:lang w:eastAsia="cs-CZ"/>
        </w:rPr>
        <w:t xml:space="preserve">K </w:t>
      </w:r>
      <w:r w:rsidR="00636EC6" w:rsidRPr="00997464">
        <w:rPr>
          <w:rFonts w:ascii="Arial" w:hAnsi="Arial" w:cs="Arial"/>
          <w:szCs w:val="22"/>
          <w:lang w:eastAsia="cs-CZ"/>
        </w:rPr>
        <w:t xml:space="preserve">prokázání kvalifikace v zadávacím řízení účastník </w:t>
      </w:r>
      <w:r w:rsidRPr="00997464">
        <w:rPr>
          <w:rFonts w:ascii="Arial" w:hAnsi="Arial" w:cs="Arial"/>
          <w:szCs w:val="22"/>
          <w:lang w:eastAsia="cs-CZ"/>
        </w:rPr>
        <w:t xml:space="preserve">na dalších stranách nabídky </w:t>
      </w:r>
      <w:r w:rsidR="00636EC6" w:rsidRPr="00997464">
        <w:rPr>
          <w:rFonts w:ascii="Arial" w:hAnsi="Arial" w:cs="Arial"/>
          <w:szCs w:val="22"/>
          <w:lang w:eastAsia="cs-CZ"/>
        </w:rPr>
        <w:t>předkládá doklady a dokumenty</w:t>
      </w:r>
      <w:r w:rsidRPr="00997464">
        <w:rPr>
          <w:rFonts w:ascii="Arial" w:hAnsi="Arial" w:cs="Arial"/>
          <w:szCs w:val="22"/>
          <w:lang w:eastAsia="cs-CZ"/>
        </w:rPr>
        <w:t xml:space="preserve"> vymezené v č</w:t>
      </w:r>
      <w:r w:rsidR="00A56A83" w:rsidRPr="00997464">
        <w:rPr>
          <w:rFonts w:ascii="Arial" w:hAnsi="Arial" w:cs="Arial"/>
          <w:szCs w:val="22"/>
          <w:lang w:eastAsia="cs-CZ"/>
        </w:rPr>
        <w:t>ásti</w:t>
      </w:r>
      <w:r w:rsidRPr="00997464">
        <w:rPr>
          <w:rFonts w:ascii="Arial" w:hAnsi="Arial" w:cs="Arial"/>
          <w:szCs w:val="22"/>
          <w:lang w:eastAsia="cs-CZ"/>
        </w:rPr>
        <w:t xml:space="preserve">. </w:t>
      </w:r>
      <w:r w:rsidR="003D4F3F" w:rsidRPr="00997464">
        <w:rPr>
          <w:rFonts w:ascii="Arial" w:hAnsi="Arial" w:cs="Arial"/>
          <w:szCs w:val="22"/>
          <w:lang w:eastAsia="cs-CZ"/>
        </w:rPr>
        <w:t>4 výzvy</w:t>
      </w:r>
      <w:r w:rsidRPr="00997464">
        <w:rPr>
          <w:rFonts w:ascii="Arial" w:hAnsi="Arial" w:cs="Arial"/>
          <w:szCs w:val="22"/>
          <w:lang w:eastAsia="cs-CZ"/>
        </w:rPr>
        <w:t xml:space="preserve">. </w:t>
      </w:r>
    </w:p>
    <w:p w14:paraId="31ACF045" w14:textId="77777777" w:rsidR="005C25D4" w:rsidRPr="0099746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="Arial" w:hAnsi="Arial" w:cs="Arial"/>
          <w:b/>
          <w:szCs w:val="22"/>
        </w:rPr>
      </w:pPr>
    </w:p>
    <w:p w14:paraId="0097D945" w14:textId="2ED20BB2" w:rsidR="005A4B7C" w:rsidRPr="00997464" w:rsidRDefault="00C34D1E" w:rsidP="005A4B7C">
      <w:pPr>
        <w:keepNext/>
        <w:keepLines/>
        <w:spacing w:line="276" w:lineRule="auto"/>
        <w:rPr>
          <w:rFonts w:ascii="Arial" w:hAnsi="Arial" w:cs="Arial"/>
          <w:szCs w:val="22"/>
        </w:rPr>
      </w:pPr>
      <w:r w:rsidRPr="00997464">
        <w:rPr>
          <w:rFonts w:ascii="Arial" w:hAnsi="Arial" w:cs="Arial"/>
          <w:szCs w:val="22"/>
        </w:rPr>
        <w:t>Účastník</w:t>
      </w:r>
      <w:r w:rsidR="005A4B7C" w:rsidRPr="00997464">
        <w:rPr>
          <w:rFonts w:ascii="Arial" w:hAnsi="Arial" w:cs="Arial"/>
          <w:szCs w:val="22"/>
        </w:rPr>
        <w:t xml:space="preserve"> kvalifikaci v zadávacím řízení prokazuje:</w:t>
      </w:r>
    </w:p>
    <w:p w14:paraId="7DBF04B8" w14:textId="77777777" w:rsidR="005A4B7C" w:rsidRPr="00997464" w:rsidRDefault="009521B7" w:rsidP="005A4B7C">
      <w:pPr>
        <w:pStyle w:val="Bezmezer"/>
        <w:spacing w:before="120" w:after="12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997464">
            <w:rPr>
              <w:rFonts w:ascii="Segoe UI Symbol" w:eastAsia="MS Gothic" w:hAnsi="Segoe UI Symbol" w:cs="Segoe UI Symbol"/>
              <w:szCs w:val="22"/>
              <w:highlight w:val="yellow"/>
            </w:rPr>
            <w:t>☐</w:t>
          </w:r>
        </w:sdtContent>
      </w:sdt>
      <w:r w:rsidR="005A4B7C" w:rsidRPr="00997464">
        <w:rPr>
          <w:rFonts w:ascii="Arial" w:hAnsi="Arial" w:cs="Arial"/>
          <w:szCs w:val="22"/>
        </w:rPr>
        <w:t xml:space="preserve"> samostatně,</w:t>
      </w:r>
    </w:p>
    <w:p w14:paraId="6D419FB8" w14:textId="4A48DBE6" w:rsidR="0041056C" w:rsidRPr="00997464" w:rsidRDefault="009521B7" w:rsidP="005A4B7C">
      <w:pPr>
        <w:pStyle w:val="Bezmezer"/>
        <w:spacing w:before="120" w:after="12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997464">
            <w:rPr>
              <w:rFonts w:ascii="Segoe UI Symbol" w:eastAsia="MS Gothic" w:hAnsi="Segoe UI Symbol" w:cs="Segoe UI Symbol"/>
              <w:szCs w:val="22"/>
              <w:highlight w:val="yellow"/>
            </w:rPr>
            <w:t>☐</w:t>
          </w:r>
        </w:sdtContent>
      </w:sdt>
      <w:r w:rsidR="0041056C" w:rsidRPr="00997464">
        <w:rPr>
          <w:rFonts w:ascii="Arial" w:hAnsi="Arial" w:cs="Arial"/>
          <w:szCs w:val="22"/>
        </w:rPr>
        <w:t xml:space="preserve"> společně s více dodavateli</w:t>
      </w:r>
      <w:r w:rsidR="00C34D1E" w:rsidRPr="00997464">
        <w:rPr>
          <w:rStyle w:val="Znakapoznpodarou"/>
          <w:rFonts w:ascii="Arial" w:hAnsi="Arial" w:cs="Arial"/>
          <w:szCs w:val="22"/>
        </w:rPr>
        <w:footnoteReference w:id="2"/>
      </w:r>
      <w:r w:rsidR="0041056C" w:rsidRPr="00997464">
        <w:rPr>
          <w:rFonts w:ascii="Arial" w:hAnsi="Arial" w:cs="Arial"/>
          <w:szCs w:val="22"/>
        </w:rPr>
        <w:t>,</w:t>
      </w:r>
    </w:p>
    <w:p w14:paraId="24250493" w14:textId="1D4BBB07" w:rsidR="005A4B7C" w:rsidRPr="00997464" w:rsidRDefault="009521B7" w:rsidP="005A4B7C">
      <w:pPr>
        <w:pStyle w:val="Bezmezer"/>
        <w:spacing w:before="120" w:after="12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997464">
            <w:rPr>
              <w:rFonts w:ascii="Segoe UI Symbol" w:eastAsia="MS Gothic" w:hAnsi="Segoe UI Symbol" w:cs="Segoe UI Symbol"/>
              <w:szCs w:val="22"/>
              <w:highlight w:val="yellow"/>
            </w:rPr>
            <w:t>☐</w:t>
          </w:r>
        </w:sdtContent>
      </w:sdt>
      <w:r w:rsidR="005A4B7C" w:rsidRPr="00997464">
        <w:rPr>
          <w:rFonts w:ascii="Arial" w:hAnsi="Arial" w:cs="Arial"/>
          <w:szCs w:val="22"/>
        </w:rPr>
        <w:t xml:space="preserve"> prostřednictvím jiných osob</w:t>
      </w:r>
      <w:r w:rsidR="00E042CF" w:rsidRPr="00997464">
        <w:rPr>
          <w:rStyle w:val="Znakapoznpodarou"/>
          <w:rFonts w:ascii="Arial" w:hAnsi="Arial" w:cs="Arial"/>
          <w:szCs w:val="22"/>
        </w:rPr>
        <w:footnoteReference w:id="3"/>
      </w:r>
      <w:r w:rsidR="005A4B7C" w:rsidRPr="00997464">
        <w:rPr>
          <w:rFonts w:ascii="Arial" w:hAnsi="Arial" w:cs="Arial"/>
          <w:szCs w:val="22"/>
        </w:rPr>
        <w:t>, kterými jsou:</w:t>
      </w:r>
    </w:p>
    <w:p w14:paraId="3B2D4D4D" w14:textId="77777777" w:rsidR="005A4B7C" w:rsidRPr="0099746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Arial" w:hAnsi="Arial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3956BB" w14:paraId="35292052" w14:textId="77777777" w:rsidTr="001F208A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997464" w:rsidRDefault="005A4B7C" w:rsidP="00FE7024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997464" w:rsidRDefault="005A4B7C" w:rsidP="00FE7024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  <w:tr w:rsidR="005A4B7C" w:rsidRPr="003956BB" w14:paraId="03212AEF" w14:textId="77777777" w:rsidTr="001F208A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997464" w:rsidRDefault="005A4B7C" w:rsidP="00FE7024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997464" w:rsidRDefault="005A4B7C" w:rsidP="00FE7024">
            <w:pPr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  <w:tr w:rsidR="005A4B7C" w:rsidRPr="003956BB" w14:paraId="0B053090" w14:textId="77777777" w:rsidTr="001F208A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997464" w:rsidRDefault="005A4B7C" w:rsidP="00FE7024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997464" w:rsidRDefault="005A4B7C" w:rsidP="00FE7024">
            <w:pPr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>[</w:t>
            </w:r>
            <w:r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Pr="00997464">
              <w:rPr>
                <w:rFonts w:ascii="Arial" w:hAnsi="Arial" w:cs="Arial"/>
                <w:szCs w:val="22"/>
              </w:rPr>
              <w:t>]</w:t>
            </w:r>
          </w:p>
        </w:tc>
      </w:tr>
    </w:tbl>
    <w:p w14:paraId="2F634D8A" w14:textId="6971322C" w:rsidR="001F208A" w:rsidRPr="00997464" w:rsidRDefault="001F208A" w:rsidP="001F208A">
      <w:pPr>
        <w:pStyle w:val="Normal1"/>
        <w:ind w:left="0"/>
        <w:rPr>
          <w:rFonts w:ascii="Arial" w:eastAsia="Calibri" w:hAnsi="Arial" w:cs="Arial"/>
          <w:szCs w:val="22"/>
        </w:rPr>
      </w:pPr>
      <w:r w:rsidRPr="00997464">
        <w:rPr>
          <w:rFonts w:ascii="Arial" w:eastAsia="Calibri" w:hAnsi="Arial" w:cs="Arial"/>
          <w:szCs w:val="22"/>
          <w:highlight w:val="yellow"/>
        </w:rPr>
        <w:t>*v případě potřeby tabulku opakujte pro každého poddodavatele</w:t>
      </w:r>
    </w:p>
    <w:p w14:paraId="05436AE9" w14:textId="77777777" w:rsidR="001F208A" w:rsidRPr="00997464" w:rsidRDefault="001F208A" w:rsidP="005C25D4">
      <w:pPr>
        <w:keepNext/>
        <w:keepLines/>
        <w:spacing w:line="276" w:lineRule="auto"/>
        <w:jc w:val="left"/>
        <w:rPr>
          <w:rFonts w:ascii="Arial" w:hAnsi="Arial" w:cs="Arial"/>
          <w:b/>
          <w:szCs w:val="22"/>
        </w:rPr>
      </w:pPr>
    </w:p>
    <w:p w14:paraId="6C46A2DA" w14:textId="77777777" w:rsidR="009C3484" w:rsidRDefault="009C3484">
      <w:pPr>
        <w:spacing w:before="0" w:after="0"/>
        <w:jc w:val="left"/>
        <w:rPr>
          <w:rFonts w:ascii="Arial" w:eastAsia="Calibri" w:hAnsi="Arial" w:cs="Arial"/>
          <w:b/>
          <w:caps/>
          <w:color w:val="C9E305"/>
          <w:sz w:val="32"/>
          <w:szCs w:val="40"/>
        </w:rPr>
      </w:pPr>
      <w:r>
        <w:rPr>
          <w:rFonts w:ascii="Arial" w:eastAsia="Calibri" w:hAnsi="Arial" w:cs="Arial"/>
          <w:caps/>
          <w:smallCaps/>
          <w:color w:val="C9E305"/>
          <w:sz w:val="32"/>
          <w:szCs w:val="40"/>
        </w:rPr>
        <w:br w:type="page"/>
      </w:r>
    </w:p>
    <w:p w14:paraId="71ACD181" w14:textId="1CF4895E" w:rsidR="001D4B2F" w:rsidRPr="00997464" w:rsidRDefault="001D4B2F" w:rsidP="00997464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>nabídková cena</w:t>
      </w:r>
    </w:p>
    <w:p w14:paraId="72F2CC54" w14:textId="06397A93" w:rsidR="00C30B60" w:rsidRPr="00997464" w:rsidRDefault="00C30B60" w:rsidP="00C30B60">
      <w:pPr>
        <w:pStyle w:val="Normal1"/>
        <w:ind w:left="0"/>
        <w:rPr>
          <w:rFonts w:ascii="Arial" w:eastAsia="Calibri" w:hAnsi="Arial" w:cs="Arial"/>
          <w:szCs w:val="22"/>
        </w:rPr>
      </w:pPr>
      <w:r w:rsidRPr="00997464">
        <w:rPr>
          <w:rFonts w:ascii="Arial" w:eastAsia="Calibri" w:hAnsi="Arial" w:cs="Arial"/>
          <w:szCs w:val="22"/>
        </w:rPr>
        <w:t xml:space="preserve">Jako </w:t>
      </w:r>
      <w:r w:rsidRPr="00997464">
        <w:rPr>
          <w:rFonts w:ascii="Arial" w:eastAsia="Calibri" w:hAnsi="Arial" w:cs="Arial"/>
          <w:b/>
          <w:szCs w:val="22"/>
        </w:rPr>
        <w:t>samostatnou přílohu nabídky vložte vyplněn</w:t>
      </w:r>
      <w:r w:rsidR="003D4F3F" w:rsidRPr="00997464">
        <w:rPr>
          <w:rFonts w:ascii="Arial" w:eastAsia="Calibri" w:hAnsi="Arial" w:cs="Arial"/>
          <w:b/>
          <w:szCs w:val="22"/>
        </w:rPr>
        <w:t xml:space="preserve">ý položkový rozpočet </w:t>
      </w:r>
      <w:r w:rsidRPr="00997464">
        <w:rPr>
          <w:rFonts w:ascii="Arial" w:eastAsia="Calibri" w:hAnsi="Arial" w:cs="Arial"/>
          <w:szCs w:val="22"/>
        </w:rPr>
        <w:t xml:space="preserve">(dle </w:t>
      </w:r>
      <w:r w:rsidR="00A56A83" w:rsidRPr="00997464">
        <w:rPr>
          <w:rFonts w:ascii="Arial" w:eastAsia="Calibri" w:hAnsi="Arial" w:cs="Arial"/>
          <w:szCs w:val="22"/>
        </w:rPr>
        <w:t>P</w:t>
      </w:r>
      <w:r w:rsidRPr="00997464">
        <w:rPr>
          <w:rFonts w:ascii="Arial" w:eastAsia="Calibri" w:hAnsi="Arial" w:cs="Arial"/>
          <w:szCs w:val="22"/>
        </w:rPr>
        <w:t xml:space="preserve">řílohy č. </w:t>
      </w:r>
      <w:r w:rsidR="003D4F3F" w:rsidRPr="00997464">
        <w:rPr>
          <w:rFonts w:ascii="Arial" w:eastAsia="Calibri" w:hAnsi="Arial" w:cs="Arial"/>
          <w:szCs w:val="22"/>
        </w:rPr>
        <w:t>3</w:t>
      </w:r>
      <w:r w:rsidRPr="00997464">
        <w:rPr>
          <w:rFonts w:ascii="Arial" w:eastAsia="Calibri" w:hAnsi="Arial" w:cs="Arial"/>
          <w:szCs w:val="22"/>
        </w:rPr>
        <w:t xml:space="preserve"> </w:t>
      </w:r>
      <w:r w:rsidR="003D4F3F" w:rsidRPr="00997464">
        <w:rPr>
          <w:rFonts w:ascii="Arial" w:eastAsia="Calibri" w:hAnsi="Arial" w:cs="Arial"/>
          <w:szCs w:val="22"/>
        </w:rPr>
        <w:t>výzvy</w:t>
      </w:r>
      <w:r w:rsidRPr="00997464">
        <w:rPr>
          <w:rFonts w:ascii="Arial" w:eastAsia="Calibri" w:hAnsi="Arial" w:cs="Arial"/>
          <w:szCs w:val="22"/>
        </w:rPr>
        <w:t>).</w:t>
      </w:r>
    </w:p>
    <w:p w14:paraId="5E68BBA0" w14:textId="77777777" w:rsidR="00C30B60" w:rsidRPr="00997464" w:rsidRDefault="00C30B60" w:rsidP="00C30B60">
      <w:pPr>
        <w:pStyle w:val="Normal1"/>
        <w:rPr>
          <w:rFonts w:ascii="Arial" w:eastAsia="Calibri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686CEA" w:rsidRPr="003956BB" w14:paraId="7C69F2D5" w14:textId="77777777" w:rsidTr="0089240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B7235" w14:textId="397FA170" w:rsidR="00686CEA" w:rsidRPr="00997464" w:rsidRDefault="00686CEA" w:rsidP="007148C9">
            <w:pPr>
              <w:pStyle w:val="Normal1"/>
              <w:ind w:left="0"/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97464">
              <w:rPr>
                <w:rFonts w:ascii="Arial" w:eastAsia="Calibri" w:hAnsi="Arial" w:cs="Arial"/>
                <w:b/>
                <w:szCs w:val="22"/>
              </w:rPr>
              <w:t xml:space="preserve">NABÍDKOVÁ CENA V KČ </w:t>
            </w:r>
            <w:r w:rsidR="007148C9" w:rsidRPr="00997464">
              <w:rPr>
                <w:rFonts w:ascii="Arial" w:eastAsia="Calibri" w:hAnsi="Arial" w:cs="Arial"/>
                <w:b/>
                <w:szCs w:val="22"/>
              </w:rPr>
              <w:t>bez</w:t>
            </w:r>
            <w:r w:rsidR="00901DB4" w:rsidRPr="00997464">
              <w:rPr>
                <w:rFonts w:ascii="Arial" w:eastAsia="Calibri" w:hAnsi="Arial" w:cs="Arial"/>
                <w:b/>
                <w:szCs w:val="22"/>
              </w:rPr>
              <w:t xml:space="preserve"> </w:t>
            </w:r>
            <w:r w:rsidRPr="00997464">
              <w:rPr>
                <w:rFonts w:ascii="Arial" w:eastAsia="Calibri" w:hAnsi="Arial" w:cs="Arial"/>
                <w:b/>
                <w:szCs w:val="22"/>
              </w:rPr>
              <w:t>DPH</w:t>
            </w:r>
          </w:p>
        </w:tc>
      </w:tr>
      <w:tr w:rsidR="00686CEA" w:rsidRPr="003956BB" w14:paraId="6DEA05C2" w14:textId="77777777" w:rsidTr="00CD2530">
        <w:tc>
          <w:tcPr>
            <w:tcW w:w="9180" w:type="dxa"/>
            <w:tcBorders>
              <w:top w:val="single" w:sz="18" w:space="0" w:color="auto"/>
            </w:tcBorders>
          </w:tcPr>
          <w:p w14:paraId="18C2773A" w14:textId="64689AE5" w:rsidR="00686CEA" w:rsidRPr="00997464" w:rsidRDefault="007148C9" w:rsidP="007148C9">
            <w:pPr>
              <w:pStyle w:val="Normal1"/>
              <w:ind w:left="0"/>
              <w:jc w:val="center"/>
              <w:rPr>
                <w:rFonts w:ascii="Arial" w:eastAsia="Calibri" w:hAnsi="Arial" w:cs="Arial"/>
                <w:szCs w:val="22"/>
              </w:rPr>
            </w:pPr>
            <w:r w:rsidRPr="00997464">
              <w:rPr>
                <w:rFonts w:ascii="Arial" w:hAnsi="Arial" w:cs="Arial"/>
                <w:szCs w:val="22"/>
              </w:rPr>
              <w:t xml:space="preserve">Samostatně bude dále vyčíslena Nabídková cena v Kč bez DPH, výše a sazba DPH v Kč                                          a Nabídková cena v Kč </w:t>
            </w:r>
            <w:r w:rsidR="009139B7" w:rsidRPr="009139B7">
              <w:rPr>
                <w:rFonts w:ascii="Arial" w:hAnsi="Arial" w:cs="Arial"/>
                <w:szCs w:val="22"/>
              </w:rPr>
              <w:t>včetně DPH</w:t>
            </w:r>
            <w:r w:rsidRPr="009139B7">
              <w:rPr>
                <w:rFonts w:ascii="Arial" w:hAnsi="Arial" w:cs="Arial"/>
                <w:szCs w:val="22"/>
              </w:rPr>
              <w:t xml:space="preserve"> </w:t>
            </w:r>
            <w:r w:rsidR="00686CEA" w:rsidRPr="00997464">
              <w:rPr>
                <w:rFonts w:ascii="Arial" w:hAnsi="Arial" w:cs="Arial"/>
                <w:szCs w:val="22"/>
              </w:rPr>
              <w:t>[</w:t>
            </w:r>
            <w:r w:rsidR="00686CEA" w:rsidRPr="00997464">
              <w:rPr>
                <w:rFonts w:ascii="Arial" w:hAnsi="Arial" w:cs="Arial"/>
                <w:szCs w:val="22"/>
                <w:highlight w:val="yellow"/>
              </w:rPr>
              <w:t>DOPLNIT</w:t>
            </w:r>
            <w:r w:rsidR="00686CEA" w:rsidRPr="00997464">
              <w:rPr>
                <w:rFonts w:ascii="Arial" w:hAnsi="Arial" w:cs="Arial"/>
                <w:szCs w:val="22"/>
              </w:rPr>
              <w:t>]</w:t>
            </w:r>
          </w:p>
        </w:tc>
      </w:tr>
    </w:tbl>
    <w:p w14:paraId="67959F3C" w14:textId="77777777" w:rsidR="00C30B60" w:rsidRPr="00997464" w:rsidRDefault="00C30B60" w:rsidP="001D4B2F">
      <w:pPr>
        <w:pStyle w:val="Normal1"/>
        <w:ind w:left="0"/>
        <w:rPr>
          <w:rFonts w:ascii="Arial" w:eastAsia="Calibri" w:hAnsi="Arial" w:cs="Arial"/>
          <w:sz w:val="18"/>
        </w:rPr>
      </w:pPr>
    </w:p>
    <w:p w14:paraId="3BB15391" w14:textId="77777777" w:rsidR="003361B3" w:rsidRDefault="003361B3">
      <w:pPr>
        <w:spacing w:before="0" w:after="0"/>
        <w:jc w:val="left"/>
        <w:rPr>
          <w:rFonts w:ascii="Arial" w:eastAsia="Calibri" w:hAnsi="Arial" w:cs="Arial"/>
          <w:b/>
          <w:caps/>
          <w:color w:val="C9E305"/>
          <w:sz w:val="32"/>
          <w:szCs w:val="40"/>
        </w:rPr>
      </w:pPr>
      <w:r>
        <w:rPr>
          <w:rFonts w:ascii="Arial" w:eastAsia="Calibri" w:hAnsi="Arial" w:cs="Arial"/>
          <w:caps/>
          <w:smallCaps/>
          <w:color w:val="C9E305"/>
          <w:sz w:val="32"/>
          <w:szCs w:val="40"/>
        </w:rPr>
        <w:br w:type="page"/>
      </w:r>
    </w:p>
    <w:p w14:paraId="372AAFAB" w14:textId="036E5B4D" w:rsidR="00E042CF" w:rsidRPr="00997464" w:rsidRDefault="00E042CF" w:rsidP="00997464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>ZÁKLADNÍ A PROFESNÍ ZPŮSOBILOST</w:t>
      </w:r>
    </w:p>
    <w:p w14:paraId="1039058F" w14:textId="6D73333E" w:rsidR="001F208A" w:rsidRPr="00997464" w:rsidRDefault="00C34D1E" w:rsidP="001F208A">
      <w:pPr>
        <w:spacing w:before="0" w:after="0"/>
        <w:jc w:val="left"/>
        <w:rPr>
          <w:rFonts w:ascii="Arial" w:hAnsi="Arial" w:cs="Arial"/>
          <w:szCs w:val="24"/>
        </w:rPr>
        <w:sectPr w:rsidR="001F208A" w:rsidRPr="00997464" w:rsidSect="001F208A">
          <w:footerReference w:type="default" r:id="rId8"/>
          <w:headerReference w:type="first" r:id="rId9"/>
          <w:footerReference w:type="first" r:id="rId10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  <w:r w:rsidRPr="00997464">
        <w:rPr>
          <w:rFonts w:ascii="Arial" w:hAnsi="Arial" w:cs="Arial"/>
          <w:szCs w:val="24"/>
          <w:highlight w:val="yellow"/>
        </w:rPr>
        <w:t>Zde vložte doklady k prokázání základní a profesní způsobilosti a tuto poznámku vymažte.</w:t>
      </w:r>
    </w:p>
    <w:p w14:paraId="4D69EC09" w14:textId="61B7E6D2" w:rsidR="00E042CF" w:rsidRPr="00997464" w:rsidRDefault="00E042CF" w:rsidP="004F6B59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>TECHNICKÁ KVALIFIKACE</w:t>
      </w:r>
    </w:p>
    <w:p w14:paraId="74FF4C6A" w14:textId="325A9EA8" w:rsidR="001F208A" w:rsidRPr="00997464" w:rsidRDefault="00C34D1E" w:rsidP="001F208A">
      <w:pPr>
        <w:spacing w:before="0" w:after="0"/>
        <w:rPr>
          <w:rFonts w:ascii="Arial" w:hAnsi="Arial" w:cs="Arial"/>
          <w:szCs w:val="24"/>
          <w:highlight w:val="yellow"/>
        </w:rPr>
      </w:pPr>
      <w:r w:rsidRPr="00997464">
        <w:rPr>
          <w:rFonts w:ascii="Arial" w:hAnsi="Arial" w:cs="Arial"/>
          <w:szCs w:val="24"/>
          <w:highlight w:val="yellow"/>
        </w:rPr>
        <w:t>Zde vložte doklady k prokázání technické kvalifikace a tuto poznámku vymažte.</w:t>
      </w:r>
    </w:p>
    <w:p w14:paraId="4898CB1C" w14:textId="77777777" w:rsidR="001F208A" w:rsidRPr="00997464" w:rsidRDefault="001F208A" w:rsidP="001F208A">
      <w:pPr>
        <w:spacing w:before="0" w:after="0"/>
        <w:rPr>
          <w:rFonts w:ascii="Arial" w:hAnsi="Arial" w:cs="Arial"/>
          <w:sz w:val="20"/>
          <w:szCs w:val="22"/>
          <w:highlight w:val="yellow"/>
        </w:rPr>
      </w:pPr>
    </w:p>
    <w:p w14:paraId="777004C5" w14:textId="012376FF" w:rsidR="008D509A" w:rsidRPr="00997464" w:rsidRDefault="008D509A" w:rsidP="001F208A">
      <w:pPr>
        <w:spacing w:before="0" w:after="0"/>
        <w:rPr>
          <w:rFonts w:ascii="Arial" w:hAnsi="Arial" w:cs="Arial"/>
          <w:b/>
          <w:szCs w:val="22"/>
        </w:rPr>
      </w:pPr>
      <w:r w:rsidRPr="00997464">
        <w:rPr>
          <w:rFonts w:ascii="Arial" w:hAnsi="Arial" w:cs="Arial"/>
          <w:b/>
          <w:szCs w:val="22"/>
          <w:highlight w:val="yellow"/>
        </w:rPr>
        <w:t>Vzor</w:t>
      </w:r>
      <w:r w:rsidRPr="00997464">
        <w:rPr>
          <w:rFonts w:ascii="Arial" w:hAnsi="Arial" w:cs="Arial"/>
          <w:b/>
          <w:szCs w:val="22"/>
        </w:rPr>
        <w:t xml:space="preserve"> </w:t>
      </w:r>
    </w:p>
    <w:p w14:paraId="5AB6F316" w14:textId="0C68FFE4" w:rsidR="00D15FED" w:rsidRPr="00997464" w:rsidRDefault="00D15FED" w:rsidP="00180B6C">
      <w:pPr>
        <w:keepNext/>
        <w:keepLines/>
        <w:rPr>
          <w:rFonts w:ascii="Arial" w:hAnsi="Arial" w:cs="Arial"/>
          <w:b/>
          <w:sz w:val="32"/>
          <w:szCs w:val="36"/>
        </w:rPr>
      </w:pPr>
      <w:r w:rsidRPr="00997464">
        <w:rPr>
          <w:rFonts w:ascii="Arial" w:hAnsi="Arial" w:cs="Arial"/>
          <w:b/>
          <w:sz w:val="32"/>
          <w:szCs w:val="36"/>
        </w:rPr>
        <w:t xml:space="preserve">SEZNAM VÝZNAMNÝCH </w:t>
      </w:r>
      <w:r w:rsidR="00F56E72" w:rsidRPr="00997464">
        <w:rPr>
          <w:rFonts w:ascii="Arial" w:hAnsi="Arial" w:cs="Arial"/>
          <w:b/>
          <w:sz w:val="32"/>
          <w:szCs w:val="36"/>
        </w:rPr>
        <w:t>SLUŽEB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404930" w:rsidRPr="003956BB" w14:paraId="154A8FDC" w14:textId="77777777" w:rsidTr="00404930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5BA0A62" w14:textId="7A09A724" w:rsidR="00404930" w:rsidRPr="00997464" w:rsidRDefault="00404930" w:rsidP="003B718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b/>
                <w:sz w:val="20"/>
                <w:szCs w:val="22"/>
              </w:rPr>
              <w:t>Identifikace objednatele významné služby</w:t>
            </w:r>
            <w:r w:rsidRPr="00997464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997464">
              <w:rPr>
                <w:rFonts w:ascii="Arial" w:hAnsi="Arial" w:cs="Arial"/>
                <w:sz w:val="20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0718EDE" w14:textId="40AC2606" w:rsidR="00404930" w:rsidRPr="00997464" w:rsidRDefault="00404930" w:rsidP="00E4071A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b/>
                <w:sz w:val="20"/>
                <w:szCs w:val="22"/>
              </w:rPr>
              <w:t>Kontaktní osoba objednatele pro ověření</w:t>
            </w:r>
          </w:p>
          <w:p w14:paraId="1D2D10FE" w14:textId="4EE66969" w:rsidR="00404930" w:rsidRPr="00997464" w:rsidRDefault="00404930" w:rsidP="003B7184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sz w:val="20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6951232" w14:textId="2D0B9FF9" w:rsidR="00404930" w:rsidRPr="00997464" w:rsidRDefault="00404930" w:rsidP="007C5A2B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97464">
              <w:rPr>
                <w:rFonts w:ascii="Arial" w:hAnsi="Arial" w:cs="Arial"/>
                <w:b/>
                <w:sz w:val="20"/>
                <w:szCs w:val="22"/>
              </w:rPr>
              <w:t>Identifikace dodavatele realizujícího službu</w:t>
            </w:r>
            <w:r w:rsidRPr="00997464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997464">
              <w:rPr>
                <w:rFonts w:ascii="Arial" w:hAnsi="Arial" w:cs="Arial"/>
                <w:sz w:val="20"/>
                <w:szCs w:val="22"/>
              </w:rPr>
              <w:t>(název, sídlo, vztah k d</w:t>
            </w:r>
            <w:r w:rsidR="00006BED" w:rsidRPr="00997464">
              <w:rPr>
                <w:rFonts w:ascii="Arial" w:hAnsi="Arial" w:cs="Arial"/>
                <w:sz w:val="20"/>
                <w:szCs w:val="22"/>
              </w:rPr>
              <w:t>odavateli podávajícímu nabídku)</w:t>
            </w:r>
            <w:r w:rsidR="00006BED" w:rsidRPr="00997464">
              <w:rPr>
                <w:rStyle w:val="Znakapoznpodarou"/>
                <w:rFonts w:ascii="Arial" w:hAnsi="Arial" w:cs="Arial"/>
                <w:sz w:val="20"/>
                <w:szCs w:val="22"/>
              </w:rPr>
              <w:footnoteReference w:id="4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FE7C53B" w14:textId="196C8438" w:rsidR="00404930" w:rsidRPr="00997464" w:rsidRDefault="00404930" w:rsidP="00D15FED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b/>
                <w:sz w:val="20"/>
                <w:szCs w:val="22"/>
              </w:rPr>
              <w:t>Popis poskytované významné služby</w:t>
            </w:r>
          </w:p>
          <w:p w14:paraId="398643B2" w14:textId="67E4C91A" w:rsidR="00404930" w:rsidRPr="00997464" w:rsidRDefault="00404930" w:rsidP="00404930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sz w:val="20"/>
                <w:szCs w:val="22"/>
              </w:rPr>
              <w:t>(podrobný popis předmětu plnění)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E63826C" w14:textId="0ACD3C0B" w:rsidR="00404930" w:rsidRPr="00997464" w:rsidRDefault="00404930" w:rsidP="000266E9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b/>
                <w:sz w:val="20"/>
                <w:szCs w:val="22"/>
              </w:rPr>
              <w:t>Finanční rozsah významné služby</w:t>
            </w:r>
          </w:p>
          <w:p w14:paraId="24FB329A" w14:textId="6997AB23" w:rsidR="00404930" w:rsidRPr="00997464" w:rsidRDefault="00404930" w:rsidP="00F94810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sz w:val="20"/>
                <w:szCs w:val="22"/>
              </w:rPr>
              <w:t xml:space="preserve">(v Kč </w:t>
            </w:r>
            <w:r w:rsidR="00F94810" w:rsidRPr="00997464">
              <w:rPr>
                <w:rFonts w:ascii="Arial" w:hAnsi="Arial" w:cs="Arial"/>
                <w:sz w:val="20"/>
                <w:szCs w:val="22"/>
              </w:rPr>
              <w:t xml:space="preserve">bez </w:t>
            </w:r>
            <w:r w:rsidRPr="00997464">
              <w:rPr>
                <w:rFonts w:ascii="Arial" w:hAnsi="Arial" w:cs="Arial"/>
                <w:sz w:val="20"/>
                <w:szCs w:val="22"/>
              </w:rPr>
              <w:t>DPH)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1EA01FC2" w14:textId="51EDA5B7" w:rsidR="00404930" w:rsidRPr="00997464" w:rsidRDefault="00404930" w:rsidP="00D15FED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b/>
                <w:sz w:val="20"/>
                <w:szCs w:val="22"/>
              </w:rPr>
              <w:t>Doba realizace</w:t>
            </w:r>
          </w:p>
          <w:p w14:paraId="7FEF2AD1" w14:textId="11FAFAE4" w:rsidR="00404930" w:rsidRPr="00997464" w:rsidRDefault="00404930" w:rsidP="00404930">
            <w:pPr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97464">
              <w:rPr>
                <w:rFonts w:ascii="Arial" w:hAnsi="Arial" w:cs="Arial"/>
                <w:sz w:val="20"/>
                <w:szCs w:val="22"/>
              </w:rPr>
              <w:t>(uvedením roku a měsíce zahájení a ukončení)</w:t>
            </w:r>
          </w:p>
        </w:tc>
      </w:tr>
      <w:tr w:rsidR="00404930" w:rsidRPr="003956BB" w14:paraId="35F082CE" w14:textId="77777777" w:rsidTr="00404930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F2E" w14:textId="1655CF5E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B663C2" w14:textId="133D7B88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DE078" w14:textId="77777777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93103" w14:textId="26260396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47726" w14:textId="77777777" w:rsidR="00404930" w:rsidRPr="00997464" w:rsidRDefault="00404930" w:rsidP="000266E9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7A" w14:textId="53D0FE9C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930" w:rsidRPr="003956BB" w14:paraId="071317FC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4F384" w14:textId="77777777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F993" w14:textId="77777777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6873" w14:textId="77777777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DAC4" w14:textId="7625F12B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7666" w14:textId="77777777" w:rsidR="00404930" w:rsidRPr="00997464" w:rsidRDefault="00404930" w:rsidP="000266E9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C16" w14:textId="731BA36D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930" w:rsidRPr="003956BB" w14:paraId="3F2B78E4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F48C" w14:textId="266259F0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8549" w14:textId="77777777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26F8" w14:textId="77777777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F60D" w14:textId="69B3F6A8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C586" w14:textId="77777777" w:rsidR="00404930" w:rsidRPr="00997464" w:rsidRDefault="00404930" w:rsidP="000266E9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3B2" w14:textId="311FECD0" w:rsidR="00404930" w:rsidRPr="00997464" w:rsidRDefault="00404930" w:rsidP="003B7184">
            <w:pPr>
              <w:keepNext/>
              <w:keepLines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B2AABBC" w14:textId="77777777" w:rsidR="001F208A" w:rsidRPr="00997464" w:rsidRDefault="001F208A" w:rsidP="001F208A">
      <w:pPr>
        <w:pStyle w:val="Normal1"/>
        <w:ind w:left="0"/>
        <w:rPr>
          <w:rFonts w:ascii="Arial" w:eastAsia="Calibri" w:hAnsi="Arial" w:cs="Arial"/>
          <w:sz w:val="18"/>
        </w:rPr>
      </w:pPr>
      <w:r w:rsidRPr="00997464">
        <w:rPr>
          <w:rFonts w:ascii="Arial" w:eastAsia="Calibri" w:hAnsi="Arial" w:cs="Arial"/>
          <w:sz w:val="18"/>
          <w:highlight w:val="yellow"/>
        </w:rPr>
        <w:t>*v případě potřeby přidejte řádky</w:t>
      </w:r>
    </w:p>
    <w:p w14:paraId="2EB4291B" w14:textId="77777777" w:rsidR="00CC3826" w:rsidRPr="00997464" w:rsidRDefault="00CC3826" w:rsidP="00D15FED">
      <w:pPr>
        <w:keepNext/>
        <w:keepLines/>
        <w:tabs>
          <w:tab w:val="left" w:pos="2054"/>
        </w:tabs>
        <w:rPr>
          <w:rFonts w:ascii="Arial" w:hAnsi="Arial" w:cs="Arial"/>
          <w:sz w:val="20"/>
          <w:szCs w:val="22"/>
        </w:rPr>
        <w:sectPr w:rsidR="00CC3826" w:rsidRPr="00997464" w:rsidSect="009E3610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16016B6F" w14:textId="78AFEF92" w:rsidR="00485DB8" w:rsidRPr="00997464" w:rsidRDefault="00C34D1E" w:rsidP="00997464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>OSTATNÍ KVALIFIKAČNÍ DOKLADY</w:t>
      </w:r>
    </w:p>
    <w:p w14:paraId="77280EEF" w14:textId="5C1DADA2" w:rsidR="00C34D1E" w:rsidRPr="00997464" w:rsidRDefault="00C34D1E" w:rsidP="00C34D1E">
      <w:pPr>
        <w:spacing w:before="0" w:after="0"/>
        <w:jc w:val="left"/>
        <w:rPr>
          <w:rFonts w:ascii="Arial" w:hAnsi="Arial" w:cs="Arial"/>
          <w:szCs w:val="24"/>
        </w:rPr>
      </w:pPr>
      <w:r w:rsidRPr="00997464">
        <w:rPr>
          <w:rFonts w:ascii="Arial" w:hAnsi="Arial" w:cs="Arial"/>
          <w:szCs w:val="24"/>
          <w:highlight w:val="yellow"/>
        </w:rPr>
        <w:t>Zde vložte doklady jiných osob, prostřednictvím kterých účastník prokazuje kvalifikaci, nebo doklady ostatních dodavatelů při společném prokazování kvalifikace a tuto poznámku vymažte.</w:t>
      </w:r>
    </w:p>
    <w:p w14:paraId="2FB03581" w14:textId="77777777" w:rsidR="00E042CF" w:rsidRPr="00997464" w:rsidRDefault="00E042CF" w:rsidP="00D35702">
      <w:pPr>
        <w:keepNext/>
        <w:keepLines/>
        <w:spacing w:line="276" w:lineRule="auto"/>
        <w:rPr>
          <w:rFonts w:ascii="Arial" w:hAnsi="Arial" w:cs="Arial"/>
          <w:sz w:val="20"/>
          <w:szCs w:val="22"/>
        </w:rPr>
      </w:pPr>
    </w:p>
    <w:p w14:paraId="4C4E88D9" w14:textId="701767CB" w:rsidR="00485DB8" w:rsidRPr="00997464" w:rsidRDefault="00485DB8" w:rsidP="00D35702">
      <w:pPr>
        <w:keepNext/>
        <w:keepLines/>
        <w:spacing w:line="276" w:lineRule="auto"/>
        <w:rPr>
          <w:rFonts w:ascii="Arial" w:hAnsi="Arial" w:cs="Arial"/>
          <w:sz w:val="20"/>
          <w:szCs w:val="22"/>
        </w:rPr>
      </w:pPr>
    </w:p>
    <w:p w14:paraId="7BE4D1E8" w14:textId="65C8F6A7" w:rsidR="004B66ED" w:rsidRPr="00997464" w:rsidRDefault="004B66ED">
      <w:pPr>
        <w:spacing w:before="0" w:after="0"/>
        <w:jc w:val="left"/>
        <w:rPr>
          <w:rFonts w:ascii="Arial" w:hAnsi="Arial" w:cs="Arial"/>
          <w:sz w:val="20"/>
          <w:szCs w:val="22"/>
        </w:rPr>
      </w:pPr>
      <w:r w:rsidRPr="00997464">
        <w:rPr>
          <w:rFonts w:ascii="Arial" w:hAnsi="Arial" w:cs="Arial"/>
          <w:sz w:val="20"/>
          <w:szCs w:val="22"/>
        </w:rPr>
        <w:br w:type="page"/>
      </w:r>
    </w:p>
    <w:p w14:paraId="160AE556" w14:textId="1D6C9A7D" w:rsidR="004B66ED" w:rsidRPr="00997464" w:rsidRDefault="00AD7D0B" w:rsidP="00997464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after="240"/>
        <w:ind w:left="567" w:hanging="567"/>
        <w:jc w:val="left"/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</w:pPr>
      <w:r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lastRenderedPageBreak/>
        <w:t xml:space="preserve">DALŠÍ </w:t>
      </w:r>
      <w:r w:rsidR="00DB079F" w:rsidRPr="00997464">
        <w:rPr>
          <w:rFonts w:ascii="Arial" w:eastAsia="Calibri" w:hAnsi="Arial" w:cs="Arial"/>
          <w:caps/>
          <w:smallCaps w:val="0"/>
          <w:color w:val="C9E305"/>
          <w:sz w:val="32"/>
          <w:szCs w:val="40"/>
        </w:rPr>
        <w:t>SOUČÁSTI NABÍDKY</w:t>
      </w:r>
    </w:p>
    <w:p w14:paraId="26FB45C7" w14:textId="00776A7D" w:rsidR="00AD7D0B" w:rsidRPr="00997464" w:rsidRDefault="00C34D1E" w:rsidP="00AD7D0B">
      <w:pPr>
        <w:pStyle w:val="Bezmezer"/>
        <w:spacing w:before="120" w:after="120"/>
        <w:ind w:left="0"/>
        <w:rPr>
          <w:rFonts w:ascii="Arial" w:hAnsi="Arial" w:cs="Arial"/>
          <w:sz w:val="20"/>
          <w:szCs w:val="28"/>
        </w:rPr>
      </w:pPr>
      <w:r w:rsidRPr="00997464">
        <w:rPr>
          <w:rFonts w:ascii="Arial" w:hAnsi="Arial" w:cs="Arial"/>
          <w:szCs w:val="28"/>
          <w:highlight w:val="yellow"/>
        </w:rPr>
        <w:t>Zde vložte další doklady a dokumenty</w:t>
      </w:r>
      <w:r w:rsidR="0073599D" w:rsidRPr="004F6B59">
        <w:rPr>
          <w:rFonts w:ascii="Arial" w:hAnsi="Arial" w:cs="Arial"/>
          <w:szCs w:val="28"/>
          <w:highlight w:val="yellow"/>
        </w:rPr>
        <w:t>,</w:t>
      </w:r>
      <w:r w:rsidRPr="00997464">
        <w:rPr>
          <w:rFonts w:ascii="Arial" w:hAnsi="Arial" w:cs="Arial"/>
          <w:szCs w:val="28"/>
          <w:highlight w:val="yellow"/>
        </w:rPr>
        <w:t xml:space="preserve"> nebo uveďte další informace požadované zadavatelem nebo ZZVZ a tuto poznámku vymažte.</w:t>
      </w:r>
    </w:p>
    <w:p w14:paraId="1455B2C3" w14:textId="77777777" w:rsidR="00485DB8" w:rsidRPr="004F6B59" w:rsidRDefault="00485DB8" w:rsidP="00AD7D0B">
      <w:pPr>
        <w:keepNext/>
        <w:keepLines/>
        <w:spacing w:line="276" w:lineRule="auto"/>
        <w:rPr>
          <w:rFonts w:ascii="Arial" w:hAnsi="Arial" w:cs="Arial"/>
          <w:sz w:val="20"/>
          <w:szCs w:val="22"/>
        </w:rPr>
      </w:pPr>
    </w:p>
    <w:sectPr w:rsidR="00485DB8" w:rsidRPr="004F6B59" w:rsidSect="008D509A">
      <w:footerReference w:type="even" r:id="rId14"/>
      <w:footnotePr>
        <w:numRestart w:val="eachPage"/>
      </w:footnotePr>
      <w:pgSz w:w="11907" w:h="16840" w:code="9"/>
      <w:pgMar w:top="1418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1805" w14:textId="77777777" w:rsidR="000F2D03" w:rsidRDefault="000F2D03">
      <w:r>
        <w:separator/>
      </w:r>
    </w:p>
  </w:endnote>
  <w:endnote w:type="continuationSeparator" w:id="0">
    <w:p w14:paraId="351FA7E1" w14:textId="77777777" w:rsidR="000F2D03" w:rsidRDefault="000F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315804871"/>
      <w:docPartObj>
        <w:docPartGallery w:val="Page Numbers (Bottom of Page)"/>
        <w:docPartUnique/>
      </w:docPartObj>
    </w:sdtPr>
    <w:sdtEndPr/>
    <w:sdtContent>
      <w:p w14:paraId="5AE2E4C5" w14:textId="119A89BD" w:rsidR="001F208A" w:rsidRPr="009E3610" w:rsidRDefault="003D4F3F">
        <w:pPr>
          <w:pStyle w:val="Zpat"/>
          <w:jc w:val="right"/>
          <w:rPr>
            <w:rFonts w:asciiTheme="minorHAnsi" w:hAnsiTheme="minorHAnsi"/>
          </w:rPr>
        </w:pPr>
        <w:r>
          <w:rPr>
            <w:rFonts w:cstheme="minorHAnsi"/>
            <w:b/>
            <w:noProof/>
            <w:sz w:val="18"/>
            <w:szCs w:val="16"/>
            <w:lang w:eastAsia="cs-CZ"/>
          </w:rPr>
          <w:drawing>
            <wp:anchor distT="0" distB="0" distL="114300" distR="114300" simplePos="0" relativeHeight="251661312" behindDoc="0" locked="0" layoutInCell="1" allowOverlap="1" wp14:anchorId="07A54A26" wp14:editId="36F6E111">
              <wp:simplePos x="0" y="0"/>
              <wp:positionH relativeFrom="margin">
                <wp:posOffset>-66675</wp:posOffset>
              </wp:positionH>
              <wp:positionV relativeFrom="margin">
                <wp:posOffset>8827770</wp:posOffset>
              </wp:positionV>
              <wp:extent cx="3188970" cy="838200"/>
              <wp:effectExtent l="0" t="0" r="0" b="0"/>
              <wp:wrapSquare wrapText="bothSides"/>
              <wp:docPr id="2" name="Obrázek 2" descr="U:\14111\Loga 2014+_formuláře licence_komunikace\eu loga 2016\CZ_RO_B_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:\14111\Loga 2014+_formuláře licence_komunikace\eu loga 2016\CZ_RO_B_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8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F208A" w:rsidRPr="009E3610">
          <w:rPr>
            <w:rFonts w:asciiTheme="minorHAnsi" w:hAnsiTheme="minorHAnsi"/>
          </w:rPr>
          <w:fldChar w:fldCharType="begin"/>
        </w:r>
        <w:r w:rsidR="001F208A" w:rsidRPr="009E3610">
          <w:rPr>
            <w:rFonts w:asciiTheme="minorHAnsi" w:hAnsiTheme="minorHAnsi"/>
          </w:rPr>
          <w:instrText>PAGE   \* MERGEFORMAT</w:instrText>
        </w:r>
        <w:r w:rsidR="001F208A" w:rsidRPr="009E3610">
          <w:rPr>
            <w:rFonts w:asciiTheme="minorHAnsi" w:hAnsiTheme="minorHAnsi"/>
          </w:rPr>
          <w:fldChar w:fldCharType="separate"/>
        </w:r>
        <w:r w:rsidR="00476FF6">
          <w:rPr>
            <w:rFonts w:asciiTheme="minorHAnsi" w:hAnsiTheme="minorHAnsi"/>
            <w:noProof/>
          </w:rPr>
          <w:t>5</w:t>
        </w:r>
        <w:r w:rsidR="001F208A" w:rsidRPr="009E3610">
          <w:rPr>
            <w:rFonts w:asciiTheme="minorHAnsi" w:hAnsiTheme="minorHAnsi"/>
          </w:rPr>
          <w:fldChar w:fldCharType="end"/>
        </w:r>
      </w:p>
    </w:sdtContent>
  </w:sdt>
  <w:p w14:paraId="4D6F42B1" w14:textId="7D115291" w:rsidR="001F208A" w:rsidRDefault="001F2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797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F7BDE1" w14:textId="1E27F8CB" w:rsidR="001F208A" w:rsidRPr="006B72F4" w:rsidRDefault="003D4F3F">
        <w:pPr>
          <w:pStyle w:val="Zpat"/>
          <w:jc w:val="right"/>
          <w:rPr>
            <w:rFonts w:asciiTheme="minorHAnsi" w:hAnsiTheme="minorHAnsi"/>
          </w:rPr>
        </w:pPr>
        <w:r>
          <w:rPr>
            <w:rFonts w:cstheme="minorHAnsi"/>
            <w:b/>
            <w:noProof/>
            <w:sz w:val="18"/>
            <w:szCs w:val="16"/>
            <w:lang w:eastAsia="cs-CZ"/>
          </w:rPr>
          <w:drawing>
            <wp:anchor distT="0" distB="0" distL="114300" distR="114300" simplePos="0" relativeHeight="251659264" behindDoc="0" locked="0" layoutInCell="1" allowOverlap="1" wp14:anchorId="653F4B03" wp14:editId="1F56DF33">
              <wp:simplePos x="0" y="0"/>
              <wp:positionH relativeFrom="margin">
                <wp:posOffset>-114300</wp:posOffset>
              </wp:positionH>
              <wp:positionV relativeFrom="margin">
                <wp:posOffset>8771255</wp:posOffset>
              </wp:positionV>
              <wp:extent cx="3013200" cy="792000"/>
              <wp:effectExtent l="0" t="0" r="0" b="8255"/>
              <wp:wrapSquare wrapText="bothSides"/>
              <wp:docPr id="4" name="Obrázek 4" descr="U:\14111\Loga 2014+_formuláře licence_komunikace\eu loga 2016\CZ_RO_B_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:\14111\Loga 2014+_formuláře licence_komunikace\eu loga 2016\CZ_RO_B_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32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F208A" w:rsidRPr="006B72F4">
          <w:rPr>
            <w:rFonts w:asciiTheme="minorHAnsi" w:hAnsiTheme="minorHAnsi"/>
          </w:rPr>
          <w:fldChar w:fldCharType="begin"/>
        </w:r>
        <w:r w:rsidR="001F208A" w:rsidRPr="006B72F4">
          <w:rPr>
            <w:rFonts w:asciiTheme="minorHAnsi" w:hAnsiTheme="minorHAnsi"/>
          </w:rPr>
          <w:instrText>PAGE   \* MERGEFORMAT</w:instrText>
        </w:r>
        <w:r w:rsidR="001F208A" w:rsidRPr="006B72F4">
          <w:rPr>
            <w:rFonts w:asciiTheme="minorHAnsi" w:hAnsiTheme="minorHAnsi"/>
          </w:rPr>
          <w:fldChar w:fldCharType="separate"/>
        </w:r>
        <w:r w:rsidR="00476FF6">
          <w:rPr>
            <w:rFonts w:asciiTheme="minorHAnsi" w:hAnsiTheme="minorHAnsi"/>
            <w:noProof/>
          </w:rPr>
          <w:t>1</w:t>
        </w:r>
        <w:r w:rsidR="001F208A" w:rsidRPr="006B72F4">
          <w:rPr>
            <w:rFonts w:asciiTheme="minorHAnsi" w:hAnsiTheme="minorHAnsi"/>
          </w:rPr>
          <w:fldChar w:fldCharType="end"/>
        </w:r>
      </w:p>
    </w:sdtContent>
  </w:sdt>
  <w:p w14:paraId="413C3D33" w14:textId="77777777" w:rsidR="001F208A" w:rsidRDefault="001F20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6E2DD651" w:rsidR="009E3610" w:rsidRPr="009E3610" w:rsidRDefault="009E3610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476FF6">
          <w:rPr>
            <w:rFonts w:asciiTheme="minorHAnsi" w:hAnsiTheme="minorHAnsi"/>
            <w:noProof/>
          </w:rPr>
          <w:t>8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553B043E" w:rsidR="006B72F4" w:rsidRPr="006B72F4" w:rsidRDefault="006B72F4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476FF6">
          <w:rPr>
            <w:rFonts w:asciiTheme="minorHAnsi" w:hAnsiTheme="minorHAnsi"/>
            <w:noProof/>
          </w:rPr>
          <w:t>7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714D" w14:textId="77777777" w:rsidR="000F2D03" w:rsidRDefault="000F2D03">
      <w:r>
        <w:separator/>
      </w:r>
    </w:p>
  </w:footnote>
  <w:footnote w:type="continuationSeparator" w:id="0">
    <w:p w14:paraId="6E4D616D" w14:textId="77777777" w:rsidR="000F2D03" w:rsidRDefault="000F2D03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B444C" w:rsidRDefault="00C34D1E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Default="00E042CF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</w:t>
      </w:r>
      <w:r w:rsidR="00C34D1E" w:rsidRPr="00BB444C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BB444C">
        <w:rPr>
          <w:rFonts w:asciiTheme="minorHAnsi" w:hAnsiTheme="minorHAnsi"/>
          <w:sz w:val="18"/>
        </w:rPr>
        <w:t xml:space="preserve"> § 83 ZZVZ.</w:t>
      </w:r>
    </w:p>
    <w:p w14:paraId="2DDBE3B8" w14:textId="77777777" w:rsidR="009E6AE9" w:rsidRPr="00BB444C" w:rsidRDefault="009E6AE9">
      <w:pPr>
        <w:pStyle w:val="Textpoznpodarou"/>
        <w:rPr>
          <w:rFonts w:asciiTheme="minorHAnsi" w:hAnsiTheme="minorHAnsi"/>
          <w:sz w:val="18"/>
        </w:rPr>
      </w:pPr>
    </w:p>
  </w:footnote>
  <w:footnote w:id="4">
    <w:p w14:paraId="3204E701" w14:textId="7B640571" w:rsidR="00006BED" w:rsidRDefault="00006BED" w:rsidP="00006BED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1339" w14:textId="77777777" w:rsidR="001F208A" w:rsidRDefault="001F208A" w:rsidP="006B72F4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79B5" w14:textId="0ED5019C" w:rsidR="006B72F4" w:rsidRDefault="006B72F4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94"/>
        </w:tabs>
        <w:ind w:left="8594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9494"/>
        </w:tabs>
        <w:ind w:left="9494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38B402D1"/>
    <w:multiLevelType w:val="hybridMultilevel"/>
    <w:tmpl w:val="BE8EE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C0280"/>
    <w:multiLevelType w:val="hybridMultilevel"/>
    <w:tmpl w:val="C57CD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3155A0A"/>
    <w:multiLevelType w:val="hybridMultilevel"/>
    <w:tmpl w:val="AE9AC9A4"/>
    <w:lvl w:ilvl="0" w:tplc="408A61A6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E0F9A"/>
    <w:multiLevelType w:val="hybridMultilevel"/>
    <w:tmpl w:val="FEC8E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2"/>
  </w:num>
  <w:num w:numId="7">
    <w:abstractNumId w:val="12"/>
  </w:num>
  <w:num w:numId="8">
    <w:abstractNumId w:val="29"/>
  </w:num>
  <w:num w:numId="9">
    <w:abstractNumId w:val="36"/>
  </w:num>
  <w:num w:numId="10">
    <w:abstractNumId w:val="44"/>
  </w:num>
  <w:num w:numId="11">
    <w:abstractNumId w:val="35"/>
  </w:num>
  <w:num w:numId="12">
    <w:abstractNumId w:val="28"/>
  </w:num>
  <w:num w:numId="13">
    <w:abstractNumId w:val="43"/>
  </w:num>
  <w:num w:numId="14">
    <w:abstractNumId w:val="17"/>
  </w:num>
  <w:num w:numId="15">
    <w:abstractNumId w:val="14"/>
  </w:num>
  <w:num w:numId="16">
    <w:abstractNumId w:val="30"/>
  </w:num>
  <w:num w:numId="17">
    <w:abstractNumId w:val="34"/>
  </w:num>
  <w:num w:numId="18">
    <w:abstractNumId w:val="40"/>
  </w:num>
  <w:num w:numId="19">
    <w:abstractNumId w:val="22"/>
  </w:num>
  <w:num w:numId="20">
    <w:abstractNumId w:val="4"/>
  </w:num>
  <w:num w:numId="21">
    <w:abstractNumId w:val="39"/>
  </w:num>
  <w:num w:numId="22">
    <w:abstractNumId w:val="15"/>
  </w:num>
  <w:num w:numId="23">
    <w:abstractNumId w:val="21"/>
  </w:num>
  <w:num w:numId="24">
    <w:abstractNumId w:val="25"/>
  </w:num>
  <w:num w:numId="25">
    <w:abstractNumId w:val="37"/>
  </w:num>
  <w:num w:numId="26">
    <w:abstractNumId w:val="27"/>
  </w:num>
  <w:num w:numId="27">
    <w:abstractNumId w:val="6"/>
  </w:num>
  <w:num w:numId="28">
    <w:abstractNumId w:val="41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6"/>
  </w:num>
  <w:num w:numId="34">
    <w:abstractNumId w:val="20"/>
  </w:num>
  <w:num w:numId="35">
    <w:abstractNumId w:val="8"/>
  </w:num>
  <w:num w:numId="36">
    <w:abstractNumId w:val="16"/>
  </w:num>
  <w:num w:numId="37">
    <w:abstractNumId w:val="33"/>
  </w:num>
  <w:num w:numId="38">
    <w:abstractNumId w:val="45"/>
  </w:num>
  <w:num w:numId="39">
    <w:abstractNumId w:val="46"/>
  </w:num>
  <w:num w:numId="40">
    <w:abstractNumId w:val="13"/>
  </w:num>
  <w:num w:numId="41">
    <w:abstractNumId w:val="42"/>
  </w:num>
  <w:num w:numId="42">
    <w:abstractNumId w:val="24"/>
  </w:num>
  <w:num w:numId="43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477FE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4A87"/>
    <w:rsid w:val="00087AE8"/>
    <w:rsid w:val="0009122B"/>
    <w:rsid w:val="00092EDC"/>
    <w:rsid w:val="000933FA"/>
    <w:rsid w:val="00095538"/>
    <w:rsid w:val="000968EA"/>
    <w:rsid w:val="0009693D"/>
    <w:rsid w:val="00096F8A"/>
    <w:rsid w:val="000975A9"/>
    <w:rsid w:val="000A2917"/>
    <w:rsid w:val="000A3101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D03"/>
    <w:rsid w:val="000F2F6C"/>
    <w:rsid w:val="000F3D31"/>
    <w:rsid w:val="000F4BAE"/>
    <w:rsid w:val="000F5C2E"/>
    <w:rsid w:val="000F64EC"/>
    <w:rsid w:val="000F6D06"/>
    <w:rsid w:val="00100175"/>
    <w:rsid w:val="00100189"/>
    <w:rsid w:val="00101182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353F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7778A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B6E24"/>
    <w:rsid w:val="001C0528"/>
    <w:rsid w:val="001C3640"/>
    <w:rsid w:val="001C74F1"/>
    <w:rsid w:val="001D1E64"/>
    <w:rsid w:val="001D309C"/>
    <w:rsid w:val="001D37D0"/>
    <w:rsid w:val="001D3A42"/>
    <w:rsid w:val="001D4B2F"/>
    <w:rsid w:val="001D4BF3"/>
    <w:rsid w:val="001D4D0B"/>
    <w:rsid w:val="001D5D52"/>
    <w:rsid w:val="001E005C"/>
    <w:rsid w:val="001E25D2"/>
    <w:rsid w:val="001E2A13"/>
    <w:rsid w:val="001E2B3E"/>
    <w:rsid w:val="001F1709"/>
    <w:rsid w:val="001F208A"/>
    <w:rsid w:val="001F2504"/>
    <w:rsid w:val="001F4B92"/>
    <w:rsid w:val="001F4D69"/>
    <w:rsid w:val="001F58C7"/>
    <w:rsid w:val="00200FAD"/>
    <w:rsid w:val="00201D7F"/>
    <w:rsid w:val="0020292D"/>
    <w:rsid w:val="00202E22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B7ECC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1B3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A18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6BB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39D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C7"/>
    <w:rsid w:val="003C5BA9"/>
    <w:rsid w:val="003D0A7B"/>
    <w:rsid w:val="003D1AD4"/>
    <w:rsid w:val="003D36AB"/>
    <w:rsid w:val="003D483F"/>
    <w:rsid w:val="003D4F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6A5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3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76FF6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4F6B59"/>
    <w:rsid w:val="005006CE"/>
    <w:rsid w:val="005013C5"/>
    <w:rsid w:val="005019B0"/>
    <w:rsid w:val="00502FC3"/>
    <w:rsid w:val="00505EED"/>
    <w:rsid w:val="00506071"/>
    <w:rsid w:val="00507CD6"/>
    <w:rsid w:val="00512080"/>
    <w:rsid w:val="005127C7"/>
    <w:rsid w:val="00513861"/>
    <w:rsid w:val="005143F6"/>
    <w:rsid w:val="00514E45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0597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3354"/>
    <w:rsid w:val="005C7961"/>
    <w:rsid w:val="005D1C00"/>
    <w:rsid w:val="005D1D0E"/>
    <w:rsid w:val="005D1E54"/>
    <w:rsid w:val="005D30B4"/>
    <w:rsid w:val="005D33CC"/>
    <w:rsid w:val="005D5CD1"/>
    <w:rsid w:val="005D778B"/>
    <w:rsid w:val="005E2869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076E0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A28"/>
    <w:rsid w:val="00685CDA"/>
    <w:rsid w:val="00686CE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4018"/>
    <w:rsid w:val="006B5A01"/>
    <w:rsid w:val="006B72F4"/>
    <w:rsid w:val="006B79D4"/>
    <w:rsid w:val="006C0B59"/>
    <w:rsid w:val="006C22CE"/>
    <w:rsid w:val="006C2A6B"/>
    <w:rsid w:val="006C5839"/>
    <w:rsid w:val="006C5DDB"/>
    <w:rsid w:val="006D07A2"/>
    <w:rsid w:val="006D31AC"/>
    <w:rsid w:val="006D7829"/>
    <w:rsid w:val="006E282A"/>
    <w:rsid w:val="006F10B8"/>
    <w:rsid w:val="006F142C"/>
    <w:rsid w:val="006F4D81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48C9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599D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4FFD"/>
    <w:rsid w:val="00776181"/>
    <w:rsid w:val="00776547"/>
    <w:rsid w:val="0077708A"/>
    <w:rsid w:val="007770CE"/>
    <w:rsid w:val="007813CD"/>
    <w:rsid w:val="00782537"/>
    <w:rsid w:val="00782B74"/>
    <w:rsid w:val="007842B0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406C"/>
    <w:rsid w:val="007A72A1"/>
    <w:rsid w:val="007B0A6A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6C20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3632D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09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0EB2"/>
    <w:rsid w:val="008F2188"/>
    <w:rsid w:val="008F6388"/>
    <w:rsid w:val="00900765"/>
    <w:rsid w:val="00901DB4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9B7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1B7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97464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3484"/>
    <w:rsid w:val="009C46ED"/>
    <w:rsid w:val="009C4D55"/>
    <w:rsid w:val="009C5DFB"/>
    <w:rsid w:val="009C6046"/>
    <w:rsid w:val="009C752B"/>
    <w:rsid w:val="009C7F26"/>
    <w:rsid w:val="009D33AB"/>
    <w:rsid w:val="009D34E0"/>
    <w:rsid w:val="009D6CAE"/>
    <w:rsid w:val="009E13C4"/>
    <w:rsid w:val="009E1438"/>
    <w:rsid w:val="009E15D1"/>
    <w:rsid w:val="009E3610"/>
    <w:rsid w:val="009E52D5"/>
    <w:rsid w:val="009E6345"/>
    <w:rsid w:val="009E6AE9"/>
    <w:rsid w:val="009E75EB"/>
    <w:rsid w:val="009F3021"/>
    <w:rsid w:val="009F7A53"/>
    <w:rsid w:val="009F7DBF"/>
    <w:rsid w:val="00A01998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800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6A83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3D65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20E"/>
    <w:rsid w:val="00AB369C"/>
    <w:rsid w:val="00AB4C8E"/>
    <w:rsid w:val="00AB5913"/>
    <w:rsid w:val="00AC0A87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6FC6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2E4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08BD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0B60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387A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97A54"/>
    <w:rsid w:val="00CA1EEC"/>
    <w:rsid w:val="00CA2B39"/>
    <w:rsid w:val="00CA407F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1E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5AB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6FBB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248F1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4810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378E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3BE0-7DB0-4189-A267-35D7BAE1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2022-05-30T11:20:00Z</dcterms:created>
  <dcterms:modified xsi:type="dcterms:W3CDTF">2022-05-30T11:23:00Z</dcterms:modified>
</cp:coreProperties>
</file>