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FB5DB92" w:rsidR="009561D6" w:rsidRDefault="009175D7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Přehled patentů, užitných vzorů a průmyslových vzorů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594C10" w14:paraId="545E2754" w14:textId="77777777" w:rsidTr="00594C10">
        <w:tc>
          <w:tcPr>
            <w:tcW w:w="3794" w:type="dxa"/>
          </w:tcPr>
          <w:p w14:paraId="717B8F41" w14:textId="08074016" w:rsidR="00594C10" w:rsidRPr="009B6369" w:rsidRDefault="00594C10" w:rsidP="009B6369">
            <w:pPr>
              <w:pStyle w:val="7Tabulkacentr"/>
            </w:pPr>
            <w:r w:rsidRPr="009B6369">
              <w:t>Název patentu</w:t>
            </w:r>
          </w:p>
        </w:tc>
        <w:tc>
          <w:tcPr>
            <w:tcW w:w="5984" w:type="dxa"/>
          </w:tcPr>
          <w:p w14:paraId="2C33A56E" w14:textId="19324816" w:rsidR="00594C10" w:rsidRPr="009B6369" w:rsidRDefault="00594C10" w:rsidP="009B6369">
            <w:pPr>
              <w:pStyle w:val="7Tabulkacentr"/>
            </w:pPr>
            <w:r w:rsidRPr="009B6369">
              <w:t>Stručný popis patentu</w:t>
            </w:r>
          </w:p>
        </w:tc>
      </w:tr>
      <w:tr w:rsidR="00594C10" w14:paraId="31183072" w14:textId="77777777" w:rsidTr="009B6369">
        <w:sdt>
          <w:sdtPr>
            <w:rPr>
              <w:b w:val="0"/>
            </w:rPr>
            <w:id w:val="-1013221200"/>
            <w:placeholder>
              <w:docPart w:val="60B1C323DA06426BA94CE8E486ACCAE6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3B17AE76" w14:textId="332C1652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698505305"/>
            <w:placeholder>
              <w:docPart w:val="538EB9B3B38747E39157A9189BF909CB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168CC2C1" w14:textId="607C38C5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550BDE39" w14:textId="4FB01212" w:rsidR="009561D6" w:rsidRDefault="009561D6" w:rsidP="00F12D85">
      <w:pPr>
        <w:pStyle w:val="SoDOdst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F12D85" w14:paraId="22BECF24" w14:textId="77777777" w:rsidTr="00B410BC">
        <w:tc>
          <w:tcPr>
            <w:tcW w:w="3794" w:type="dxa"/>
          </w:tcPr>
          <w:p w14:paraId="241B668B" w14:textId="6A76BD71" w:rsidR="00F12D85" w:rsidRPr="009B6369" w:rsidRDefault="00F12D85" w:rsidP="00B410BC">
            <w:pPr>
              <w:pStyle w:val="7Tabulkacentr"/>
            </w:pPr>
            <w:r w:rsidRPr="009B6369">
              <w:t xml:space="preserve">Název </w:t>
            </w:r>
            <w:r>
              <w:t>užitného vzoru</w:t>
            </w:r>
          </w:p>
        </w:tc>
        <w:tc>
          <w:tcPr>
            <w:tcW w:w="5984" w:type="dxa"/>
          </w:tcPr>
          <w:p w14:paraId="4A39B418" w14:textId="4991D62D" w:rsidR="00F12D85" w:rsidRPr="009B6369" w:rsidRDefault="00F12D85" w:rsidP="00B410BC">
            <w:pPr>
              <w:pStyle w:val="7Tabulkacentr"/>
            </w:pPr>
            <w:r>
              <w:t>Stručný popis užitného vzoru</w:t>
            </w:r>
          </w:p>
        </w:tc>
      </w:tr>
      <w:tr w:rsidR="00F12D85" w14:paraId="60E12051" w14:textId="77777777" w:rsidTr="00B410BC">
        <w:sdt>
          <w:sdtPr>
            <w:rPr>
              <w:b w:val="0"/>
            </w:rPr>
            <w:id w:val="1755859155"/>
            <w:placeholder>
              <w:docPart w:val="9E17E61F92AB4719B0EE1D7AEC9CADD7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0D1D6A6E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323089543"/>
            <w:placeholder>
              <w:docPart w:val="EB5DF81DE82D4E74BC1F36C0AF317985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3C88A2FA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1364CF39" w14:textId="2A35093C" w:rsidR="00F12D85" w:rsidRDefault="00F12D85" w:rsidP="003B5D6F">
      <w:pPr>
        <w:pStyle w:val="SoDOds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4"/>
        <w:gridCol w:w="5884"/>
      </w:tblGrid>
      <w:tr w:rsidR="00F12D85" w14:paraId="3BF43F5C" w14:textId="77777777" w:rsidTr="00B410BC">
        <w:tc>
          <w:tcPr>
            <w:tcW w:w="3794" w:type="dxa"/>
          </w:tcPr>
          <w:p w14:paraId="389DCED3" w14:textId="07E8BF2B" w:rsidR="00F12D85" w:rsidRPr="009B6369" w:rsidRDefault="00F12D85" w:rsidP="00B410BC">
            <w:pPr>
              <w:pStyle w:val="7Tabulkacentr"/>
            </w:pPr>
            <w:r w:rsidRPr="009B6369">
              <w:t>Název p</w:t>
            </w:r>
            <w:r>
              <w:t>růmyslového vzoru</w:t>
            </w:r>
          </w:p>
        </w:tc>
        <w:tc>
          <w:tcPr>
            <w:tcW w:w="5984" w:type="dxa"/>
          </w:tcPr>
          <w:p w14:paraId="19145457" w14:textId="0D3AF70C" w:rsidR="00F12D85" w:rsidRPr="009B6369" w:rsidRDefault="00F12D85" w:rsidP="00B410BC">
            <w:pPr>
              <w:pStyle w:val="7Tabulkacentr"/>
            </w:pPr>
            <w:r>
              <w:t>Stručný popis průmyslového vzoru</w:t>
            </w:r>
          </w:p>
        </w:tc>
      </w:tr>
      <w:tr w:rsidR="00F12D85" w14:paraId="293EB459" w14:textId="77777777" w:rsidTr="00B410BC">
        <w:sdt>
          <w:sdtPr>
            <w:rPr>
              <w:b w:val="0"/>
            </w:rPr>
            <w:id w:val="-1636635936"/>
            <w:placeholder>
              <w:docPart w:val="8289CD456DBD498AB9724AEEDA39AF59"/>
            </w:placeholder>
            <w:showingPlcHdr/>
            <w:text/>
          </w:sdtPr>
          <w:sdtEndPr/>
          <w:sdtContent>
            <w:tc>
              <w:tcPr>
                <w:tcW w:w="3794" w:type="dxa"/>
                <w:vAlign w:val="center"/>
              </w:tcPr>
              <w:p w14:paraId="242F7747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41248685"/>
            <w:placeholder>
              <w:docPart w:val="B4127E84DF144FE8885D049D0CE54A3D"/>
            </w:placeholder>
            <w:showingPlcHdr/>
            <w:text/>
          </w:sdtPr>
          <w:sdtEndPr/>
          <w:sdtContent>
            <w:tc>
              <w:tcPr>
                <w:tcW w:w="5984" w:type="dxa"/>
                <w:vAlign w:val="center"/>
              </w:tcPr>
              <w:p w14:paraId="4BFFA3E0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06647D2E" w14:textId="77777777" w:rsidR="00F12D85" w:rsidRPr="009561D6" w:rsidRDefault="00F12D85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CB97" w14:textId="77777777" w:rsidR="00CE158D" w:rsidRDefault="00CE158D" w:rsidP="005E6842">
      <w:pPr>
        <w:spacing w:after="0" w:line="240" w:lineRule="auto"/>
      </w:pPr>
      <w:r>
        <w:separator/>
      </w:r>
    </w:p>
  </w:endnote>
  <w:endnote w:type="continuationSeparator" w:id="0">
    <w:p w14:paraId="69E4D0D2" w14:textId="77777777" w:rsidR="00CE158D" w:rsidRDefault="00CE158D" w:rsidP="005E6842">
      <w:pPr>
        <w:spacing w:after="0" w:line="240" w:lineRule="auto"/>
      </w:pPr>
      <w:r>
        <w:continuationSeparator/>
      </w:r>
    </w:p>
  </w:endnote>
  <w:endnote w:type="continuationNotice" w:id="1">
    <w:p w14:paraId="5351FDD8" w14:textId="77777777" w:rsidR="00CE158D" w:rsidRDefault="00CE15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995B7" w14:textId="77777777" w:rsidR="00CE158D" w:rsidRDefault="00CE158D" w:rsidP="005E6842">
      <w:pPr>
        <w:spacing w:after="0" w:line="240" w:lineRule="auto"/>
      </w:pPr>
      <w:r>
        <w:separator/>
      </w:r>
    </w:p>
  </w:footnote>
  <w:footnote w:type="continuationSeparator" w:id="0">
    <w:p w14:paraId="46C54452" w14:textId="77777777" w:rsidR="00CE158D" w:rsidRDefault="00CE158D" w:rsidP="005E6842">
      <w:pPr>
        <w:spacing w:after="0" w:line="240" w:lineRule="auto"/>
      </w:pPr>
      <w:r>
        <w:continuationSeparator/>
      </w:r>
    </w:p>
  </w:footnote>
  <w:footnote w:type="continuationNotice" w:id="1">
    <w:p w14:paraId="1F8C01C8" w14:textId="77777777" w:rsidR="00CE158D" w:rsidRDefault="00CE15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74142B83" w:rsidR="00BC3CDF" w:rsidRPr="006B0F9D" w:rsidRDefault="00DF5D57" w:rsidP="001D4AC2">
    <w:pPr>
      <w:pStyle w:val="Zhlav"/>
    </w:pPr>
    <w:r>
      <w:t>PK Modřany – rekonstrukce</w:t>
    </w:r>
    <w:r w:rsidR="004F4BEB">
      <w:tab/>
    </w:r>
    <w:r w:rsidR="009175D7">
      <w:t>Přehled patentů, užitných vzorů a průmyslových vzorů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76971">
    <w:abstractNumId w:val="7"/>
  </w:num>
  <w:num w:numId="2" w16cid:durableId="841774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7022168">
    <w:abstractNumId w:val="9"/>
  </w:num>
  <w:num w:numId="4" w16cid:durableId="2005468564">
    <w:abstractNumId w:val="2"/>
  </w:num>
  <w:num w:numId="5" w16cid:durableId="1076786384">
    <w:abstractNumId w:val="0"/>
  </w:num>
  <w:num w:numId="6" w16cid:durableId="1648389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7284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826265">
    <w:abstractNumId w:val="6"/>
  </w:num>
  <w:num w:numId="9" w16cid:durableId="2274944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131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6294145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0585542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4443576">
    <w:abstractNumId w:val="4"/>
  </w:num>
  <w:num w:numId="14" w16cid:durableId="1746029004">
    <w:abstractNumId w:val="1"/>
  </w:num>
  <w:num w:numId="15" w16cid:durableId="58369040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316224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217708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18301773">
    <w:abstractNumId w:val="3"/>
  </w:num>
  <w:num w:numId="19" w16cid:durableId="354618831">
    <w:abstractNumId w:val="8"/>
  </w:num>
  <w:num w:numId="20" w16cid:durableId="2055885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1D0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3DC3"/>
    <w:rsid w:val="002A0AD9"/>
    <w:rsid w:val="002A2233"/>
    <w:rsid w:val="002B0863"/>
    <w:rsid w:val="002B546D"/>
    <w:rsid w:val="002C2D2C"/>
    <w:rsid w:val="002E4DD6"/>
    <w:rsid w:val="0032015B"/>
    <w:rsid w:val="003204E1"/>
    <w:rsid w:val="00326ACB"/>
    <w:rsid w:val="003418C6"/>
    <w:rsid w:val="00344C5A"/>
    <w:rsid w:val="003600D2"/>
    <w:rsid w:val="00363A05"/>
    <w:rsid w:val="0037454F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B72AE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4C10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8E53C8"/>
    <w:rsid w:val="00902C65"/>
    <w:rsid w:val="00913A50"/>
    <w:rsid w:val="009175D7"/>
    <w:rsid w:val="00926DD2"/>
    <w:rsid w:val="00927BF0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36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B643D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76C71"/>
    <w:rsid w:val="00B948A0"/>
    <w:rsid w:val="00BA2E5B"/>
    <w:rsid w:val="00BB11AB"/>
    <w:rsid w:val="00BC328A"/>
    <w:rsid w:val="00BC3CDF"/>
    <w:rsid w:val="00BF60A6"/>
    <w:rsid w:val="00BF60B7"/>
    <w:rsid w:val="00C01D23"/>
    <w:rsid w:val="00C037F4"/>
    <w:rsid w:val="00C03DEF"/>
    <w:rsid w:val="00C23D78"/>
    <w:rsid w:val="00C855CC"/>
    <w:rsid w:val="00C94E31"/>
    <w:rsid w:val="00CC0B1E"/>
    <w:rsid w:val="00CC44E0"/>
    <w:rsid w:val="00CC479E"/>
    <w:rsid w:val="00CC62B1"/>
    <w:rsid w:val="00CE13F1"/>
    <w:rsid w:val="00CE158D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DF5D57"/>
    <w:rsid w:val="00E033DB"/>
    <w:rsid w:val="00E10912"/>
    <w:rsid w:val="00E13A82"/>
    <w:rsid w:val="00E27D7B"/>
    <w:rsid w:val="00E55989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2D85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D75CA"/>
    <w:rsid w:val="00FE790C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56CFE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B1C323DA06426BA94CE8E486ACC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D139-CC64-4FF8-8F2C-A25AC4F8D6A3}"/>
      </w:docPartPr>
      <w:docPartBody>
        <w:p w:rsidR="005A1E9B" w:rsidRDefault="006A1950" w:rsidP="006A1950">
          <w:pPr>
            <w:pStyle w:val="60B1C323DA06426BA94CE8E486ACCAE61"/>
          </w:pPr>
          <w:r>
            <w:rPr>
              <w:b w:val="0"/>
            </w:rPr>
            <w:t>zadejte název</w:t>
          </w:r>
        </w:p>
      </w:docPartBody>
    </w:docPart>
    <w:docPart>
      <w:docPartPr>
        <w:name w:val="538EB9B3B38747E39157A9189BF90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3954E-E91F-4566-AD24-393BD090F139}"/>
      </w:docPartPr>
      <w:docPartBody>
        <w:p w:rsidR="005A1E9B" w:rsidRDefault="006A1950" w:rsidP="006A1950">
          <w:pPr>
            <w:pStyle w:val="538EB9B3B38747E39157A9189BF909CB1"/>
          </w:pPr>
          <w:r>
            <w:rPr>
              <w:b w:val="0"/>
            </w:rPr>
            <w:t>zadejte popis</w:t>
          </w:r>
        </w:p>
      </w:docPartBody>
    </w:docPart>
    <w:docPart>
      <w:docPartPr>
        <w:name w:val="9E17E61F92AB4719B0EE1D7AEC9CA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2805E-10A2-4B0C-814A-C9A54B19D474}"/>
      </w:docPartPr>
      <w:docPartBody>
        <w:p w:rsidR="005A1E9B" w:rsidRDefault="006A1950" w:rsidP="006A1950">
          <w:pPr>
            <w:pStyle w:val="9E17E61F92AB4719B0EE1D7AEC9CADD7"/>
          </w:pPr>
          <w:r>
            <w:rPr>
              <w:b/>
            </w:rPr>
            <w:t>zadejte název</w:t>
          </w:r>
        </w:p>
      </w:docPartBody>
    </w:docPart>
    <w:docPart>
      <w:docPartPr>
        <w:name w:val="EB5DF81DE82D4E74BC1F36C0AF317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6C915-A6DD-4B9B-845B-E76B5FEB93CA}"/>
      </w:docPartPr>
      <w:docPartBody>
        <w:p w:rsidR="005A1E9B" w:rsidRDefault="006A1950" w:rsidP="006A1950">
          <w:pPr>
            <w:pStyle w:val="EB5DF81DE82D4E74BC1F36C0AF317985"/>
          </w:pPr>
          <w:r>
            <w:rPr>
              <w:b/>
            </w:rPr>
            <w:t>zadejte popis</w:t>
          </w:r>
        </w:p>
      </w:docPartBody>
    </w:docPart>
    <w:docPart>
      <w:docPartPr>
        <w:name w:val="8289CD456DBD498AB9724AEEDA39A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EB8-3FC2-407F-A87D-FB03AD17C683}"/>
      </w:docPartPr>
      <w:docPartBody>
        <w:p w:rsidR="005A1E9B" w:rsidRDefault="006A1950" w:rsidP="006A1950">
          <w:pPr>
            <w:pStyle w:val="8289CD456DBD498AB9724AEEDA39AF59"/>
          </w:pPr>
          <w:r>
            <w:rPr>
              <w:b/>
            </w:rPr>
            <w:t>zadejte název</w:t>
          </w:r>
        </w:p>
      </w:docPartBody>
    </w:docPart>
    <w:docPart>
      <w:docPartPr>
        <w:name w:val="B4127E84DF144FE8885D049D0CE54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A0987-B246-486F-B34E-055EFCAA37BF}"/>
      </w:docPartPr>
      <w:docPartBody>
        <w:p w:rsidR="005A1E9B" w:rsidRDefault="006A1950" w:rsidP="006A1950">
          <w:pPr>
            <w:pStyle w:val="B4127E84DF144FE8885D049D0CE54A3D"/>
          </w:pPr>
          <w:r>
            <w:rPr>
              <w:b/>
            </w:rPr>
            <w:t>zadejte popis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950"/>
    <w:rsid w:val="000661FB"/>
    <w:rsid w:val="005A1E9B"/>
    <w:rsid w:val="005C5158"/>
    <w:rsid w:val="006A1950"/>
    <w:rsid w:val="00846A39"/>
    <w:rsid w:val="009E2E95"/>
    <w:rsid w:val="00AE7F64"/>
    <w:rsid w:val="00B6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7" ma:contentTypeDescription="Vytvoří nový dokument" ma:contentTypeScope="" ma:versionID="8467d14f9a895a2e9c48e9345acf43d3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65c87f665f9ee80bc4d1799c033bb94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95D924-3A01-4E7A-9ADD-EDD7BF751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DA5F20-FD62-43A8-A437-37C20336CD44}">
  <ds:schemaRefs>
    <ds:schemaRef ds:uri="http://purl.org/dc/dcmitype/"/>
    <ds:schemaRef ds:uri="5f40f822-8b5b-4141-b2fd-246736b4bb7f"/>
    <ds:schemaRef ds:uri="http://schemas.microsoft.com/office/2006/documentManagement/types"/>
    <ds:schemaRef ds:uri="http://purl.org/dc/elements/1.1/"/>
    <ds:schemaRef ds:uri="17aae47d-7e2e-4d68-bc90-12d806edfb2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431E56-F8D3-466E-8292-1D06FEB7ED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3AC0C2-1AD6-497B-B420-B3FC8E1166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2</cp:revision>
  <cp:lastPrinted>2019-03-20T12:06:00Z</cp:lastPrinted>
  <dcterms:created xsi:type="dcterms:W3CDTF">2023-09-04T09:11:00Z</dcterms:created>
  <dcterms:modified xsi:type="dcterms:W3CDTF">2023-09-04T09:11:00Z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