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456884" w14:textId="67000BA9" w:rsidR="003B710B" w:rsidRDefault="003B710B" w:rsidP="009B5C3B"/>
    <w:p w14:paraId="07CC31DB" w14:textId="77777777" w:rsidR="00897B9B" w:rsidRDefault="00897B9B" w:rsidP="009B5C3B"/>
    <w:p w14:paraId="08C716B8" w14:textId="77777777" w:rsidR="00C74998" w:rsidRDefault="00C74998" w:rsidP="009B5C3B"/>
    <w:p w14:paraId="58BF3B54" w14:textId="77777777" w:rsidR="00C74998" w:rsidRDefault="00C74998" w:rsidP="009B5C3B"/>
    <w:p w14:paraId="3B53DEFB" w14:textId="77777777" w:rsidR="00C74998" w:rsidRDefault="00C74998" w:rsidP="009B5C3B"/>
    <w:p w14:paraId="1B9E1861" w14:textId="77777777" w:rsidR="00C74998" w:rsidRDefault="00C74998" w:rsidP="009B5C3B"/>
    <w:p w14:paraId="1B1A08DF" w14:textId="77777777" w:rsidR="00C74998" w:rsidRDefault="00C74998" w:rsidP="009B5C3B"/>
    <w:p w14:paraId="50D31F5D" w14:textId="54F30379" w:rsidR="00C74998" w:rsidRDefault="00425A56" w:rsidP="00425A56">
      <w:pPr>
        <w:pStyle w:val="Nzev"/>
        <w:tabs>
          <w:tab w:val="left" w:pos="7725"/>
        </w:tabs>
        <w:jc w:val="left"/>
      </w:pPr>
      <w:r>
        <w:tab/>
      </w:r>
    </w:p>
    <w:p w14:paraId="0A05DC82" w14:textId="700ECF5A" w:rsidR="00CA1CE6" w:rsidRPr="00CA1CE6" w:rsidRDefault="00677E45" w:rsidP="001D701F">
      <w:pPr>
        <w:pStyle w:val="Nzev"/>
      </w:pPr>
      <w:bookmarkStart w:id="0" w:name="_Hlk91955838"/>
      <w:r>
        <w:t>Svratka – oprava mostovky</w:t>
      </w:r>
    </w:p>
    <w:bookmarkEnd w:id="0"/>
    <w:p w14:paraId="62F03441" w14:textId="77777777" w:rsidR="00C74998" w:rsidRDefault="00C74998" w:rsidP="009B5C3B"/>
    <w:p w14:paraId="341187AB" w14:textId="77777777" w:rsidR="00C74998" w:rsidRDefault="00C74998" w:rsidP="009B5C3B"/>
    <w:p w14:paraId="1F8E6DBC" w14:textId="77777777" w:rsidR="00C74998" w:rsidRDefault="00C74998" w:rsidP="009B5C3B"/>
    <w:p w14:paraId="36148B22" w14:textId="77777777" w:rsidR="00C74998" w:rsidRDefault="00C74998" w:rsidP="009B5C3B"/>
    <w:p w14:paraId="4D2A55EB" w14:textId="77777777" w:rsidR="00C74998" w:rsidRDefault="00C74998" w:rsidP="009B5C3B"/>
    <w:p w14:paraId="6C2EE58B" w14:textId="77777777" w:rsidR="00C74998" w:rsidRDefault="00C74998" w:rsidP="009B5C3B"/>
    <w:p w14:paraId="5E290925" w14:textId="77777777" w:rsidR="00C74998" w:rsidRPr="00C74998" w:rsidRDefault="00C74998" w:rsidP="009B5C3B"/>
    <w:p w14:paraId="6750AFD3" w14:textId="77777777" w:rsidR="00F018FF" w:rsidRDefault="00BD6006" w:rsidP="00F018FF">
      <w:pPr>
        <w:pStyle w:val="Podnadpis"/>
        <w:ind w:left="0"/>
      </w:pPr>
      <w:r>
        <w:t>A</w:t>
      </w:r>
      <w:r w:rsidR="00F018FF">
        <w:t xml:space="preserve">/ </w:t>
      </w:r>
      <w:r>
        <w:t xml:space="preserve">Průvodní </w:t>
      </w:r>
      <w:r w:rsidR="00F018FF">
        <w:t>zpráva</w:t>
      </w:r>
    </w:p>
    <w:p w14:paraId="1D761443" w14:textId="77777777" w:rsidR="00635E47" w:rsidRPr="00635E47" w:rsidRDefault="00635E47" w:rsidP="00635E47">
      <w:pPr>
        <w:pStyle w:val="Podnadpis"/>
        <w:ind w:left="0"/>
      </w:pPr>
      <w:r>
        <w:t>Obsah:</w:t>
      </w:r>
    </w:p>
    <w:p w14:paraId="59A2A97D" w14:textId="79A01364" w:rsidR="00B736AF" w:rsidRDefault="00AA6483">
      <w:pPr>
        <w:pStyle w:val="Obsah1"/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r>
        <w:fldChar w:fldCharType="begin"/>
      </w:r>
      <w:r w:rsidR="00635E47">
        <w:instrText xml:space="preserve"> TOC \o "1-3" \h \z \u </w:instrText>
      </w:r>
      <w:r>
        <w:fldChar w:fldCharType="separate"/>
      </w:r>
      <w:hyperlink w:anchor="_Toc171517477" w:history="1">
        <w:r w:rsidR="00B736AF" w:rsidRPr="00FB6E73">
          <w:rPr>
            <w:rStyle w:val="Hypertextovodkaz"/>
            <w:noProof/>
          </w:rPr>
          <w:t>A.1</w:t>
        </w:r>
        <w:r w:rsidR="00B736AF"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="00B736AF" w:rsidRPr="00FB6E73">
          <w:rPr>
            <w:rStyle w:val="Hypertextovodkaz"/>
            <w:noProof/>
          </w:rPr>
          <w:t>Identifikační údaje</w:t>
        </w:r>
        <w:r w:rsidR="00B736AF">
          <w:rPr>
            <w:noProof/>
            <w:webHidden/>
          </w:rPr>
          <w:tab/>
        </w:r>
        <w:r w:rsidR="00B736AF">
          <w:rPr>
            <w:noProof/>
            <w:webHidden/>
          </w:rPr>
          <w:fldChar w:fldCharType="begin"/>
        </w:r>
        <w:r w:rsidR="00B736AF">
          <w:rPr>
            <w:noProof/>
            <w:webHidden/>
          </w:rPr>
          <w:instrText xml:space="preserve"> PAGEREF _Toc171517477 \h </w:instrText>
        </w:r>
        <w:r w:rsidR="00B736AF">
          <w:rPr>
            <w:noProof/>
            <w:webHidden/>
          </w:rPr>
        </w:r>
        <w:r w:rsidR="00B736AF">
          <w:rPr>
            <w:noProof/>
            <w:webHidden/>
          </w:rPr>
          <w:fldChar w:fldCharType="separate"/>
        </w:r>
        <w:r w:rsidR="00B736AF">
          <w:rPr>
            <w:noProof/>
            <w:webHidden/>
          </w:rPr>
          <w:t>2</w:t>
        </w:r>
        <w:r w:rsidR="00B736AF">
          <w:rPr>
            <w:noProof/>
            <w:webHidden/>
          </w:rPr>
          <w:fldChar w:fldCharType="end"/>
        </w:r>
      </w:hyperlink>
    </w:p>
    <w:p w14:paraId="504CF7ED" w14:textId="025AC47C" w:rsidR="00B736AF" w:rsidRDefault="00B736AF">
      <w:pPr>
        <w:pStyle w:val="Obsah2"/>
        <w:tabs>
          <w:tab w:val="left" w:pos="1100"/>
          <w:tab w:val="right" w:leader="dot" w:pos="9628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71517478" w:history="1">
        <w:r w:rsidRPr="00FB6E73">
          <w:rPr>
            <w:rStyle w:val="Hypertextovodkaz"/>
            <w:noProof/>
          </w:rPr>
          <w:t>A.1.1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FB6E73">
          <w:rPr>
            <w:rStyle w:val="Hypertextovodkaz"/>
            <w:noProof/>
          </w:rPr>
          <w:t>Údaje o stavbě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_Toc171517478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3D01EEF" w14:textId="32FAA8C9" w:rsidR="00B736AF" w:rsidRDefault="00B736AF">
      <w:pPr>
        <w:pStyle w:val="Obsah3"/>
        <w:tabs>
          <w:tab w:val="left" w:pos="1540"/>
          <w:tab w:val="right" w:leader="dot" w:pos="9628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71517479" w:history="1">
        <w:r w:rsidRPr="00FB6E73">
          <w:rPr>
            <w:rStyle w:val="Hypertextovodkaz"/>
            <w:noProof/>
          </w:rPr>
          <w:t>A.1.1.a)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FB6E73">
          <w:rPr>
            <w:rStyle w:val="Hypertextovodkaz"/>
            <w:noProof/>
          </w:rPr>
          <w:t>Název 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_Toc171517479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23F7683" w14:textId="455EE164" w:rsidR="00B736AF" w:rsidRDefault="00B736AF">
      <w:pPr>
        <w:pStyle w:val="Obsah3"/>
        <w:tabs>
          <w:tab w:val="left" w:pos="1540"/>
          <w:tab w:val="right" w:leader="dot" w:pos="9628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71517480" w:history="1">
        <w:r w:rsidRPr="00FB6E73">
          <w:rPr>
            <w:rStyle w:val="Hypertextovodkaz"/>
            <w:noProof/>
          </w:rPr>
          <w:t>A.1.1.b)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FB6E73">
          <w:rPr>
            <w:rStyle w:val="Hypertextovodkaz"/>
            <w:noProof/>
          </w:rPr>
          <w:t>Místo 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_Toc171517480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67B26890" w14:textId="77257A96" w:rsidR="00B736AF" w:rsidRDefault="00B736AF">
      <w:pPr>
        <w:pStyle w:val="Obsah3"/>
        <w:tabs>
          <w:tab w:val="left" w:pos="1540"/>
          <w:tab w:val="right" w:leader="dot" w:pos="9628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71517481" w:history="1">
        <w:r w:rsidRPr="00FB6E73">
          <w:rPr>
            <w:rStyle w:val="Hypertextovodkaz"/>
            <w:noProof/>
          </w:rPr>
          <w:t>A.1.1.c)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FB6E73">
          <w:rPr>
            <w:rStyle w:val="Hypertextovodkaz"/>
            <w:noProof/>
          </w:rPr>
          <w:t>Předmět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_Toc171517481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2624882" w14:textId="75E839F7" w:rsidR="00B736AF" w:rsidRDefault="00B736AF">
      <w:pPr>
        <w:pStyle w:val="Obsah2"/>
        <w:tabs>
          <w:tab w:val="left" w:pos="1100"/>
          <w:tab w:val="right" w:leader="dot" w:pos="9628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71517482" w:history="1">
        <w:r w:rsidRPr="00FB6E73">
          <w:rPr>
            <w:rStyle w:val="Hypertextovodkaz"/>
            <w:noProof/>
          </w:rPr>
          <w:t>A.1.2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FB6E73">
          <w:rPr>
            <w:rStyle w:val="Hypertextovodkaz"/>
            <w:noProof/>
          </w:rPr>
          <w:t>Údaje o stavebníkovi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_Toc171517482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F848828" w14:textId="71AB236F" w:rsidR="00B736AF" w:rsidRDefault="00B736AF">
      <w:pPr>
        <w:pStyle w:val="Obsah2"/>
        <w:tabs>
          <w:tab w:val="left" w:pos="1100"/>
          <w:tab w:val="right" w:leader="dot" w:pos="9628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71517483" w:history="1">
        <w:r w:rsidRPr="00FB6E73">
          <w:rPr>
            <w:rStyle w:val="Hypertextovodkaz"/>
            <w:noProof/>
          </w:rPr>
          <w:t>A.1.3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FB6E73">
          <w:rPr>
            <w:rStyle w:val="Hypertextovodkaz"/>
            <w:noProof/>
          </w:rPr>
          <w:t>Údaje o zpracovateli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_Toc171517483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A6833B6" w14:textId="10CFFA3D" w:rsidR="00B736AF" w:rsidRDefault="00B736AF">
      <w:pPr>
        <w:pStyle w:val="Obsah2"/>
        <w:tabs>
          <w:tab w:val="left" w:pos="1100"/>
          <w:tab w:val="right" w:leader="dot" w:pos="9628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71517484" w:history="1">
        <w:r w:rsidRPr="00FB6E73">
          <w:rPr>
            <w:rStyle w:val="Hypertextovodkaz"/>
            <w:noProof/>
          </w:rPr>
          <w:t>A.1.4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FB6E73">
          <w:rPr>
            <w:rStyle w:val="Hypertextovodkaz"/>
            <w:noProof/>
          </w:rPr>
          <w:t>Údaje o budoucích vlastnících a správcích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_Toc171517484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A948409" w14:textId="74EFC2FA" w:rsidR="00B736AF" w:rsidRDefault="00B736AF">
      <w:pPr>
        <w:pStyle w:val="Obsah1"/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71517485" w:history="1">
        <w:r w:rsidRPr="00FB6E73">
          <w:rPr>
            <w:rStyle w:val="Hypertextovodkaz"/>
            <w:noProof/>
          </w:rPr>
          <w:t>A.2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FB6E73">
          <w:rPr>
            <w:rStyle w:val="Hypertextovodkaz"/>
            <w:noProof/>
          </w:rPr>
          <w:t>Členění stavby na objekty a technická a technologická zařízení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_Toc171517485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E9A52F1" w14:textId="0BE21535" w:rsidR="00B736AF" w:rsidRDefault="00B736AF">
      <w:pPr>
        <w:pStyle w:val="Obsah1"/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71517486" w:history="1">
        <w:r w:rsidRPr="00FB6E73">
          <w:rPr>
            <w:rStyle w:val="Hypertextovodkaz"/>
            <w:noProof/>
          </w:rPr>
          <w:t>A.3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FB6E73">
          <w:rPr>
            <w:rStyle w:val="Hypertextovodkaz"/>
            <w:noProof/>
          </w:rPr>
          <w:t>Seznam vstupních podkladů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_Toc171517486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68F408D" w14:textId="716CC32F" w:rsidR="00082E18" w:rsidRDefault="00AA6483" w:rsidP="009B5C3B">
      <w:r>
        <w:fldChar w:fldCharType="end"/>
      </w:r>
      <w:r w:rsidR="00082E18">
        <w:br w:type="page"/>
      </w:r>
    </w:p>
    <w:p w14:paraId="05204526" w14:textId="77777777" w:rsidR="00BD2879" w:rsidRPr="002D45B1" w:rsidRDefault="00BD2879" w:rsidP="002D45B1">
      <w:pPr>
        <w:pStyle w:val="Nadpis1"/>
      </w:pPr>
      <w:bookmarkStart w:id="1" w:name="_Toc171517477"/>
      <w:r w:rsidRPr="002D45B1">
        <w:lastRenderedPageBreak/>
        <w:t>Identifikační údaje</w:t>
      </w:r>
      <w:bookmarkEnd w:id="1"/>
    </w:p>
    <w:p w14:paraId="6D314627" w14:textId="47078009" w:rsidR="00FB4556" w:rsidRPr="002D45B1" w:rsidRDefault="00FB4556" w:rsidP="002C33C1">
      <w:pPr>
        <w:pStyle w:val="Nadpis2"/>
        <w:numPr>
          <w:ilvl w:val="1"/>
          <w:numId w:val="4"/>
        </w:numPr>
      </w:pPr>
      <w:bookmarkStart w:id="2" w:name="_Toc171517478"/>
      <w:r w:rsidRPr="002D45B1">
        <w:t>Údaje o stavbě</w:t>
      </w:r>
      <w:bookmarkEnd w:id="2"/>
    </w:p>
    <w:p w14:paraId="165D251B" w14:textId="304BA7B7" w:rsidR="00785B61" w:rsidRPr="004D57FB" w:rsidRDefault="001371B1" w:rsidP="004D57FB">
      <w:pPr>
        <w:pStyle w:val="Nadpis3"/>
      </w:pPr>
      <w:bookmarkStart w:id="3" w:name="_Toc171517479"/>
      <w:r w:rsidRPr="004D57FB">
        <w:t>N</w:t>
      </w:r>
      <w:r w:rsidR="00785B61" w:rsidRPr="004D57FB">
        <w:t>ázev stavby</w:t>
      </w:r>
      <w:bookmarkEnd w:id="3"/>
    </w:p>
    <w:p w14:paraId="1382CA13" w14:textId="5ED10B42" w:rsidR="00AB3BFB" w:rsidRDefault="00677E45" w:rsidP="00DE0CD8">
      <w:bookmarkStart w:id="4" w:name="_Hlk124516692"/>
      <w:bookmarkStart w:id="5" w:name="_Toc354912527"/>
      <w:bookmarkStart w:id="6" w:name="OLE_LINK1"/>
      <w:r>
        <w:t>Svratka – oprava mostovky</w:t>
      </w:r>
    </w:p>
    <w:p w14:paraId="5D83D4F6" w14:textId="1A6BBBCC" w:rsidR="00785B61" w:rsidRPr="004D57FB" w:rsidRDefault="001371B1" w:rsidP="004D57FB">
      <w:pPr>
        <w:pStyle w:val="Nadpis3"/>
      </w:pPr>
      <w:bookmarkStart w:id="7" w:name="_Toc171517480"/>
      <w:bookmarkEnd w:id="4"/>
      <w:r w:rsidRPr="004D57FB">
        <w:t>M</w:t>
      </w:r>
      <w:r w:rsidR="00785B61" w:rsidRPr="004D57FB">
        <w:t>ísto stavby</w:t>
      </w:r>
      <w:bookmarkEnd w:id="7"/>
    </w:p>
    <w:p w14:paraId="258DD67B" w14:textId="4D40F1E3" w:rsidR="00FB4556" w:rsidRDefault="00FB4556" w:rsidP="00FB4556">
      <w:r w:rsidRPr="00E8529C">
        <w:t>Kraj:</w:t>
      </w:r>
      <w:r w:rsidRPr="00E8529C">
        <w:tab/>
      </w:r>
      <w:r>
        <w:tab/>
      </w:r>
      <w:r>
        <w:tab/>
      </w:r>
      <w:r>
        <w:tab/>
      </w:r>
      <w:r>
        <w:tab/>
      </w:r>
      <w:r>
        <w:tab/>
      </w:r>
      <w:r w:rsidR="00F6565B">
        <w:t>Jihomoravský</w:t>
      </w:r>
    </w:p>
    <w:p w14:paraId="35AEBD70" w14:textId="51C78E52" w:rsidR="00677E45" w:rsidRDefault="00785B61" w:rsidP="00785B61">
      <w:r w:rsidRPr="00C458B5">
        <w:t>Obec:</w:t>
      </w:r>
      <w:r w:rsidRPr="00C458B5">
        <w:tab/>
      </w:r>
      <w:r>
        <w:tab/>
      </w:r>
      <w:r>
        <w:tab/>
      </w:r>
      <w:r>
        <w:tab/>
      </w:r>
      <w:r>
        <w:tab/>
      </w:r>
      <w:r>
        <w:tab/>
      </w:r>
      <w:r w:rsidR="00677E45">
        <w:t>Ivaň, okres Brno–venkov</w:t>
      </w:r>
    </w:p>
    <w:p w14:paraId="4D6A02DA" w14:textId="426EF4B6" w:rsidR="00785B61" w:rsidRPr="00C458B5" w:rsidRDefault="00677E45" w:rsidP="00677E45">
      <w:pPr>
        <w:ind w:left="3540" w:firstLine="708"/>
      </w:pPr>
      <w:r>
        <w:t>Pouzdřany</w:t>
      </w:r>
      <w:r w:rsidR="00AB3BFB">
        <w:t xml:space="preserve">, </w:t>
      </w:r>
      <w:r w:rsidR="00DE0CD8">
        <w:t>okr</w:t>
      </w:r>
      <w:r>
        <w:t xml:space="preserve">es </w:t>
      </w:r>
      <w:r w:rsidR="00F6565B">
        <w:t>Vyškov</w:t>
      </w:r>
    </w:p>
    <w:p w14:paraId="54F29685" w14:textId="77777777" w:rsidR="00677E45" w:rsidRDefault="00FB4556" w:rsidP="00FB4556">
      <w:r w:rsidRPr="00C458B5">
        <w:t>Katastrální území:</w:t>
      </w:r>
      <w:r w:rsidRPr="00C458B5">
        <w:tab/>
      </w:r>
      <w:r>
        <w:tab/>
      </w:r>
      <w:r>
        <w:tab/>
      </w:r>
      <w:r>
        <w:tab/>
      </w:r>
      <w:r w:rsidR="00677E45">
        <w:t>Ivaň (655 708)</w:t>
      </w:r>
    </w:p>
    <w:p w14:paraId="76FC3AAF" w14:textId="71268674" w:rsidR="00FB4556" w:rsidRPr="00E8529C" w:rsidRDefault="00677E45" w:rsidP="00677E45">
      <w:pPr>
        <w:ind w:left="3540" w:firstLine="708"/>
      </w:pPr>
      <w:r>
        <w:t>Pouzdřany (726 729)</w:t>
      </w:r>
    </w:p>
    <w:p w14:paraId="258F6987" w14:textId="36740118" w:rsidR="00677E45" w:rsidRDefault="00FB4556" w:rsidP="009B5C3B">
      <w:r w:rsidRPr="00882962">
        <w:t>Označení pozemní komunikace:</w:t>
      </w:r>
      <w:r w:rsidRPr="00882962">
        <w:tab/>
      </w:r>
      <w:r w:rsidRPr="00882962">
        <w:tab/>
      </w:r>
      <w:r w:rsidR="00677E45">
        <w:t>polní cesta přes Svratku</w:t>
      </w:r>
      <w:r w:rsidR="00F56DAA">
        <w:t xml:space="preserve"> a Jihlavu</w:t>
      </w:r>
    </w:p>
    <w:p w14:paraId="45645571" w14:textId="6A9D09D7" w:rsidR="00FB4556" w:rsidRDefault="00AB3BFB" w:rsidP="00677E45">
      <w:pPr>
        <w:ind w:left="3540" w:firstLine="708"/>
      </w:pPr>
      <w:r w:rsidRPr="000F6BA5">
        <w:t>místní komunikace</w:t>
      </w:r>
      <w:r w:rsidR="000F6BA5">
        <w:t xml:space="preserve"> </w:t>
      </w:r>
      <w:r w:rsidR="00677E45">
        <w:t>v Pouzdřanech</w:t>
      </w:r>
    </w:p>
    <w:p w14:paraId="352EB248" w14:textId="77777777" w:rsidR="00BD6006" w:rsidRPr="004D57FB" w:rsidRDefault="001371B1" w:rsidP="004D57FB">
      <w:pPr>
        <w:pStyle w:val="Nadpis3"/>
      </w:pPr>
      <w:bookmarkStart w:id="8" w:name="_Toc171517481"/>
      <w:r w:rsidRPr="004D57FB">
        <w:t>P</w:t>
      </w:r>
      <w:r w:rsidR="00785B61" w:rsidRPr="004D57FB">
        <w:t>ředmět dokumentace</w:t>
      </w:r>
      <w:bookmarkEnd w:id="8"/>
    </w:p>
    <w:p w14:paraId="5B7A5304" w14:textId="7F69CEB9" w:rsidR="00785B61" w:rsidRDefault="00F56DAA" w:rsidP="00785B61">
      <w:bookmarkStart w:id="9" w:name="_Hlk516579412"/>
      <w:r>
        <w:t xml:space="preserve">Předmětem dokumentace je oprava mostu přes Svratku a části místní komunikace v obci Pouzdřany. </w:t>
      </w:r>
      <w:r w:rsidR="00785B61" w:rsidRPr="00A05C50">
        <w:t xml:space="preserve">Stávající most převádí </w:t>
      </w:r>
      <w:r>
        <w:t xml:space="preserve">polní cestu </w:t>
      </w:r>
      <w:r w:rsidR="00785B61" w:rsidRPr="00A05C50">
        <w:t xml:space="preserve">přes </w:t>
      </w:r>
      <w:r w:rsidR="00A05C50">
        <w:t xml:space="preserve">koryto </w:t>
      </w:r>
      <w:r>
        <w:t xml:space="preserve">řeky Svratky </w:t>
      </w:r>
      <w:r w:rsidR="00785B61" w:rsidRPr="00A05C50">
        <w:t xml:space="preserve">(správce </w:t>
      </w:r>
      <w:r w:rsidR="00A05C50">
        <w:t>Povodí</w:t>
      </w:r>
      <w:r w:rsidR="00DE0CD8">
        <w:t> </w:t>
      </w:r>
      <w:r w:rsidR="00F6565B">
        <w:t>Moravy</w:t>
      </w:r>
      <w:r w:rsidR="00384A48">
        <w:t>,</w:t>
      </w:r>
      <w:r w:rsidR="00DE0CD8">
        <w:t> </w:t>
      </w:r>
      <w:r w:rsidR="00AB7BA5" w:rsidRPr="00A05C50">
        <w:t>s.</w:t>
      </w:r>
      <w:r w:rsidR="00DE0CD8">
        <w:t> </w:t>
      </w:r>
      <w:r w:rsidR="00384A48">
        <w:t>p</w:t>
      </w:r>
      <w:r w:rsidR="00AB7BA5" w:rsidRPr="00A05C50">
        <w:t>.</w:t>
      </w:r>
      <w:r w:rsidR="00785B61" w:rsidRPr="00A05C50">
        <w:t>)</w:t>
      </w:r>
      <w:r w:rsidR="00591CCF" w:rsidRPr="00A05C50">
        <w:t xml:space="preserve">. </w:t>
      </w:r>
      <w:r>
        <w:t xml:space="preserve">Řešená část místní komunikace se nachází na ulici Sklepní </w:t>
      </w:r>
      <w:r w:rsidR="00CD2524">
        <w:t xml:space="preserve">I </w:t>
      </w:r>
      <w:r>
        <w:t>v Pouzdřanech.</w:t>
      </w:r>
    </w:p>
    <w:bookmarkEnd w:id="9"/>
    <w:p w14:paraId="7ECF98A4" w14:textId="2CB08CFF" w:rsidR="00785B61" w:rsidRDefault="00785B61" w:rsidP="00785B61"/>
    <w:p w14:paraId="701CB1BF" w14:textId="7DBA6350" w:rsidR="00F56DAA" w:rsidRDefault="00F56DAA" w:rsidP="00F56DAA">
      <w:r>
        <w:t>Mostní objekt byl postaven v roce 1976 a dosud neprošel větší opravou. P</w:t>
      </w:r>
      <w:r w:rsidR="000017E1" w:rsidRPr="00224470">
        <w:t>ůvodní dokumentace se dochovala.</w:t>
      </w:r>
      <w:r>
        <w:t xml:space="preserve"> Jeho stávající stavebně-technický stav vyžaduje větší opravu, aby se zabránilo rozvoji současných poruch a závad. Pro uvedení mostu do dobrého stavebně-technického stavu je zejména nutno vyměnit mostní izolaci, a tak dokonale ochránit prefabrikovanou NK před zatékáním. </w:t>
      </w:r>
    </w:p>
    <w:p w14:paraId="17DBDCA2" w14:textId="5ED15DE5" w:rsidR="00F56DAA" w:rsidRDefault="00F56DAA" w:rsidP="00F56DAA">
      <w:r>
        <w:t>Vodorovná NK se skládá ze tří prostě uložených polí o shodném rozpětí 17,40 m. Vodorovnou NK tvoří 3x6 ks prefabrikovaných nosníků KA-73 délky 18 m. Prefabrikované nosníky jsou opatřeny spádovým betonem nevalné kvality. Původní mostní izolace je na konci své životnosti, vozovka je porušena trhlinami a drolí se, zejména v oblasti dilatačních přechodů nad vnitřními podpěrami.</w:t>
      </w:r>
    </w:p>
    <w:p w14:paraId="044B6731" w14:textId="77777777" w:rsidR="00F56DAA" w:rsidRDefault="00F56DAA" w:rsidP="00F56DAA"/>
    <w:p w14:paraId="4E6B7186" w14:textId="72F226B9" w:rsidR="00F56DAA" w:rsidRDefault="00F56DAA" w:rsidP="00F56DAA">
      <w:r>
        <w:t>Místní komunikace na ulici</w:t>
      </w:r>
      <w:r w:rsidR="00CD2524">
        <w:t xml:space="preserve"> S</w:t>
      </w:r>
      <w:r>
        <w:t xml:space="preserve">klepní </w:t>
      </w:r>
      <w:r w:rsidR="00CD2524">
        <w:t xml:space="preserve">I </w:t>
      </w:r>
      <w:r>
        <w:t xml:space="preserve">je ve velmi špatném stavu. </w:t>
      </w:r>
      <w:r w:rsidR="005163F6">
        <w:t xml:space="preserve">Asfaltové </w:t>
      </w:r>
      <w:r>
        <w:t>vrstvy jsou malé tloušťky</w:t>
      </w:r>
      <w:r w:rsidR="005163F6">
        <w:t xml:space="preserve"> s velkým množstvím trhlin, </w:t>
      </w:r>
      <w:r>
        <w:t>místy s</w:t>
      </w:r>
      <w:r w:rsidR="005163F6">
        <w:t>e drolí a odkrývají nezpevněné podkladní vrstvy komunikace.</w:t>
      </w:r>
    </w:p>
    <w:p w14:paraId="68ABEA39" w14:textId="77777777" w:rsidR="00F56DAA" w:rsidRDefault="00F56DAA" w:rsidP="00F56DAA"/>
    <w:p w14:paraId="17F0D661" w14:textId="34BBB092" w:rsidR="00591CCF" w:rsidRPr="005163F6" w:rsidRDefault="00F56DAA" w:rsidP="00591CCF">
      <w:pPr>
        <w:rPr>
          <w:b/>
        </w:rPr>
      </w:pPr>
      <w:r>
        <w:rPr>
          <w:b/>
        </w:rPr>
        <w:t>Cílem stavby je uvést most</w:t>
      </w:r>
      <w:r w:rsidR="005163F6">
        <w:rPr>
          <w:b/>
        </w:rPr>
        <w:t>ní objekt a komunikac</w:t>
      </w:r>
      <w:r w:rsidR="000319CD">
        <w:rPr>
          <w:b/>
        </w:rPr>
        <w:t>i</w:t>
      </w:r>
      <w:r>
        <w:rPr>
          <w:b/>
        </w:rPr>
        <w:t xml:space="preserve"> do bezvadného stavebního stavu při respektování platných ČSN. Dispoziční uspořádání mostu nebude měněno. Zatížitelnost mostu je dostatečná.</w:t>
      </w:r>
      <w:bookmarkStart w:id="10" w:name="_Hlk57729907"/>
      <w:r w:rsidR="005163F6">
        <w:rPr>
          <w:b/>
        </w:rPr>
        <w:t xml:space="preserve"> </w:t>
      </w:r>
      <w:r w:rsidR="00B235F5" w:rsidRPr="00224470">
        <w:rPr>
          <w:b/>
          <w:bCs/>
        </w:rPr>
        <w:t>Ú</w:t>
      </w:r>
      <w:r w:rsidR="00591CCF" w:rsidRPr="00224470">
        <w:rPr>
          <w:b/>
          <w:bCs/>
        </w:rPr>
        <w:t>prava vodního toku</w:t>
      </w:r>
      <w:r w:rsidR="00B235F5" w:rsidRPr="00224470">
        <w:rPr>
          <w:b/>
          <w:bCs/>
        </w:rPr>
        <w:t xml:space="preserve"> není navrhována</w:t>
      </w:r>
      <w:r w:rsidR="003F32C8" w:rsidRPr="00224470">
        <w:rPr>
          <w:b/>
          <w:bCs/>
        </w:rPr>
        <w:t xml:space="preserve">, </w:t>
      </w:r>
      <w:r w:rsidR="007F1EF4" w:rsidRPr="00224470">
        <w:rPr>
          <w:b/>
          <w:bCs/>
        </w:rPr>
        <w:t xml:space="preserve">dojde ke zpevnění </w:t>
      </w:r>
      <w:r w:rsidR="00F043C2" w:rsidRPr="00224470">
        <w:rPr>
          <w:b/>
          <w:bCs/>
        </w:rPr>
        <w:t>svahů koryta</w:t>
      </w:r>
      <w:r w:rsidR="00D03B31">
        <w:rPr>
          <w:b/>
          <w:bCs/>
        </w:rPr>
        <w:t xml:space="preserve"> v okolí </w:t>
      </w:r>
      <w:r w:rsidR="005163F6">
        <w:rPr>
          <w:b/>
          <w:bCs/>
        </w:rPr>
        <w:t xml:space="preserve">koncových opěr </w:t>
      </w:r>
      <w:r w:rsidR="00D03B31">
        <w:rPr>
          <w:b/>
          <w:bCs/>
        </w:rPr>
        <w:t>mostu</w:t>
      </w:r>
      <w:r w:rsidR="00591CCF" w:rsidRPr="00224470">
        <w:rPr>
          <w:b/>
          <w:bCs/>
        </w:rPr>
        <w:t>.</w:t>
      </w:r>
    </w:p>
    <w:bookmarkEnd w:id="10"/>
    <w:p w14:paraId="0D5CF59F" w14:textId="77777777" w:rsidR="00591CCF" w:rsidRPr="00224470" w:rsidRDefault="00591CCF" w:rsidP="00591CCF"/>
    <w:p w14:paraId="795516AD" w14:textId="40C2F351" w:rsidR="00DB2D14" w:rsidRDefault="008A6F99" w:rsidP="00591CCF">
      <w:bookmarkStart w:id="11" w:name="_Hlk49947873"/>
      <w:bookmarkStart w:id="12" w:name="_Hlk142035365"/>
      <w:r w:rsidRPr="00224470">
        <w:t xml:space="preserve">Dle požadavku objednatele je rozsah navrhované </w:t>
      </w:r>
      <w:r w:rsidR="00BF4BB9" w:rsidRPr="00224470">
        <w:t>rekonstrukce</w:t>
      </w:r>
      <w:r w:rsidRPr="00224470">
        <w:t xml:space="preserve"> omezen a dopady na okolí jsou minimální. Dispoziční vedení </w:t>
      </w:r>
      <w:r w:rsidR="005163F6">
        <w:t xml:space="preserve">komunikací </w:t>
      </w:r>
      <w:r w:rsidR="0090586C" w:rsidRPr="00224470">
        <w:t>ne</w:t>
      </w:r>
      <w:r w:rsidRPr="00224470">
        <w:t>bude měněno</w:t>
      </w:r>
      <w:r w:rsidR="005163F6">
        <w:t>, ni</w:t>
      </w:r>
      <w:r w:rsidRPr="00224470">
        <w:t>veleta bud</w:t>
      </w:r>
      <w:r w:rsidR="005163F6">
        <w:t xml:space="preserve">e </w:t>
      </w:r>
      <w:r w:rsidRPr="00224470">
        <w:t>vyhlazen</w:t>
      </w:r>
      <w:r w:rsidR="005163F6">
        <w:t>a</w:t>
      </w:r>
      <w:r w:rsidRPr="00224470">
        <w:t>.</w:t>
      </w:r>
      <w:bookmarkEnd w:id="11"/>
    </w:p>
    <w:bookmarkEnd w:id="12"/>
    <w:p w14:paraId="22CF7B6F" w14:textId="77777777" w:rsidR="00D03B31" w:rsidRDefault="00D03B31" w:rsidP="00591CCF"/>
    <w:p w14:paraId="40F989D0" w14:textId="16702811" w:rsidR="00F00A80" w:rsidRPr="00224470" w:rsidRDefault="005163F6" w:rsidP="00D03B31">
      <w:r>
        <w:t xml:space="preserve">Oprava </w:t>
      </w:r>
      <w:r w:rsidR="00413F3F" w:rsidRPr="00224470">
        <w:t>bude provedena za úplného uzavření komunikac</w:t>
      </w:r>
      <w:r>
        <w:t>í</w:t>
      </w:r>
      <w:r w:rsidR="00413F3F" w:rsidRPr="00224470">
        <w:t xml:space="preserve"> na dobu přibližně </w:t>
      </w:r>
      <w:r w:rsidR="000F77AE">
        <w:t>18+12</w:t>
      </w:r>
      <w:r w:rsidR="00C244D2" w:rsidRPr="00224470">
        <w:t xml:space="preserve"> </w:t>
      </w:r>
      <w:r w:rsidR="00413F3F" w:rsidRPr="00224470">
        <w:t xml:space="preserve">týdnů. Veškerá doprava bude vedena po </w:t>
      </w:r>
      <w:r w:rsidR="0025744E" w:rsidRPr="00224470">
        <w:t>objízdn</w:t>
      </w:r>
      <w:r w:rsidR="00346EE1" w:rsidRPr="00224470">
        <w:t>ých</w:t>
      </w:r>
      <w:r w:rsidR="0025744E" w:rsidRPr="00224470">
        <w:t xml:space="preserve"> tras</w:t>
      </w:r>
      <w:r w:rsidR="00346EE1" w:rsidRPr="00224470">
        <w:t>ách po okolních komunikacích</w:t>
      </w:r>
      <w:r w:rsidR="00413F3F" w:rsidRPr="00224470">
        <w:t>.</w:t>
      </w:r>
      <w:r w:rsidR="00F00A80" w:rsidRPr="00224470">
        <w:br w:type="page"/>
      </w:r>
    </w:p>
    <w:p w14:paraId="09C36A03" w14:textId="77777777" w:rsidR="00FB4556" w:rsidRPr="00224470" w:rsidRDefault="00FB4556" w:rsidP="002C33C1">
      <w:pPr>
        <w:pStyle w:val="Nadpis2"/>
        <w:numPr>
          <w:ilvl w:val="1"/>
          <w:numId w:val="4"/>
        </w:numPr>
      </w:pPr>
      <w:bookmarkStart w:id="13" w:name="_Toc171517482"/>
      <w:r w:rsidRPr="00224470">
        <w:lastRenderedPageBreak/>
        <w:t>Údaje o stavebníkovi</w:t>
      </w:r>
      <w:bookmarkEnd w:id="13"/>
    </w:p>
    <w:p w14:paraId="692C299D" w14:textId="5939F389" w:rsidR="00CB1755" w:rsidRDefault="00FB4556" w:rsidP="009B5C3B">
      <w:bookmarkStart w:id="14" w:name="_Hlk14773472"/>
      <w:bookmarkStart w:id="15" w:name="_Hlk124516762"/>
      <w:r w:rsidRPr="00D03B31">
        <w:t>Stavebník</w:t>
      </w:r>
      <w:r w:rsidR="00BD6006" w:rsidRPr="00D03B31">
        <w:t>:</w:t>
      </w:r>
      <w:r w:rsidR="00403EFB" w:rsidRPr="00D03B31">
        <w:tab/>
      </w:r>
      <w:r w:rsidR="00403EFB" w:rsidRPr="00D03B31">
        <w:tab/>
      </w:r>
      <w:r w:rsidR="00F149F8" w:rsidRPr="00D03B31">
        <w:tab/>
      </w:r>
      <w:r w:rsidR="00F149F8" w:rsidRPr="00D03B31">
        <w:tab/>
      </w:r>
      <w:r w:rsidR="003A534E" w:rsidRPr="00D03B31">
        <w:tab/>
      </w:r>
      <w:bookmarkStart w:id="16" w:name="_Hlk141799163"/>
      <w:r w:rsidR="00C026FB">
        <w:t>Povodí Moravy, s. p., IČ 708 90 013</w:t>
      </w:r>
    </w:p>
    <w:p w14:paraId="6F0491FD" w14:textId="7B25676E" w:rsidR="00C026FB" w:rsidRPr="00D03B31" w:rsidRDefault="00C026FB" w:rsidP="009B5C3B">
      <w:r>
        <w:tab/>
      </w:r>
      <w:r>
        <w:tab/>
      </w:r>
      <w:r>
        <w:tab/>
      </w:r>
      <w:r>
        <w:tab/>
      </w:r>
      <w:r>
        <w:tab/>
      </w:r>
      <w:r>
        <w:tab/>
        <w:t>Dřevařská 932/11</w:t>
      </w:r>
    </w:p>
    <w:p w14:paraId="394B67C4" w14:textId="6B156144" w:rsidR="00297E7B" w:rsidRPr="00D03B31" w:rsidRDefault="00BD6006" w:rsidP="00C026FB">
      <w:r w:rsidRPr="00D03B31">
        <w:tab/>
      </w:r>
      <w:r w:rsidRPr="00D03B31">
        <w:tab/>
      </w:r>
      <w:r w:rsidRPr="00D03B31">
        <w:tab/>
      </w:r>
      <w:r w:rsidRPr="00D03B31">
        <w:tab/>
      </w:r>
      <w:r w:rsidRPr="00D03B31">
        <w:tab/>
      </w:r>
      <w:r w:rsidR="003A534E" w:rsidRPr="00D03B31">
        <w:tab/>
      </w:r>
      <w:bookmarkEnd w:id="16"/>
      <w:r w:rsidR="00C026FB">
        <w:t>602 00 Brno</w:t>
      </w:r>
      <w:bookmarkEnd w:id="14"/>
    </w:p>
    <w:p w14:paraId="22BF5724" w14:textId="1FDCA9B6" w:rsidR="004F062F" w:rsidRPr="00D03B31" w:rsidRDefault="00FB4556" w:rsidP="00F00A80">
      <w:pPr>
        <w:pStyle w:val="Nadpis2"/>
        <w:numPr>
          <w:ilvl w:val="1"/>
          <w:numId w:val="4"/>
        </w:numPr>
      </w:pPr>
      <w:bookmarkStart w:id="17" w:name="_Toc171517483"/>
      <w:bookmarkEnd w:id="15"/>
      <w:r w:rsidRPr="00D03B31">
        <w:t>Údaje o zpracovateli dokumentace</w:t>
      </w:r>
      <w:bookmarkEnd w:id="17"/>
    </w:p>
    <w:p w14:paraId="217EC431" w14:textId="77777777" w:rsidR="008C02A5" w:rsidRDefault="00BD6006" w:rsidP="009B5C3B">
      <w:r w:rsidRPr="00E8529C">
        <w:t>Zhotovitel projektové dokumentace:</w:t>
      </w:r>
      <w:r w:rsidRPr="00E8529C">
        <w:tab/>
      </w:r>
      <w:r w:rsidR="009B5C3B">
        <w:tab/>
      </w:r>
      <w:r w:rsidR="008C02A5">
        <w:t>Mostní projekce s. r. o.</w:t>
      </w:r>
      <w:r w:rsidR="00FB4556">
        <w:t>, IČ 067 54 449</w:t>
      </w:r>
    </w:p>
    <w:p w14:paraId="1739438D" w14:textId="77777777" w:rsidR="008C02A5" w:rsidRDefault="000B548B" w:rsidP="009B5C3B">
      <w:pPr>
        <w:ind w:left="3540" w:firstLine="708"/>
      </w:pPr>
      <w:r>
        <w:t>Jana Babáka 2733</w:t>
      </w:r>
      <w:r w:rsidR="008C02A5">
        <w:t>/11</w:t>
      </w:r>
    </w:p>
    <w:p w14:paraId="0AE13119" w14:textId="77777777" w:rsidR="008C02A5" w:rsidRDefault="008C02A5" w:rsidP="009B5C3B">
      <w:pPr>
        <w:ind w:left="3540" w:firstLine="708"/>
      </w:pPr>
      <w:r>
        <w:t>6</w:t>
      </w:r>
      <w:r w:rsidR="000B548B">
        <w:t>12</w:t>
      </w:r>
      <w:r>
        <w:t xml:space="preserve"> 00 Brno</w:t>
      </w:r>
    </w:p>
    <w:p w14:paraId="7C253A62" w14:textId="77777777" w:rsidR="00037316" w:rsidRDefault="00037316" w:rsidP="009B5C3B">
      <w:pPr>
        <w:ind w:left="3540" w:firstLine="708"/>
      </w:pPr>
    </w:p>
    <w:p w14:paraId="3B3DCB8C" w14:textId="77777777" w:rsidR="00E57721" w:rsidRDefault="00BD6006" w:rsidP="00E57721">
      <w:r w:rsidRPr="00E8529C">
        <w:t>Zodpovědný projektant:</w:t>
      </w:r>
      <w:r w:rsidRPr="00E8529C">
        <w:tab/>
      </w:r>
      <w:r>
        <w:tab/>
      </w:r>
      <w:r w:rsidR="00F149F8">
        <w:tab/>
      </w:r>
      <w:r w:rsidRPr="00E8529C">
        <w:t>Ing.</w:t>
      </w:r>
      <w:r>
        <w:t xml:space="preserve"> </w:t>
      </w:r>
      <w:r w:rsidR="008C02A5">
        <w:t>František Pokorný</w:t>
      </w:r>
      <w:r w:rsidR="00E57721">
        <w:tab/>
      </w:r>
      <w:r w:rsidR="00E57721">
        <w:tab/>
      </w:r>
      <w:r w:rsidR="00E57721">
        <w:tab/>
      </w:r>
      <w:r w:rsidR="00E57721">
        <w:tab/>
      </w:r>
      <w:r w:rsidR="00E57721">
        <w:tab/>
      </w:r>
      <w:r w:rsidR="00E57721">
        <w:tab/>
      </w:r>
      <w:r w:rsidR="00E57721">
        <w:tab/>
      </w:r>
      <w:r w:rsidR="00E57721">
        <w:tab/>
      </w:r>
      <w:r w:rsidR="00E57721">
        <w:tab/>
      </w:r>
      <w:r w:rsidR="00E57721">
        <w:tab/>
      </w:r>
      <w:r w:rsidR="00E57721">
        <w:tab/>
      </w:r>
      <w:r w:rsidR="00E57721" w:rsidRPr="00E57721">
        <w:rPr>
          <w:sz w:val="22"/>
        </w:rPr>
        <w:t>autorizovaný inženýr pro mosty a inženýrské konstrukce</w:t>
      </w:r>
    </w:p>
    <w:p w14:paraId="4CB67CC5" w14:textId="77777777" w:rsidR="00BD6006" w:rsidRDefault="00BD6006" w:rsidP="00FB4556">
      <w:pPr>
        <w:ind w:left="3540" w:firstLine="708"/>
      </w:pPr>
      <w:r w:rsidRPr="00E8529C">
        <w:t>člen ČKAIT č.</w:t>
      </w:r>
      <w:r>
        <w:t xml:space="preserve"> </w:t>
      </w:r>
      <w:r w:rsidRPr="00E8529C">
        <w:t>1</w:t>
      </w:r>
      <w:r w:rsidR="00FB4556">
        <w:t> </w:t>
      </w:r>
      <w:r w:rsidRPr="00E8529C">
        <w:t>00</w:t>
      </w:r>
      <w:r w:rsidR="008C02A5">
        <w:t>6</w:t>
      </w:r>
      <w:r w:rsidR="00785B61">
        <w:t> </w:t>
      </w:r>
      <w:r w:rsidR="008C02A5">
        <w:t>240</w:t>
      </w:r>
    </w:p>
    <w:p w14:paraId="0FDD7347" w14:textId="77777777" w:rsidR="00785B61" w:rsidRDefault="00785B61" w:rsidP="00FB4556">
      <w:pPr>
        <w:ind w:left="3540" w:firstLine="708"/>
      </w:pPr>
      <w:r>
        <w:t>pokorny@mostniprojekce.cz, +420 776 583</w:t>
      </w:r>
      <w:r w:rsidR="00CB1755">
        <w:t> </w:t>
      </w:r>
      <w:r>
        <w:t>906</w:t>
      </w:r>
    </w:p>
    <w:p w14:paraId="3D9C18E0" w14:textId="77777777" w:rsidR="00CB1755" w:rsidRPr="002D45B1" w:rsidRDefault="00CB1755" w:rsidP="00A861E9">
      <w:pPr>
        <w:pStyle w:val="Nadpis2"/>
        <w:numPr>
          <w:ilvl w:val="1"/>
          <w:numId w:val="4"/>
        </w:numPr>
      </w:pPr>
      <w:bookmarkStart w:id="18" w:name="_Hlk12262421"/>
      <w:bookmarkStart w:id="19" w:name="_Toc171517484"/>
      <w:r w:rsidRPr="002D45B1">
        <w:t>Údaje o budoucích vlastnících a správcích</w:t>
      </w:r>
      <w:bookmarkEnd w:id="19"/>
    </w:p>
    <w:p w14:paraId="626E79EC" w14:textId="58819FF4" w:rsidR="00F812DC" w:rsidRPr="00D03B31" w:rsidRDefault="00CB1755" w:rsidP="00CB1755">
      <w:r w:rsidRPr="00D03B31">
        <w:t xml:space="preserve">Celá stavba bude po dokončení předána </w:t>
      </w:r>
      <w:r w:rsidR="0034307B">
        <w:t xml:space="preserve">svým </w:t>
      </w:r>
      <w:r w:rsidR="004D0A93" w:rsidRPr="00D03B31">
        <w:t xml:space="preserve">vlastníkům a </w:t>
      </w:r>
      <w:r w:rsidRPr="00D03B31">
        <w:t>správcům do užívání.</w:t>
      </w:r>
    </w:p>
    <w:p w14:paraId="1A2B0CD8" w14:textId="77777777" w:rsidR="00297E7B" w:rsidRPr="00D03B31" w:rsidRDefault="00297E7B" w:rsidP="00CB1755"/>
    <w:p w14:paraId="673978D3" w14:textId="7A37E227" w:rsidR="00CF2103" w:rsidRPr="00210E11" w:rsidRDefault="00CF2103" w:rsidP="00CF2103">
      <w:pPr>
        <w:rPr>
          <w:b/>
          <w:bCs/>
        </w:rPr>
      </w:pPr>
      <w:r w:rsidRPr="00210E11">
        <w:rPr>
          <w:b/>
          <w:bCs/>
        </w:rPr>
        <w:t xml:space="preserve">1/ </w:t>
      </w:r>
      <w:r w:rsidR="0034307B" w:rsidRPr="00210E11">
        <w:rPr>
          <w:b/>
          <w:bCs/>
        </w:rPr>
        <w:t>Povodí Moravy, s. p., IČ 708 90 013, Dřevařská 932/11, 602 00 Brno</w:t>
      </w:r>
    </w:p>
    <w:p w14:paraId="22DD265F" w14:textId="5FA06D70" w:rsidR="00CF2103" w:rsidRPr="00210E11" w:rsidRDefault="00B81E08" w:rsidP="00CF2103">
      <w:r w:rsidRPr="00210E11">
        <w:t xml:space="preserve">- správce </w:t>
      </w:r>
      <w:r w:rsidR="0034307B" w:rsidRPr="00210E11">
        <w:t>mostního objektu</w:t>
      </w:r>
      <w:r w:rsidR="00210E11">
        <w:t xml:space="preserve"> a </w:t>
      </w:r>
      <w:r w:rsidR="00CF2103" w:rsidRPr="00210E11">
        <w:t xml:space="preserve">vlastník </w:t>
      </w:r>
      <w:r w:rsidR="005A53BA" w:rsidRPr="00210E11">
        <w:t>pozemků</w:t>
      </w:r>
      <w:r w:rsidR="0071722E" w:rsidRPr="00210E11">
        <w:t xml:space="preserve"> </w:t>
      </w:r>
      <w:r w:rsidR="00CF2103" w:rsidRPr="00210E11">
        <w:t xml:space="preserve">v místě </w:t>
      </w:r>
      <w:r w:rsidR="00210E11" w:rsidRPr="00210E11">
        <w:rPr>
          <w:b/>
          <w:bCs/>
        </w:rPr>
        <w:t>SO 201</w:t>
      </w:r>
      <w:r w:rsidR="00CF2103" w:rsidRPr="00210E11">
        <w:t xml:space="preserve"> (p. č</w:t>
      </w:r>
      <w:r w:rsidR="003624DF" w:rsidRPr="00210E11">
        <w:t xml:space="preserve">. </w:t>
      </w:r>
      <w:r w:rsidR="00210E11">
        <w:t xml:space="preserve">3032, 3033, 3034, </w:t>
      </w:r>
      <w:r w:rsidR="006737A1">
        <w:t xml:space="preserve">3037, </w:t>
      </w:r>
      <w:r w:rsidR="00210E11">
        <w:t>3131/1, st.</w:t>
      </w:r>
      <w:r w:rsidR="006737A1">
        <w:t> </w:t>
      </w:r>
      <w:r w:rsidR="00210E11">
        <w:t>540, st.541, st. 551/10, st. 551/13, k. ú. Ivaň</w:t>
      </w:r>
      <w:r w:rsidR="00CF2103" w:rsidRPr="00210E11">
        <w:t>)</w:t>
      </w:r>
    </w:p>
    <w:p w14:paraId="56052ED5" w14:textId="6227E181" w:rsidR="00210E11" w:rsidRDefault="00210E11" w:rsidP="00210E11">
      <w:r w:rsidRPr="00210E11">
        <w:t xml:space="preserve">- </w:t>
      </w:r>
      <w:r w:rsidR="00B8748A">
        <w:t xml:space="preserve">správce místní komunikace a </w:t>
      </w:r>
      <w:r w:rsidRPr="00210E11">
        <w:t xml:space="preserve">vlastník pozemků v místě </w:t>
      </w:r>
      <w:r w:rsidRPr="00210E11">
        <w:rPr>
          <w:b/>
          <w:bCs/>
        </w:rPr>
        <w:t>SO 101</w:t>
      </w:r>
      <w:r w:rsidRPr="00210E11">
        <w:t xml:space="preserve"> (p. č. </w:t>
      </w:r>
      <w:r>
        <w:t>1732/9, 3252, k. ú. Pouzdřany)</w:t>
      </w:r>
    </w:p>
    <w:p w14:paraId="0E282D5D" w14:textId="77777777" w:rsidR="00210E11" w:rsidRDefault="00210E11" w:rsidP="00210E11"/>
    <w:p w14:paraId="5137CF63" w14:textId="163E6E87" w:rsidR="00210E11" w:rsidRPr="00B856E5" w:rsidRDefault="00210E11" w:rsidP="00210E11">
      <w:pPr>
        <w:rPr>
          <w:b/>
          <w:bCs/>
        </w:rPr>
      </w:pPr>
      <w:r w:rsidRPr="00B856E5">
        <w:rPr>
          <w:b/>
          <w:bCs/>
        </w:rPr>
        <w:t xml:space="preserve">2/ Obec Pouzdřany, IČ </w:t>
      </w:r>
      <w:r w:rsidR="00B856E5" w:rsidRPr="00B856E5">
        <w:rPr>
          <w:b/>
          <w:bCs/>
        </w:rPr>
        <w:t>002 83 533</w:t>
      </w:r>
      <w:r w:rsidRPr="00B856E5">
        <w:rPr>
          <w:b/>
          <w:bCs/>
        </w:rPr>
        <w:t xml:space="preserve">, </w:t>
      </w:r>
      <w:r w:rsidR="00B856E5" w:rsidRPr="00B856E5">
        <w:rPr>
          <w:b/>
          <w:bCs/>
        </w:rPr>
        <w:t>Hlavní 99, 691 26 Pouzdřany</w:t>
      </w:r>
    </w:p>
    <w:p w14:paraId="651BF9CE" w14:textId="3F28D42B" w:rsidR="00210E11" w:rsidRDefault="00210E11" w:rsidP="00210E11">
      <w:r w:rsidRPr="00B856E5">
        <w:t xml:space="preserve">- </w:t>
      </w:r>
      <w:r w:rsidR="00B856E5" w:rsidRPr="00B856E5">
        <w:t xml:space="preserve">vlastník sousedního pozemku </w:t>
      </w:r>
      <w:r w:rsidR="007C4A9B">
        <w:t xml:space="preserve">opravy </w:t>
      </w:r>
      <w:r w:rsidR="00B856E5" w:rsidRPr="00B856E5">
        <w:t>komunikace SO 101 (p. č. 1937/12)</w:t>
      </w:r>
    </w:p>
    <w:p w14:paraId="5E4FABB0" w14:textId="6B9F5350" w:rsidR="00B856E5" w:rsidRPr="00B856E5" w:rsidRDefault="00B856E5" w:rsidP="00210E11">
      <w:r>
        <w:t>- správce kanalizace v obci Pouzdřany</w:t>
      </w:r>
    </w:p>
    <w:p w14:paraId="44440AC9" w14:textId="23BE4EBC" w:rsidR="00210E11" w:rsidRDefault="00210E11" w:rsidP="00210E11"/>
    <w:p w14:paraId="6A4DD30F" w14:textId="7F91AF88" w:rsidR="00210E11" w:rsidRPr="00210E11" w:rsidRDefault="006737A1" w:rsidP="00210E11">
      <w:pPr>
        <w:rPr>
          <w:b/>
          <w:bCs/>
        </w:rPr>
      </w:pPr>
      <w:r>
        <w:rPr>
          <w:b/>
          <w:bCs/>
        </w:rPr>
        <w:t>3</w:t>
      </w:r>
      <w:r w:rsidR="00210E11" w:rsidRPr="00210E11">
        <w:rPr>
          <w:b/>
          <w:bCs/>
        </w:rPr>
        <w:t>/ EG.D, a.s., IČ 280 85 400, Lidická 1873/36, Černá Pole, 602 00 Brno</w:t>
      </w:r>
    </w:p>
    <w:p w14:paraId="57355194" w14:textId="7D58DF53" w:rsidR="00210E11" w:rsidRPr="00B856E5" w:rsidRDefault="00210E11" w:rsidP="00210E11">
      <w:r w:rsidRPr="00B856E5">
        <w:t>- správce nadzemního vedení VN cca 8,3 m od mostu SO 201, nebude dotčeno, bude ochráněno</w:t>
      </w:r>
    </w:p>
    <w:p w14:paraId="46A6D6FE" w14:textId="0DBFE0F2" w:rsidR="00210E11" w:rsidRPr="00B856E5" w:rsidRDefault="00210E11" w:rsidP="00210E11">
      <w:r w:rsidRPr="00B856E5">
        <w:t xml:space="preserve">- správce nadzemního vedení NN </w:t>
      </w:r>
      <w:r w:rsidR="00B856E5">
        <w:t xml:space="preserve">v místě </w:t>
      </w:r>
      <w:r w:rsidRPr="00B856E5">
        <w:t>SO 101, nebude dotčeno, bude ochráněno</w:t>
      </w:r>
    </w:p>
    <w:p w14:paraId="609A00BA" w14:textId="77777777" w:rsidR="00210E11" w:rsidRPr="00210E11" w:rsidRDefault="00210E11" w:rsidP="00B81E08">
      <w:pPr>
        <w:rPr>
          <w:b/>
          <w:bCs/>
        </w:rPr>
      </w:pPr>
    </w:p>
    <w:p w14:paraId="283B35A7" w14:textId="32E99A4D" w:rsidR="00210E11" w:rsidRPr="00210E11" w:rsidRDefault="006737A1" w:rsidP="00210E11">
      <w:pPr>
        <w:rPr>
          <w:b/>
          <w:bCs/>
        </w:rPr>
      </w:pPr>
      <w:r>
        <w:rPr>
          <w:b/>
          <w:bCs/>
        </w:rPr>
        <w:t>4</w:t>
      </w:r>
      <w:r w:rsidR="00210E11" w:rsidRPr="00210E11">
        <w:rPr>
          <w:b/>
          <w:bCs/>
        </w:rPr>
        <w:t>/ CETIN, a. s., IČ 040 84 063, Českomoravská 2510/19, Libeň, 190 00 Praha 9</w:t>
      </w:r>
    </w:p>
    <w:p w14:paraId="02860EDB" w14:textId="44565640" w:rsidR="00210E11" w:rsidRPr="00B856E5" w:rsidRDefault="00210E11" w:rsidP="00210E11">
      <w:bookmarkStart w:id="20" w:name="_Hlk151536409"/>
      <w:r w:rsidRPr="00B856E5">
        <w:t xml:space="preserve">- </w:t>
      </w:r>
      <w:bookmarkStart w:id="21" w:name="_Hlk151536425"/>
      <w:r w:rsidRPr="00B856E5">
        <w:t>správce sdělovacího vedení</w:t>
      </w:r>
      <w:r w:rsidR="00B856E5">
        <w:t xml:space="preserve"> v místě SO 101</w:t>
      </w:r>
      <w:r w:rsidRPr="00B856E5">
        <w:t>, nebude dotčeno, bude ochráněno</w:t>
      </w:r>
      <w:bookmarkEnd w:id="21"/>
    </w:p>
    <w:bookmarkEnd w:id="20"/>
    <w:p w14:paraId="6FAFFA0C" w14:textId="77777777" w:rsidR="00F77649" w:rsidRPr="00210E11" w:rsidRDefault="00F77649" w:rsidP="00CF2103"/>
    <w:p w14:paraId="119A81E1" w14:textId="6457E674" w:rsidR="00B856E5" w:rsidRPr="00210E11" w:rsidRDefault="006737A1" w:rsidP="00B856E5">
      <w:pPr>
        <w:rPr>
          <w:b/>
          <w:bCs/>
        </w:rPr>
      </w:pPr>
      <w:r>
        <w:rPr>
          <w:b/>
          <w:bCs/>
        </w:rPr>
        <w:t>5</w:t>
      </w:r>
      <w:r w:rsidR="00B856E5" w:rsidRPr="00210E11">
        <w:rPr>
          <w:b/>
          <w:bCs/>
        </w:rPr>
        <w:t xml:space="preserve">/ </w:t>
      </w:r>
      <w:r w:rsidR="00B856E5">
        <w:rPr>
          <w:b/>
          <w:bCs/>
        </w:rPr>
        <w:t>Vodovody a kanalizace Břeclav, a. s.</w:t>
      </w:r>
      <w:r w:rsidR="00B856E5" w:rsidRPr="00210E11">
        <w:rPr>
          <w:b/>
          <w:bCs/>
        </w:rPr>
        <w:t xml:space="preserve">, IČ </w:t>
      </w:r>
      <w:r w:rsidR="00B856E5">
        <w:rPr>
          <w:b/>
          <w:bCs/>
        </w:rPr>
        <w:t>494 55 168</w:t>
      </w:r>
      <w:r w:rsidR="00B856E5" w:rsidRPr="00210E11">
        <w:rPr>
          <w:b/>
          <w:bCs/>
        </w:rPr>
        <w:t xml:space="preserve">, </w:t>
      </w:r>
      <w:r w:rsidR="00B856E5">
        <w:rPr>
          <w:b/>
          <w:bCs/>
        </w:rPr>
        <w:t>Čechova 1300/23, 690 02 Břeclav</w:t>
      </w:r>
    </w:p>
    <w:p w14:paraId="6F754537" w14:textId="2B1E4890" w:rsidR="00B856E5" w:rsidRDefault="00B856E5" w:rsidP="00B856E5">
      <w:r w:rsidRPr="00B856E5">
        <w:t xml:space="preserve">- správce </w:t>
      </w:r>
      <w:r>
        <w:t>obecního vodovodu v místě SO 101</w:t>
      </w:r>
      <w:r w:rsidRPr="00B856E5">
        <w:t>, nebud</w:t>
      </w:r>
      <w:r>
        <w:t>e</w:t>
      </w:r>
      <w:r w:rsidRPr="00B856E5">
        <w:t xml:space="preserve"> dotčen, bude ochráněn</w:t>
      </w:r>
    </w:p>
    <w:p w14:paraId="45D8FF4B" w14:textId="77777777" w:rsidR="00CD2524" w:rsidRDefault="00CD2524" w:rsidP="00B856E5"/>
    <w:p w14:paraId="56E1AAD1" w14:textId="4AD42A36" w:rsidR="00CD2524" w:rsidRPr="00210E11" w:rsidRDefault="00CD2524" w:rsidP="00CD2524">
      <w:pPr>
        <w:rPr>
          <w:b/>
          <w:bCs/>
        </w:rPr>
      </w:pPr>
      <w:bookmarkStart w:id="22" w:name="_Hlk148424481"/>
      <w:r>
        <w:rPr>
          <w:b/>
          <w:bCs/>
        </w:rPr>
        <w:t>6</w:t>
      </w:r>
      <w:r w:rsidRPr="00210E11">
        <w:rPr>
          <w:b/>
          <w:bCs/>
        </w:rPr>
        <w:t xml:space="preserve">/ </w:t>
      </w:r>
      <w:r>
        <w:rPr>
          <w:b/>
          <w:bCs/>
        </w:rPr>
        <w:t>NET4GAS, s. r. o.</w:t>
      </w:r>
      <w:r w:rsidRPr="00210E11">
        <w:rPr>
          <w:b/>
          <w:bCs/>
        </w:rPr>
        <w:t xml:space="preserve">, IČ </w:t>
      </w:r>
      <w:r>
        <w:rPr>
          <w:b/>
          <w:bCs/>
        </w:rPr>
        <w:t>272 60 364</w:t>
      </w:r>
      <w:r w:rsidRPr="00210E11">
        <w:rPr>
          <w:b/>
          <w:bCs/>
        </w:rPr>
        <w:t xml:space="preserve">, </w:t>
      </w:r>
      <w:r>
        <w:rPr>
          <w:b/>
          <w:bCs/>
        </w:rPr>
        <w:t>Na Hřebenech II, 1718/8, 140 21 Praha 4 - Nusle</w:t>
      </w:r>
    </w:p>
    <w:p w14:paraId="522E578D" w14:textId="5EC20E81" w:rsidR="00CD2524" w:rsidRPr="00B856E5" w:rsidRDefault="00CD2524" w:rsidP="00B856E5">
      <w:r w:rsidRPr="00B856E5">
        <w:t xml:space="preserve">- správce </w:t>
      </w:r>
      <w:r>
        <w:t>plynovodu a elektropřípojky stanice katodické ochrany v místě SO 101</w:t>
      </w:r>
      <w:r w:rsidRPr="00B856E5">
        <w:t xml:space="preserve">, </w:t>
      </w:r>
      <w:r>
        <w:t xml:space="preserve">mimo obvod stavby, </w:t>
      </w:r>
      <w:r w:rsidRPr="00B856E5">
        <w:t>nebud</w:t>
      </w:r>
      <w:r>
        <w:t>e</w:t>
      </w:r>
      <w:r w:rsidRPr="00B856E5">
        <w:t xml:space="preserve"> dotčen</w:t>
      </w:r>
    </w:p>
    <w:bookmarkEnd w:id="22"/>
    <w:p w14:paraId="23F4A9B4" w14:textId="77777777" w:rsidR="00210E11" w:rsidRPr="005805AA" w:rsidRDefault="00210E11" w:rsidP="00CF2103">
      <w:pPr>
        <w:rPr>
          <w:highlight w:val="yellow"/>
        </w:rPr>
      </w:pPr>
    </w:p>
    <w:p w14:paraId="3C8A494B" w14:textId="3A51D8A4" w:rsidR="00B856E5" w:rsidRDefault="00B856E5" w:rsidP="00CB1755">
      <w:r w:rsidRPr="00B856E5">
        <w:t xml:space="preserve">Oprava mostu a komunikace </w:t>
      </w:r>
      <w:r w:rsidR="00C31F73" w:rsidRPr="00B856E5">
        <w:t>je realizována na plochách sloužících v současnosti ke stejnému účelu.</w:t>
      </w:r>
      <w:r w:rsidRPr="00B856E5">
        <w:t xml:space="preserve"> </w:t>
      </w:r>
      <w:r w:rsidR="00C31F73" w:rsidRPr="00B856E5">
        <w:t xml:space="preserve">Vlastní výstavba bude prováděna na ploše navrženého dočasného záboru. </w:t>
      </w:r>
      <w:r w:rsidR="0025744E" w:rsidRPr="00B856E5">
        <w:t xml:space="preserve">Trvalý zábor </w:t>
      </w:r>
      <w:r w:rsidR="00CD1CB9" w:rsidRPr="00B856E5">
        <w:t>n</w:t>
      </w:r>
      <w:r w:rsidR="0025744E" w:rsidRPr="00B856E5">
        <w:t>e</w:t>
      </w:r>
      <w:r w:rsidR="00CD1CB9" w:rsidRPr="00B856E5">
        <w:t>ní</w:t>
      </w:r>
      <w:r w:rsidR="0025744E" w:rsidRPr="00B856E5">
        <w:t xml:space="preserve"> navržen (viz Záborový elaborát).</w:t>
      </w:r>
    </w:p>
    <w:p w14:paraId="70F0CF03" w14:textId="77777777" w:rsidR="00B856E5" w:rsidRDefault="00B856E5">
      <w:pPr>
        <w:spacing w:after="80"/>
        <w:ind w:left="851"/>
      </w:pPr>
      <w:r>
        <w:br w:type="page"/>
      </w:r>
    </w:p>
    <w:p w14:paraId="15519C24" w14:textId="77777777" w:rsidR="00FB4556" w:rsidRPr="008D5469" w:rsidRDefault="00FB4556" w:rsidP="002D45B1">
      <w:pPr>
        <w:pStyle w:val="Nadpis1"/>
      </w:pPr>
      <w:bookmarkStart w:id="23" w:name="_Toc171517485"/>
      <w:bookmarkEnd w:id="5"/>
      <w:bookmarkEnd w:id="6"/>
      <w:bookmarkEnd w:id="18"/>
      <w:r w:rsidRPr="008D5469">
        <w:lastRenderedPageBreak/>
        <w:t>Členění stavby na objekty a technická a technologická zařízení</w:t>
      </w:r>
      <w:bookmarkEnd w:id="23"/>
    </w:p>
    <w:p w14:paraId="76DFD2CA" w14:textId="77777777" w:rsidR="00D828A5" w:rsidRPr="00665775" w:rsidRDefault="00D828A5" w:rsidP="00D828A5">
      <w:r w:rsidRPr="00A05C50">
        <w:t>Stavba obsahuje tyto ucelené stavební objekty:</w:t>
      </w:r>
    </w:p>
    <w:p w14:paraId="1CBB9DD9" w14:textId="3C08F99A" w:rsidR="0069275E" w:rsidRPr="00E73186" w:rsidRDefault="0069275E" w:rsidP="002C33C1">
      <w:pPr>
        <w:pStyle w:val="Odstavecseseznamem"/>
        <w:numPr>
          <w:ilvl w:val="0"/>
          <w:numId w:val="2"/>
        </w:numPr>
      </w:pPr>
      <w:bookmarkStart w:id="24" w:name="_Hlk125625749"/>
      <w:r w:rsidRPr="00E73186">
        <w:t xml:space="preserve">SO </w:t>
      </w:r>
      <w:r w:rsidR="005805AA">
        <w:t>1</w:t>
      </w:r>
      <w:r w:rsidR="00F6565B">
        <w:t xml:space="preserve">01 </w:t>
      </w:r>
      <w:r w:rsidR="006737A1">
        <w:t>O</w:t>
      </w:r>
      <w:r w:rsidR="005805AA">
        <w:t>prava komunikace</w:t>
      </w:r>
    </w:p>
    <w:p w14:paraId="23D74D98" w14:textId="7AC20FE3" w:rsidR="00D828A5" w:rsidRPr="00E73186" w:rsidRDefault="00D828A5" w:rsidP="002C33C1">
      <w:pPr>
        <w:pStyle w:val="Odstavecseseznamem"/>
        <w:numPr>
          <w:ilvl w:val="0"/>
          <w:numId w:val="2"/>
        </w:numPr>
      </w:pPr>
      <w:r w:rsidRPr="00E73186">
        <w:t xml:space="preserve">SO 201 Most </w:t>
      </w:r>
      <w:r w:rsidR="005805AA">
        <w:t>přes Svratku</w:t>
      </w:r>
    </w:p>
    <w:p w14:paraId="068FBE8E" w14:textId="77777777" w:rsidR="00096FB5" w:rsidRPr="00E73186" w:rsidRDefault="00096FB5" w:rsidP="00096FB5"/>
    <w:p w14:paraId="0B1B6006" w14:textId="19416E14" w:rsidR="001426BB" w:rsidRPr="00E73186" w:rsidRDefault="001426BB" w:rsidP="001426BB">
      <w:bookmarkStart w:id="25" w:name="_Hlk142035809"/>
      <w:r>
        <w:t xml:space="preserve">Hlavní stavbou je </w:t>
      </w:r>
      <w:r w:rsidR="000319CD">
        <w:t>oprava</w:t>
      </w:r>
      <w:r>
        <w:t xml:space="preserve"> most</w:t>
      </w:r>
      <w:r w:rsidR="000B0354">
        <w:t>ního objektu</w:t>
      </w:r>
      <w:r w:rsidR="00730FC2">
        <w:t xml:space="preserve">, toho času bez ev. č. </w:t>
      </w:r>
      <w:r>
        <w:t xml:space="preserve">(SO 201), ostatní </w:t>
      </w:r>
      <w:r w:rsidR="000319CD">
        <w:t>stavební objekty</w:t>
      </w:r>
      <w:r>
        <w:t xml:space="preserve"> jsou stavbami vedlejšími.</w:t>
      </w:r>
    </w:p>
    <w:p w14:paraId="4938C0BD" w14:textId="760306A2" w:rsidR="007D3B54" w:rsidRPr="009948D6" w:rsidRDefault="007D3B54" w:rsidP="002D45B1">
      <w:pPr>
        <w:pStyle w:val="Nadpis1"/>
      </w:pPr>
      <w:bookmarkStart w:id="26" w:name="_Toc171517486"/>
      <w:bookmarkEnd w:id="24"/>
      <w:bookmarkEnd w:id="25"/>
      <w:r w:rsidRPr="009948D6">
        <w:t>Seznam vstupních podkladů</w:t>
      </w:r>
      <w:bookmarkEnd w:id="26"/>
    </w:p>
    <w:p w14:paraId="72B05EE6" w14:textId="77777777" w:rsidR="00EE1EAA" w:rsidRPr="001A3625" w:rsidRDefault="00EE1EAA" w:rsidP="00EE1EAA">
      <w:pPr>
        <w:rPr>
          <w:b/>
        </w:rPr>
      </w:pPr>
      <w:bookmarkStart w:id="27" w:name="_Hlk93488151"/>
      <w:r w:rsidRPr="001A3625">
        <w:rPr>
          <w:b/>
        </w:rPr>
        <w:t xml:space="preserve">Projektant </w:t>
      </w:r>
      <w:r>
        <w:rPr>
          <w:b/>
        </w:rPr>
        <w:t>měl k dispozici n</w:t>
      </w:r>
      <w:r w:rsidRPr="001A3625">
        <w:rPr>
          <w:b/>
        </w:rPr>
        <w:t>ásledující podklady:</w:t>
      </w:r>
    </w:p>
    <w:p w14:paraId="7335A22D" w14:textId="5010552B" w:rsidR="00EE1EAA" w:rsidRDefault="00EE1EAA" w:rsidP="00EE1EAA">
      <w:pPr>
        <w:pStyle w:val="Odstavecseseznamem"/>
        <w:numPr>
          <w:ilvl w:val="0"/>
          <w:numId w:val="7"/>
        </w:numPr>
        <w:spacing w:before="60"/>
      </w:pPr>
      <w:bookmarkStart w:id="28" w:name="_Hlk148084487"/>
      <w:r>
        <w:t>Hlavní prohlídka mostu (Ing. Jan Dobrovolný, 12/2021)</w:t>
      </w:r>
    </w:p>
    <w:p w14:paraId="6B9B85AA" w14:textId="77777777" w:rsidR="00EE1EAA" w:rsidRDefault="00EE1EAA" w:rsidP="00EE1EAA">
      <w:pPr>
        <w:pStyle w:val="Odstavecseseznamem"/>
        <w:numPr>
          <w:ilvl w:val="0"/>
          <w:numId w:val="7"/>
        </w:numPr>
        <w:spacing w:before="60"/>
      </w:pPr>
      <w:r>
        <w:t>Stavebně technický průzkum mostu (MDS projekt s. r. o., 05/2022)</w:t>
      </w:r>
    </w:p>
    <w:p w14:paraId="4863CB8F" w14:textId="13038675" w:rsidR="00EE1EAA" w:rsidRPr="004F5DF5" w:rsidRDefault="00EE1EAA" w:rsidP="00EE1EAA">
      <w:pPr>
        <w:pStyle w:val="Odstavecseseznamem"/>
        <w:numPr>
          <w:ilvl w:val="0"/>
          <w:numId w:val="7"/>
        </w:numPr>
        <w:spacing w:before="60"/>
      </w:pPr>
      <w:r w:rsidRPr="004F5DF5">
        <w:t>Statický výpočet zatížitelnosti – most 224 přes Svratku</w:t>
      </w:r>
      <w:r w:rsidR="000319CD">
        <w:t xml:space="preserve"> (MDS projekt s. r. o., 11/2022)</w:t>
      </w:r>
    </w:p>
    <w:p w14:paraId="37851015" w14:textId="77777777" w:rsidR="00EE1EAA" w:rsidRDefault="00EE1EAA" w:rsidP="00EE1EAA">
      <w:pPr>
        <w:pStyle w:val="Odstavecseseznamem"/>
        <w:numPr>
          <w:ilvl w:val="0"/>
          <w:numId w:val="7"/>
        </w:numPr>
        <w:spacing w:before="60"/>
      </w:pPr>
      <w:r>
        <w:t>Investiční záměr (Povodí Moravy, s. p., 01/2023)</w:t>
      </w:r>
    </w:p>
    <w:p w14:paraId="06C6B506" w14:textId="77777777" w:rsidR="00EE1EAA" w:rsidRDefault="00EE1EAA" w:rsidP="00EE1EAA">
      <w:pPr>
        <w:pStyle w:val="Odstavecseseznamem"/>
        <w:numPr>
          <w:ilvl w:val="0"/>
          <w:numId w:val="7"/>
        </w:numPr>
        <w:spacing w:before="60"/>
      </w:pPr>
      <w:r>
        <w:t>Zadávací dokumentace (Povodí Moravy, s. p., 06/2023)</w:t>
      </w:r>
    </w:p>
    <w:p w14:paraId="20264A61" w14:textId="15AFF3ED" w:rsidR="00EE1EAA" w:rsidRDefault="00EE1EAA" w:rsidP="00EE1EAA">
      <w:pPr>
        <w:pStyle w:val="Odstavecseseznamem"/>
        <w:numPr>
          <w:ilvl w:val="0"/>
          <w:numId w:val="7"/>
        </w:numPr>
        <w:spacing w:before="60"/>
      </w:pPr>
      <w:r>
        <w:t>Původní dokumentaci (zapůjčeno z archivu Povodí Moravy, s. p.)</w:t>
      </w:r>
    </w:p>
    <w:bookmarkEnd w:id="28"/>
    <w:p w14:paraId="101B4DEC" w14:textId="77777777" w:rsidR="00EE1EAA" w:rsidRDefault="00EE1EAA" w:rsidP="00EE1EAA">
      <w:pPr>
        <w:rPr>
          <w:b/>
        </w:rPr>
      </w:pPr>
    </w:p>
    <w:p w14:paraId="470A7E1D" w14:textId="77777777" w:rsidR="00EE1EAA" w:rsidRPr="00EE1EAA" w:rsidRDefault="00EE1EAA" w:rsidP="00EE1EAA">
      <w:pPr>
        <w:rPr>
          <w:b/>
          <w:bCs/>
        </w:rPr>
      </w:pPr>
      <w:r w:rsidRPr="00EE1EAA">
        <w:rPr>
          <w:b/>
          <w:bCs/>
        </w:rPr>
        <w:t>Projektant zajistil vypracování těchto podkladů:</w:t>
      </w:r>
    </w:p>
    <w:p w14:paraId="5DD2715E" w14:textId="575CB19B" w:rsidR="00EE1EAA" w:rsidRDefault="00EE1EAA" w:rsidP="00EE1EAA">
      <w:pPr>
        <w:pStyle w:val="Odstavecseseznamem"/>
        <w:numPr>
          <w:ilvl w:val="0"/>
          <w:numId w:val="7"/>
        </w:numPr>
        <w:spacing w:before="60"/>
      </w:pPr>
      <w:bookmarkStart w:id="29" w:name="_Hlk148084507"/>
      <w:r>
        <w:t>Geodetické zaměření stávajícího stavu (</w:t>
      </w:r>
      <w:r w:rsidRPr="00EE1EAA">
        <w:t xml:space="preserve">Adámek, </w:t>
      </w:r>
      <w:r>
        <w:t>07</w:t>
      </w:r>
      <w:r w:rsidRPr="00EE1EAA">
        <w:t>/2023</w:t>
      </w:r>
      <w:r>
        <w:t>)</w:t>
      </w:r>
    </w:p>
    <w:p w14:paraId="4DF3CF77" w14:textId="638F1621" w:rsidR="00EE1EAA" w:rsidRDefault="00EE1EAA" w:rsidP="004D57B6">
      <w:pPr>
        <w:pStyle w:val="Odstavecseseznamem"/>
        <w:numPr>
          <w:ilvl w:val="0"/>
          <w:numId w:val="7"/>
        </w:numPr>
        <w:spacing w:before="60"/>
      </w:pPr>
      <w:r>
        <w:t>S</w:t>
      </w:r>
      <w:r w:rsidRPr="00EE1EAA">
        <w:t>ouhlas správce toku a povodí (Povodí Moravy, s. p.)</w:t>
      </w:r>
    </w:p>
    <w:bookmarkEnd w:id="29"/>
    <w:p w14:paraId="44B0C543" w14:textId="77777777" w:rsidR="00E83B71" w:rsidRPr="00EE1EAA" w:rsidRDefault="00E83B71" w:rsidP="00E83B71">
      <w:pPr>
        <w:pStyle w:val="Odstavecseseznamem"/>
      </w:pPr>
    </w:p>
    <w:p w14:paraId="4C8C6BE3" w14:textId="4B5557EA" w:rsidR="007D3B54" w:rsidRPr="00EE1EAA" w:rsidRDefault="007D3B54" w:rsidP="007D3B54">
      <w:pPr>
        <w:rPr>
          <w:b/>
          <w:bCs/>
        </w:rPr>
      </w:pPr>
      <w:r w:rsidRPr="00EE1EAA">
        <w:rPr>
          <w:b/>
          <w:bCs/>
        </w:rPr>
        <w:t xml:space="preserve">Projektant provedl: </w:t>
      </w:r>
    </w:p>
    <w:p w14:paraId="4213C76B" w14:textId="136BF86A" w:rsidR="00785B61" w:rsidRPr="00EE1EAA" w:rsidRDefault="00EE1EAA" w:rsidP="002C33C1">
      <w:pPr>
        <w:pStyle w:val="Odstavecseseznamem"/>
        <w:numPr>
          <w:ilvl w:val="0"/>
          <w:numId w:val="1"/>
        </w:numPr>
      </w:pPr>
      <w:bookmarkStart w:id="30" w:name="_Hlk148084515"/>
      <w:r>
        <w:t>P</w:t>
      </w:r>
      <w:r w:rsidR="00785B61" w:rsidRPr="00EE1EAA">
        <w:t>růzkum na místě s </w:t>
      </w:r>
      <w:r w:rsidR="00A05C50" w:rsidRPr="00EE1EAA">
        <w:t>d</w:t>
      </w:r>
      <w:r w:rsidR="00785B61" w:rsidRPr="00EE1EAA">
        <w:t>oměřením a provedení fotodokumentace</w:t>
      </w:r>
    </w:p>
    <w:p w14:paraId="0BD6398D" w14:textId="30B5CC8A" w:rsidR="007D3B54" w:rsidRPr="00EE1EAA" w:rsidRDefault="00EE1EAA" w:rsidP="002C33C1">
      <w:pPr>
        <w:pStyle w:val="Odstavecseseznamem"/>
        <w:numPr>
          <w:ilvl w:val="0"/>
          <w:numId w:val="1"/>
        </w:numPr>
      </w:pPr>
      <w:r>
        <w:t>P</w:t>
      </w:r>
      <w:r w:rsidR="007D3B54" w:rsidRPr="00EE1EAA">
        <w:t xml:space="preserve">růzkum IS (aktuální stav – </w:t>
      </w:r>
      <w:r w:rsidR="00730FC2" w:rsidRPr="00EE1EAA">
        <w:t>0</w:t>
      </w:r>
      <w:r w:rsidR="008D5469" w:rsidRPr="00EE1EAA">
        <w:t>6</w:t>
      </w:r>
      <w:r w:rsidR="004F5A52" w:rsidRPr="00EE1EAA">
        <w:t>/</w:t>
      </w:r>
      <w:r w:rsidR="007D3B54" w:rsidRPr="00EE1EAA">
        <w:t>20</w:t>
      </w:r>
      <w:r w:rsidR="00D122EF" w:rsidRPr="00EE1EAA">
        <w:t>2</w:t>
      </w:r>
      <w:r w:rsidR="008D5469" w:rsidRPr="00EE1EAA">
        <w:t>3</w:t>
      </w:r>
      <w:r w:rsidR="007D3B54" w:rsidRPr="00EE1EAA">
        <w:t>)</w:t>
      </w:r>
    </w:p>
    <w:p w14:paraId="45E27197" w14:textId="186A9429" w:rsidR="00C244D2" w:rsidRPr="00EE1EAA" w:rsidRDefault="00EE1EAA" w:rsidP="00334881">
      <w:pPr>
        <w:pStyle w:val="Odstavecseseznamem"/>
        <w:numPr>
          <w:ilvl w:val="0"/>
          <w:numId w:val="1"/>
        </w:numPr>
      </w:pPr>
      <w:r>
        <w:t>I</w:t>
      </w:r>
      <w:r w:rsidR="007D3B54" w:rsidRPr="00EE1EAA">
        <w:t xml:space="preserve">dentifikaci vlastníků pozemků (aktuální výpisy z LV, </w:t>
      </w:r>
      <w:r w:rsidR="008D5469" w:rsidRPr="00EE1EAA">
        <w:t>0</w:t>
      </w:r>
      <w:r w:rsidR="00750B58" w:rsidRPr="00EE1EAA">
        <w:t>8</w:t>
      </w:r>
      <w:r w:rsidR="004F5A52" w:rsidRPr="00EE1EAA">
        <w:t>/202</w:t>
      </w:r>
      <w:r w:rsidR="008D5469" w:rsidRPr="00EE1EAA">
        <w:t>3</w:t>
      </w:r>
      <w:r w:rsidR="007D3B54" w:rsidRPr="00EE1EAA">
        <w:t>)</w:t>
      </w:r>
      <w:bookmarkEnd w:id="27"/>
    </w:p>
    <w:bookmarkEnd w:id="30"/>
    <w:p w14:paraId="265AE09A" w14:textId="77777777" w:rsidR="00210E11" w:rsidRPr="00EE1EAA" w:rsidRDefault="00210E11" w:rsidP="00210E11"/>
    <w:p w14:paraId="578D7375" w14:textId="77777777" w:rsidR="00E93420" w:rsidRDefault="00E93420" w:rsidP="009B5C3B">
      <w:pPr>
        <w:rPr>
          <w:highlight w:val="yellow"/>
        </w:rPr>
      </w:pPr>
    </w:p>
    <w:p w14:paraId="067C7D17" w14:textId="77777777" w:rsidR="00EE1EAA" w:rsidRPr="00EE1EAA" w:rsidRDefault="00EE1EAA" w:rsidP="009B5C3B"/>
    <w:p w14:paraId="1783FF15" w14:textId="77777777" w:rsidR="00EE1EAA" w:rsidRPr="00EE1EAA" w:rsidRDefault="00EE1EAA" w:rsidP="009B5C3B"/>
    <w:p w14:paraId="74D22AC5" w14:textId="77777777" w:rsidR="00EE1EAA" w:rsidRPr="00EE1EAA" w:rsidRDefault="00EE1EAA" w:rsidP="009B5C3B"/>
    <w:p w14:paraId="01BB9E2E" w14:textId="77777777" w:rsidR="00EE1EAA" w:rsidRPr="00EE1EAA" w:rsidRDefault="00EE1EAA" w:rsidP="009B5C3B"/>
    <w:p w14:paraId="1B2C96AF" w14:textId="18096E28" w:rsidR="007F5CAE" w:rsidRPr="00EE1EAA" w:rsidRDefault="007F5CAE" w:rsidP="009B5C3B">
      <w:r w:rsidRPr="00EE1EAA">
        <w:t xml:space="preserve">Brno, </w:t>
      </w:r>
      <w:r w:rsidR="00BC625C">
        <w:t>únor 2024</w:t>
      </w:r>
      <w:r w:rsidRPr="00EE1EAA">
        <w:tab/>
      </w:r>
      <w:r w:rsidRPr="00EE1EAA">
        <w:tab/>
      </w:r>
      <w:r w:rsidRPr="00EE1EAA">
        <w:tab/>
      </w:r>
      <w:r w:rsidRPr="00EE1EAA">
        <w:tab/>
      </w:r>
      <w:r w:rsidRPr="00EE1EAA">
        <w:tab/>
      </w:r>
      <w:r w:rsidRPr="00EE1EAA">
        <w:tab/>
      </w:r>
      <w:r w:rsidRPr="00EE1EAA">
        <w:tab/>
      </w:r>
      <w:r w:rsidRPr="00EE1EAA">
        <w:tab/>
        <w:t>Ing. František Pokorný</w:t>
      </w:r>
    </w:p>
    <w:sectPr w:rsidR="007F5CAE" w:rsidRPr="00EE1EAA" w:rsidSect="00742284">
      <w:headerReference w:type="default" r:id="rId8"/>
      <w:footerReference w:type="default" r:id="rId9"/>
      <w:pgSz w:w="11906" w:h="16838"/>
      <w:pgMar w:top="1418" w:right="1134" w:bottom="964" w:left="1134" w:header="709" w:footer="3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266FBF" w14:textId="77777777" w:rsidR="005E5347" w:rsidRDefault="005E5347" w:rsidP="00635E47">
      <w:r>
        <w:separator/>
      </w:r>
    </w:p>
  </w:endnote>
  <w:endnote w:type="continuationSeparator" w:id="0">
    <w:p w14:paraId="687C32EA" w14:textId="77777777" w:rsidR="005E5347" w:rsidRDefault="005E5347" w:rsidP="00635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F34F66" w14:textId="77777777" w:rsidR="00BD2879" w:rsidRPr="00784515" w:rsidRDefault="00BD2879" w:rsidP="00635E47">
    <w:pPr>
      <w:pStyle w:val="Zpat"/>
      <w:jc w:val="center"/>
      <w:rPr>
        <w:color w:val="808080" w:themeColor="background1" w:themeShade="80"/>
        <w:sz w:val="20"/>
        <w:szCs w:val="20"/>
      </w:rPr>
    </w:pPr>
    <w:r w:rsidRPr="00784515">
      <w:rPr>
        <w:color w:val="808080" w:themeColor="background1" w:themeShade="80"/>
        <w:sz w:val="20"/>
        <w:szCs w:val="20"/>
      </w:rPr>
      <w:t xml:space="preserve">Mostní projekce s. r. o., </w:t>
    </w:r>
    <w:r>
      <w:rPr>
        <w:color w:val="808080" w:themeColor="background1" w:themeShade="80"/>
        <w:sz w:val="20"/>
        <w:szCs w:val="20"/>
      </w:rPr>
      <w:t>Jana Babáka 2733/</w:t>
    </w:r>
    <w:r w:rsidRPr="00784515">
      <w:rPr>
        <w:color w:val="808080" w:themeColor="background1" w:themeShade="80"/>
        <w:sz w:val="20"/>
        <w:szCs w:val="20"/>
      </w:rPr>
      <w:t>11, 6</w:t>
    </w:r>
    <w:r>
      <w:rPr>
        <w:color w:val="808080" w:themeColor="background1" w:themeShade="80"/>
        <w:sz w:val="20"/>
        <w:szCs w:val="20"/>
      </w:rPr>
      <w:t>12</w:t>
    </w:r>
    <w:r w:rsidRPr="00784515">
      <w:rPr>
        <w:color w:val="808080" w:themeColor="background1" w:themeShade="80"/>
        <w:sz w:val="20"/>
        <w:szCs w:val="20"/>
      </w:rPr>
      <w:t xml:space="preserve"> 00 Brno</w:t>
    </w:r>
  </w:p>
  <w:p w14:paraId="4C3A0732" w14:textId="77777777" w:rsidR="00BD2879" w:rsidRPr="00784515" w:rsidRDefault="00BD2879" w:rsidP="00635E47">
    <w:pPr>
      <w:pStyle w:val="Zpat"/>
      <w:jc w:val="center"/>
      <w:rPr>
        <w:color w:val="808080" w:themeColor="background1" w:themeShade="80"/>
        <w:sz w:val="20"/>
        <w:szCs w:val="20"/>
      </w:rPr>
    </w:pPr>
    <w:r w:rsidRPr="00784515">
      <w:rPr>
        <w:color w:val="808080" w:themeColor="background1" w:themeShade="80"/>
        <w:sz w:val="20"/>
        <w:szCs w:val="20"/>
      </w:rPr>
      <w:t>info@mostniprojekce.cz, www.mostniprojekce.cz, +420 776 583 906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5FCF66" w14:textId="77777777" w:rsidR="005E5347" w:rsidRDefault="005E5347" w:rsidP="00635E47">
      <w:r>
        <w:separator/>
      </w:r>
    </w:p>
  </w:footnote>
  <w:footnote w:type="continuationSeparator" w:id="0">
    <w:p w14:paraId="231C41F1" w14:textId="77777777" w:rsidR="005E5347" w:rsidRDefault="005E5347" w:rsidP="00635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9639" w:type="dxa"/>
      <w:tblInd w:w="-5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46"/>
      <w:gridCol w:w="1701"/>
      <w:gridCol w:w="992"/>
    </w:tblGrid>
    <w:tr w:rsidR="00BD2879" w:rsidRPr="00635E47" w14:paraId="2E428CE6" w14:textId="77777777" w:rsidTr="00414E53">
      <w:trPr>
        <w:trHeight w:val="227"/>
      </w:trPr>
      <w:tc>
        <w:tcPr>
          <w:tcW w:w="6946" w:type="dxa"/>
        </w:tcPr>
        <w:p w14:paraId="29ECE882" w14:textId="2EEB3615" w:rsidR="00BD2879" w:rsidRPr="00635E47" w:rsidRDefault="00BD2879">
          <w:pPr>
            <w:pStyle w:val="Zhlav"/>
            <w:rPr>
              <w:sz w:val="14"/>
              <w:szCs w:val="14"/>
            </w:rPr>
          </w:pPr>
          <w:r w:rsidRPr="00635E47">
            <w:rPr>
              <w:sz w:val="14"/>
              <w:szCs w:val="14"/>
            </w:rPr>
            <w:t>AKCE</w:t>
          </w:r>
        </w:p>
      </w:tc>
      <w:tc>
        <w:tcPr>
          <w:tcW w:w="1701" w:type="dxa"/>
        </w:tcPr>
        <w:p w14:paraId="00A08132" w14:textId="77777777" w:rsidR="00BD2879" w:rsidRPr="00635E47" w:rsidRDefault="00BD2879">
          <w:pPr>
            <w:pStyle w:val="Zhlav"/>
            <w:rPr>
              <w:sz w:val="14"/>
              <w:szCs w:val="14"/>
            </w:rPr>
          </w:pPr>
          <w:r w:rsidRPr="00635E47">
            <w:rPr>
              <w:sz w:val="14"/>
              <w:szCs w:val="14"/>
            </w:rPr>
            <w:t>ČÍSLO ZAKÁZKY</w:t>
          </w:r>
        </w:p>
      </w:tc>
      <w:tc>
        <w:tcPr>
          <w:tcW w:w="992" w:type="dxa"/>
        </w:tcPr>
        <w:p w14:paraId="288916F5" w14:textId="77777777" w:rsidR="00BD2879" w:rsidRPr="00635E47" w:rsidRDefault="00BD2879" w:rsidP="00635E47">
          <w:pPr>
            <w:pStyle w:val="Zhlav"/>
            <w:jc w:val="center"/>
            <w:rPr>
              <w:sz w:val="14"/>
              <w:szCs w:val="14"/>
            </w:rPr>
          </w:pPr>
          <w:r w:rsidRPr="00635E47">
            <w:rPr>
              <w:sz w:val="14"/>
              <w:szCs w:val="14"/>
            </w:rPr>
            <w:t>STRANA</w:t>
          </w:r>
        </w:p>
      </w:tc>
    </w:tr>
    <w:tr w:rsidR="00BD2879" w:rsidRPr="00635E47" w14:paraId="41117C82" w14:textId="77777777" w:rsidTr="00414E53">
      <w:trPr>
        <w:trHeight w:val="283"/>
      </w:trPr>
      <w:tc>
        <w:tcPr>
          <w:tcW w:w="6946" w:type="dxa"/>
        </w:tcPr>
        <w:p w14:paraId="4A241501" w14:textId="2566BE5C" w:rsidR="00BD2879" w:rsidRPr="00F6565B" w:rsidRDefault="00677E45" w:rsidP="00677E45">
          <w:pPr>
            <w:rPr>
              <w:sz w:val="19"/>
              <w:szCs w:val="19"/>
            </w:rPr>
          </w:pPr>
          <w:r>
            <w:rPr>
              <w:sz w:val="19"/>
              <w:szCs w:val="19"/>
            </w:rPr>
            <w:t>Svratka – oprava mostovky</w:t>
          </w:r>
          <w:r w:rsidR="00AB3BFB" w:rsidRPr="00CA1CE6">
            <w:t xml:space="preserve"> </w:t>
          </w:r>
        </w:p>
      </w:tc>
      <w:tc>
        <w:tcPr>
          <w:tcW w:w="1701" w:type="dxa"/>
        </w:tcPr>
        <w:p w14:paraId="6546A775" w14:textId="77777777" w:rsidR="00BD2879" w:rsidRPr="00635E47" w:rsidRDefault="00BD2879">
          <w:pPr>
            <w:pStyle w:val="Zhlav"/>
            <w:rPr>
              <w:sz w:val="20"/>
              <w:szCs w:val="20"/>
            </w:rPr>
          </w:pPr>
        </w:p>
      </w:tc>
      <w:tc>
        <w:tcPr>
          <w:tcW w:w="992" w:type="dxa"/>
        </w:tcPr>
        <w:p w14:paraId="62931ECD" w14:textId="77777777" w:rsidR="00BD2879" w:rsidRPr="00635E47" w:rsidRDefault="00BD2879" w:rsidP="00635E47">
          <w:pPr>
            <w:pStyle w:val="Zhlav"/>
            <w:jc w:val="center"/>
            <w:rPr>
              <w:sz w:val="20"/>
              <w:szCs w:val="20"/>
            </w:rPr>
          </w:pPr>
          <w:r w:rsidRPr="00635E47">
            <w:rPr>
              <w:sz w:val="20"/>
              <w:szCs w:val="20"/>
            </w:rPr>
            <w:fldChar w:fldCharType="begin"/>
          </w:r>
          <w:r w:rsidRPr="00635E47">
            <w:rPr>
              <w:sz w:val="20"/>
              <w:szCs w:val="20"/>
            </w:rPr>
            <w:instrText xml:space="preserve"> PAGE   \* MERGEFORMAT </w:instrText>
          </w:r>
          <w:r w:rsidRPr="00635E47"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8</w:t>
          </w:r>
          <w:r w:rsidRPr="00635E47">
            <w:rPr>
              <w:sz w:val="20"/>
              <w:szCs w:val="20"/>
            </w:rPr>
            <w:fldChar w:fldCharType="end"/>
          </w:r>
        </w:p>
      </w:tc>
    </w:tr>
    <w:tr w:rsidR="00BD2879" w14:paraId="6C2ED4AC" w14:textId="77777777" w:rsidTr="00414E53">
      <w:trPr>
        <w:trHeight w:val="283"/>
      </w:trPr>
      <w:tc>
        <w:tcPr>
          <w:tcW w:w="6946" w:type="dxa"/>
        </w:tcPr>
        <w:p w14:paraId="56E25F7E" w14:textId="77777777" w:rsidR="00BD2879" w:rsidRPr="00852343" w:rsidRDefault="00BD2879">
          <w:pPr>
            <w:pStyle w:val="Zhlav"/>
            <w:rPr>
              <w:sz w:val="19"/>
              <w:szCs w:val="19"/>
            </w:rPr>
          </w:pPr>
          <w:r>
            <w:rPr>
              <w:sz w:val="19"/>
              <w:szCs w:val="19"/>
            </w:rPr>
            <w:t>A</w:t>
          </w:r>
          <w:r w:rsidRPr="00852343">
            <w:rPr>
              <w:sz w:val="19"/>
              <w:szCs w:val="19"/>
            </w:rPr>
            <w:t xml:space="preserve">/ </w:t>
          </w:r>
          <w:r>
            <w:rPr>
              <w:sz w:val="19"/>
              <w:szCs w:val="19"/>
            </w:rPr>
            <w:t xml:space="preserve">Průvodní </w:t>
          </w:r>
          <w:r w:rsidRPr="00852343">
            <w:rPr>
              <w:sz w:val="19"/>
              <w:szCs w:val="19"/>
            </w:rPr>
            <w:t>zpráva</w:t>
          </w:r>
        </w:p>
      </w:tc>
      <w:tc>
        <w:tcPr>
          <w:tcW w:w="1701" w:type="dxa"/>
        </w:tcPr>
        <w:p w14:paraId="45763D90" w14:textId="165FBAB2" w:rsidR="00BD2879" w:rsidRDefault="00BD2879">
          <w:pPr>
            <w:pStyle w:val="Zhlav"/>
          </w:pPr>
          <w:r w:rsidRPr="008507F4">
            <w:rPr>
              <w:sz w:val="14"/>
              <w:szCs w:val="14"/>
            </w:rPr>
            <w:t>STUPEŇ</w:t>
          </w:r>
          <w:r>
            <w:t xml:space="preserve"> </w:t>
          </w:r>
          <w:r w:rsidR="00BC625C">
            <w:rPr>
              <w:sz w:val="19"/>
              <w:szCs w:val="19"/>
            </w:rPr>
            <w:t>PDPS+RDS</w:t>
          </w:r>
        </w:p>
      </w:tc>
      <w:tc>
        <w:tcPr>
          <w:tcW w:w="992" w:type="dxa"/>
        </w:tcPr>
        <w:p w14:paraId="6424A084" w14:textId="77777777" w:rsidR="00BD2879" w:rsidRDefault="00BD2879">
          <w:pPr>
            <w:pStyle w:val="Zhlav"/>
          </w:pPr>
        </w:p>
      </w:tc>
    </w:tr>
  </w:tbl>
  <w:p w14:paraId="5BA1B9D4" w14:textId="77777777" w:rsidR="00BD2879" w:rsidRPr="008D53E5" w:rsidRDefault="00BD2879">
    <w:pPr>
      <w:pStyle w:val="Zhlav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1F7C8E"/>
    <w:multiLevelType w:val="multilevel"/>
    <w:tmpl w:val="11A66726"/>
    <w:lvl w:ilvl="0">
      <w:start w:val="1"/>
      <w:numFmt w:val="decimal"/>
      <w:pStyle w:val="Nadpis1"/>
      <w:lvlText w:val="A.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dpis2"/>
      <w:lvlText w:val="A.%2.%1"/>
      <w:lvlJc w:val="left"/>
      <w:pPr>
        <w:ind w:left="737" w:hanging="737"/>
      </w:pPr>
      <w:rPr>
        <w:rFonts w:hint="default"/>
      </w:rPr>
    </w:lvl>
    <w:lvl w:ilvl="2">
      <w:start w:val="1"/>
      <w:numFmt w:val="lowerLetter"/>
      <w:pStyle w:val="Nadpis3"/>
      <w:lvlText w:val="A.%2.%1.%3)"/>
      <w:lvlJc w:val="left"/>
      <w:pPr>
        <w:ind w:left="1021" w:hanging="1021"/>
      </w:pPr>
      <w:rPr>
        <w:rFonts w:hint="default"/>
      </w:rPr>
    </w:lvl>
    <w:lvl w:ilvl="3">
      <w:start w:val="1"/>
      <w:numFmt w:val="decimal"/>
      <w:pStyle w:val="Nadpis4"/>
      <w:lvlText w:val="A.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Nadpis5"/>
      <w:lvlText w:val="A.%1.%2.%3.%4.%5"/>
      <w:lvlJc w:val="left"/>
      <w:pPr>
        <w:ind w:left="1191" w:hanging="1191"/>
      </w:pPr>
      <w:rPr>
        <w:rFonts w:hint="default"/>
      </w:rPr>
    </w:lvl>
    <w:lvl w:ilvl="5">
      <w:start w:val="1"/>
      <w:numFmt w:val="decimal"/>
      <w:pStyle w:val="Nadpis6"/>
      <w:lvlText w:val="A.%1.%2.%3.%4.%5.%6"/>
      <w:lvlJc w:val="left"/>
      <w:pPr>
        <w:ind w:left="1304" w:hanging="1304"/>
      </w:pPr>
      <w:rPr>
        <w:rFonts w:hint="default"/>
      </w:rPr>
    </w:lvl>
    <w:lvl w:ilvl="6">
      <w:start w:val="1"/>
      <w:numFmt w:val="decimal"/>
      <w:pStyle w:val="Nadpis7"/>
      <w:lvlText w:val="A.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A.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A.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2E26235C"/>
    <w:multiLevelType w:val="hybridMultilevel"/>
    <w:tmpl w:val="5B52E8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F105F"/>
    <w:multiLevelType w:val="hybridMultilevel"/>
    <w:tmpl w:val="6DBC34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F3CB5"/>
    <w:multiLevelType w:val="hybridMultilevel"/>
    <w:tmpl w:val="3E18AB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705587">
    <w:abstractNumId w:val="3"/>
  </w:num>
  <w:num w:numId="2" w16cid:durableId="1989820276">
    <w:abstractNumId w:val="2"/>
  </w:num>
  <w:num w:numId="3" w16cid:durableId="2111312283">
    <w:abstractNumId w:val="0"/>
  </w:num>
  <w:num w:numId="4" w16cid:durableId="1851989044">
    <w:abstractNumId w:val="0"/>
    <w:lvlOverride w:ilvl="0">
      <w:lvl w:ilvl="0">
        <w:start w:val="1"/>
        <w:numFmt w:val="decimal"/>
        <w:pStyle w:val="Nadpis1"/>
        <w:lvlText w:val="A.%1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dpis2"/>
        <w:lvlText w:val="A.%1.%2"/>
        <w:lvlJc w:val="left"/>
        <w:pPr>
          <w:ind w:left="737" w:hanging="737"/>
        </w:pPr>
        <w:rPr>
          <w:rFonts w:hint="default"/>
        </w:rPr>
      </w:lvl>
    </w:lvlOverride>
    <w:lvlOverride w:ilvl="2">
      <w:lvl w:ilvl="2">
        <w:start w:val="1"/>
        <w:numFmt w:val="lowerLetter"/>
        <w:pStyle w:val="Nadpis3"/>
        <w:lvlText w:val="A.%1.%2.%3)"/>
        <w:lvlJc w:val="left"/>
        <w:pPr>
          <w:ind w:left="1021" w:hanging="1021"/>
        </w:pPr>
        <w:rPr>
          <w:rFonts w:hint="default"/>
        </w:rPr>
      </w:lvl>
    </w:lvlOverride>
    <w:lvlOverride w:ilvl="3">
      <w:lvl w:ilvl="3">
        <w:start w:val="1"/>
        <w:numFmt w:val="decimal"/>
        <w:pStyle w:val="Nadpis4"/>
        <w:lvlText w:val="A.%1.%2.%3.%4"/>
        <w:lvlJc w:val="left"/>
        <w:pPr>
          <w:ind w:left="1134" w:hanging="1134"/>
        </w:pPr>
        <w:rPr>
          <w:rFonts w:hint="default"/>
        </w:rPr>
      </w:lvl>
    </w:lvlOverride>
    <w:lvlOverride w:ilvl="4">
      <w:lvl w:ilvl="4">
        <w:start w:val="1"/>
        <w:numFmt w:val="decimal"/>
        <w:pStyle w:val="Nadpis5"/>
        <w:lvlText w:val="A.%1.%2.%3.%4.%5"/>
        <w:lvlJc w:val="left"/>
        <w:pPr>
          <w:ind w:left="1191" w:hanging="1191"/>
        </w:pPr>
        <w:rPr>
          <w:rFonts w:hint="default"/>
        </w:rPr>
      </w:lvl>
    </w:lvlOverride>
    <w:lvlOverride w:ilvl="5">
      <w:lvl w:ilvl="5">
        <w:start w:val="1"/>
        <w:numFmt w:val="decimal"/>
        <w:pStyle w:val="Nadpis6"/>
        <w:lvlText w:val="A.%1.%2.%3.%4.%5.%6"/>
        <w:lvlJc w:val="left"/>
        <w:pPr>
          <w:ind w:left="1304" w:hanging="1304"/>
        </w:pPr>
        <w:rPr>
          <w:rFonts w:hint="default"/>
        </w:rPr>
      </w:lvl>
    </w:lvlOverride>
    <w:lvlOverride w:ilvl="6">
      <w:lvl w:ilvl="6">
        <w:start w:val="1"/>
        <w:numFmt w:val="decimal"/>
        <w:pStyle w:val="Nadpis7"/>
        <w:lvlText w:val="A.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Nadpis8"/>
        <w:lvlText w:val="A.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Nadpis9"/>
        <w:lvlText w:val="A.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5" w16cid:durableId="1584610826">
    <w:abstractNumId w:val="0"/>
  </w:num>
  <w:num w:numId="6" w16cid:durableId="1288856827">
    <w:abstractNumId w:val="0"/>
  </w:num>
  <w:num w:numId="7" w16cid:durableId="208240710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144"/>
    <w:rsid w:val="00000E0D"/>
    <w:rsid w:val="000017E1"/>
    <w:rsid w:val="00020CB2"/>
    <w:rsid w:val="000319CD"/>
    <w:rsid w:val="00035F5D"/>
    <w:rsid w:val="00037316"/>
    <w:rsid w:val="000416C8"/>
    <w:rsid w:val="0004411D"/>
    <w:rsid w:val="00053A7E"/>
    <w:rsid w:val="000612A3"/>
    <w:rsid w:val="00071ED9"/>
    <w:rsid w:val="00073A90"/>
    <w:rsid w:val="00082E18"/>
    <w:rsid w:val="00096FB5"/>
    <w:rsid w:val="000A3FB2"/>
    <w:rsid w:val="000B0354"/>
    <w:rsid w:val="000B209F"/>
    <w:rsid w:val="000B3750"/>
    <w:rsid w:val="000B4B4C"/>
    <w:rsid w:val="000B548B"/>
    <w:rsid w:val="000C11A9"/>
    <w:rsid w:val="000C1DE7"/>
    <w:rsid w:val="000C6ED9"/>
    <w:rsid w:val="000D6380"/>
    <w:rsid w:val="000E21F2"/>
    <w:rsid w:val="000F10FE"/>
    <w:rsid w:val="000F2B9E"/>
    <w:rsid w:val="000F6BA5"/>
    <w:rsid w:val="000F7221"/>
    <w:rsid w:val="000F77AE"/>
    <w:rsid w:val="00104B52"/>
    <w:rsid w:val="00105D85"/>
    <w:rsid w:val="00113310"/>
    <w:rsid w:val="00113797"/>
    <w:rsid w:val="00117ED6"/>
    <w:rsid w:val="00123B1A"/>
    <w:rsid w:val="00126F3A"/>
    <w:rsid w:val="00132BE1"/>
    <w:rsid w:val="00132E39"/>
    <w:rsid w:val="001371B1"/>
    <w:rsid w:val="001426BB"/>
    <w:rsid w:val="0015455D"/>
    <w:rsid w:val="001604C5"/>
    <w:rsid w:val="00161DD9"/>
    <w:rsid w:val="0017148D"/>
    <w:rsid w:val="00180A2A"/>
    <w:rsid w:val="00185B52"/>
    <w:rsid w:val="00196646"/>
    <w:rsid w:val="001A145A"/>
    <w:rsid w:val="001A3663"/>
    <w:rsid w:val="001A3EE0"/>
    <w:rsid w:val="001A5AC5"/>
    <w:rsid w:val="001B44B9"/>
    <w:rsid w:val="001B594F"/>
    <w:rsid w:val="001C55EB"/>
    <w:rsid w:val="001C62E0"/>
    <w:rsid w:val="001D701F"/>
    <w:rsid w:val="001E63E2"/>
    <w:rsid w:val="001F28AE"/>
    <w:rsid w:val="001F3327"/>
    <w:rsid w:val="001F58A2"/>
    <w:rsid w:val="002103B4"/>
    <w:rsid w:val="00210E11"/>
    <w:rsid w:val="00212B72"/>
    <w:rsid w:val="00213CA9"/>
    <w:rsid w:val="00220EF0"/>
    <w:rsid w:val="00224470"/>
    <w:rsid w:val="0023122A"/>
    <w:rsid w:val="002350A3"/>
    <w:rsid w:val="00237327"/>
    <w:rsid w:val="00240D11"/>
    <w:rsid w:val="00241C58"/>
    <w:rsid w:val="002470DF"/>
    <w:rsid w:val="00251258"/>
    <w:rsid w:val="0025744E"/>
    <w:rsid w:val="00287288"/>
    <w:rsid w:val="0029723F"/>
    <w:rsid w:val="00297E7B"/>
    <w:rsid w:val="002A25E0"/>
    <w:rsid w:val="002A3311"/>
    <w:rsid w:val="002A7551"/>
    <w:rsid w:val="002B054D"/>
    <w:rsid w:val="002B1E3E"/>
    <w:rsid w:val="002B2235"/>
    <w:rsid w:val="002C0EC0"/>
    <w:rsid w:val="002C33C1"/>
    <w:rsid w:val="002C3D9A"/>
    <w:rsid w:val="002C4579"/>
    <w:rsid w:val="002C7EC4"/>
    <w:rsid w:val="002D3D5D"/>
    <w:rsid w:val="002D45B1"/>
    <w:rsid w:val="002D4768"/>
    <w:rsid w:val="002F1BF2"/>
    <w:rsid w:val="002F33FD"/>
    <w:rsid w:val="00311DD0"/>
    <w:rsid w:val="00320EB5"/>
    <w:rsid w:val="0032420C"/>
    <w:rsid w:val="003247B0"/>
    <w:rsid w:val="00324986"/>
    <w:rsid w:val="00325AF4"/>
    <w:rsid w:val="00326069"/>
    <w:rsid w:val="003377D1"/>
    <w:rsid w:val="00341B5A"/>
    <w:rsid w:val="00341E81"/>
    <w:rsid w:val="0034307B"/>
    <w:rsid w:val="00346EE1"/>
    <w:rsid w:val="0035020A"/>
    <w:rsid w:val="00354F98"/>
    <w:rsid w:val="003624DF"/>
    <w:rsid w:val="00363C78"/>
    <w:rsid w:val="003705E3"/>
    <w:rsid w:val="003801E9"/>
    <w:rsid w:val="003849B1"/>
    <w:rsid w:val="00384A48"/>
    <w:rsid w:val="00391D21"/>
    <w:rsid w:val="00396A40"/>
    <w:rsid w:val="00396F35"/>
    <w:rsid w:val="003A11FD"/>
    <w:rsid w:val="003A534E"/>
    <w:rsid w:val="003B0362"/>
    <w:rsid w:val="003B4B2E"/>
    <w:rsid w:val="003B710B"/>
    <w:rsid w:val="003C2B06"/>
    <w:rsid w:val="003C5A24"/>
    <w:rsid w:val="003C696D"/>
    <w:rsid w:val="003C757E"/>
    <w:rsid w:val="003D74DD"/>
    <w:rsid w:val="003D7C80"/>
    <w:rsid w:val="003E72A9"/>
    <w:rsid w:val="003E739C"/>
    <w:rsid w:val="003F32C8"/>
    <w:rsid w:val="003F3E70"/>
    <w:rsid w:val="003F7DAB"/>
    <w:rsid w:val="00403EFB"/>
    <w:rsid w:val="00405A78"/>
    <w:rsid w:val="00413F3F"/>
    <w:rsid w:val="00414E53"/>
    <w:rsid w:val="0041509C"/>
    <w:rsid w:val="0042087F"/>
    <w:rsid w:val="004253ED"/>
    <w:rsid w:val="00425A56"/>
    <w:rsid w:val="0045263F"/>
    <w:rsid w:val="00457160"/>
    <w:rsid w:val="00471C8D"/>
    <w:rsid w:val="00474270"/>
    <w:rsid w:val="00475BAD"/>
    <w:rsid w:val="00476673"/>
    <w:rsid w:val="004906C6"/>
    <w:rsid w:val="00491AFA"/>
    <w:rsid w:val="004A02FB"/>
    <w:rsid w:val="004A2C46"/>
    <w:rsid w:val="004A4B7C"/>
    <w:rsid w:val="004B06B5"/>
    <w:rsid w:val="004B0B0B"/>
    <w:rsid w:val="004B1F38"/>
    <w:rsid w:val="004B66AC"/>
    <w:rsid w:val="004B6C08"/>
    <w:rsid w:val="004C0461"/>
    <w:rsid w:val="004C4606"/>
    <w:rsid w:val="004C5B84"/>
    <w:rsid w:val="004D0A93"/>
    <w:rsid w:val="004D57FB"/>
    <w:rsid w:val="004D79EC"/>
    <w:rsid w:val="004F062F"/>
    <w:rsid w:val="004F2661"/>
    <w:rsid w:val="004F4980"/>
    <w:rsid w:val="004F5A52"/>
    <w:rsid w:val="005002A3"/>
    <w:rsid w:val="00505EF5"/>
    <w:rsid w:val="00511DED"/>
    <w:rsid w:val="00513E1B"/>
    <w:rsid w:val="005163F6"/>
    <w:rsid w:val="0051763D"/>
    <w:rsid w:val="00527BC9"/>
    <w:rsid w:val="005307E6"/>
    <w:rsid w:val="00532E9E"/>
    <w:rsid w:val="00545A71"/>
    <w:rsid w:val="00545F63"/>
    <w:rsid w:val="00552932"/>
    <w:rsid w:val="00556DC3"/>
    <w:rsid w:val="00572329"/>
    <w:rsid w:val="005805AA"/>
    <w:rsid w:val="005864C8"/>
    <w:rsid w:val="00591CCF"/>
    <w:rsid w:val="005A2746"/>
    <w:rsid w:val="005A3032"/>
    <w:rsid w:val="005A53BA"/>
    <w:rsid w:val="005A6DFF"/>
    <w:rsid w:val="005B166F"/>
    <w:rsid w:val="005B2519"/>
    <w:rsid w:val="005C78AD"/>
    <w:rsid w:val="005D581F"/>
    <w:rsid w:val="005D7828"/>
    <w:rsid w:val="005E1A96"/>
    <w:rsid w:val="005E5347"/>
    <w:rsid w:val="005E7DD5"/>
    <w:rsid w:val="005F26E2"/>
    <w:rsid w:val="00602F8C"/>
    <w:rsid w:val="00615D7C"/>
    <w:rsid w:val="006165DB"/>
    <w:rsid w:val="006350B0"/>
    <w:rsid w:val="00635E47"/>
    <w:rsid w:val="00640517"/>
    <w:rsid w:val="00645395"/>
    <w:rsid w:val="00652382"/>
    <w:rsid w:val="00657844"/>
    <w:rsid w:val="00660ADD"/>
    <w:rsid w:val="00663C71"/>
    <w:rsid w:val="00670D87"/>
    <w:rsid w:val="006737A1"/>
    <w:rsid w:val="006740C0"/>
    <w:rsid w:val="00677E45"/>
    <w:rsid w:val="006809CD"/>
    <w:rsid w:val="006831D9"/>
    <w:rsid w:val="0069275E"/>
    <w:rsid w:val="0069776A"/>
    <w:rsid w:val="006A14CB"/>
    <w:rsid w:val="006A3E7D"/>
    <w:rsid w:val="006B0D04"/>
    <w:rsid w:val="006B2F53"/>
    <w:rsid w:val="006B5163"/>
    <w:rsid w:val="006B51E9"/>
    <w:rsid w:val="006C12C8"/>
    <w:rsid w:val="006C2E7B"/>
    <w:rsid w:val="006C35C5"/>
    <w:rsid w:val="006C61F0"/>
    <w:rsid w:val="006D5163"/>
    <w:rsid w:val="006D6A2E"/>
    <w:rsid w:val="006E0048"/>
    <w:rsid w:val="006E71B5"/>
    <w:rsid w:val="006E7DC4"/>
    <w:rsid w:val="006F25A1"/>
    <w:rsid w:val="006F4C89"/>
    <w:rsid w:val="006F5356"/>
    <w:rsid w:val="00701937"/>
    <w:rsid w:val="007108C6"/>
    <w:rsid w:val="0071722E"/>
    <w:rsid w:val="00723683"/>
    <w:rsid w:val="00730FC2"/>
    <w:rsid w:val="007363AF"/>
    <w:rsid w:val="00736BE6"/>
    <w:rsid w:val="00740273"/>
    <w:rsid w:val="00742284"/>
    <w:rsid w:val="007473EA"/>
    <w:rsid w:val="00750B58"/>
    <w:rsid w:val="007535EB"/>
    <w:rsid w:val="007603C4"/>
    <w:rsid w:val="00766613"/>
    <w:rsid w:val="007737B5"/>
    <w:rsid w:val="00777724"/>
    <w:rsid w:val="00783DC0"/>
    <w:rsid w:val="00784515"/>
    <w:rsid w:val="00785B61"/>
    <w:rsid w:val="0079215C"/>
    <w:rsid w:val="00794218"/>
    <w:rsid w:val="007A78E3"/>
    <w:rsid w:val="007B1B73"/>
    <w:rsid w:val="007B757D"/>
    <w:rsid w:val="007B7B11"/>
    <w:rsid w:val="007C4A9B"/>
    <w:rsid w:val="007C6694"/>
    <w:rsid w:val="007D3B54"/>
    <w:rsid w:val="007E30BA"/>
    <w:rsid w:val="007F1EF4"/>
    <w:rsid w:val="007F52F4"/>
    <w:rsid w:val="007F5CAE"/>
    <w:rsid w:val="00812ED7"/>
    <w:rsid w:val="008132CF"/>
    <w:rsid w:val="0081394D"/>
    <w:rsid w:val="0081631D"/>
    <w:rsid w:val="00820038"/>
    <w:rsid w:val="008203E9"/>
    <w:rsid w:val="00831874"/>
    <w:rsid w:val="0083289F"/>
    <w:rsid w:val="00832B85"/>
    <w:rsid w:val="00834B03"/>
    <w:rsid w:val="0083555D"/>
    <w:rsid w:val="008403CB"/>
    <w:rsid w:val="008507F4"/>
    <w:rsid w:val="00852343"/>
    <w:rsid w:val="00853D06"/>
    <w:rsid w:val="00855424"/>
    <w:rsid w:val="00874458"/>
    <w:rsid w:val="00874E9D"/>
    <w:rsid w:val="00882962"/>
    <w:rsid w:val="008974C8"/>
    <w:rsid w:val="00897B9B"/>
    <w:rsid w:val="008A501D"/>
    <w:rsid w:val="008A6F99"/>
    <w:rsid w:val="008B0EF9"/>
    <w:rsid w:val="008B41FA"/>
    <w:rsid w:val="008C02A5"/>
    <w:rsid w:val="008C10C6"/>
    <w:rsid w:val="008D1089"/>
    <w:rsid w:val="008D53E5"/>
    <w:rsid w:val="008D5469"/>
    <w:rsid w:val="008D5AB4"/>
    <w:rsid w:val="008E5674"/>
    <w:rsid w:val="008E732C"/>
    <w:rsid w:val="00900911"/>
    <w:rsid w:val="0090312B"/>
    <w:rsid w:val="0090586C"/>
    <w:rsid w:val="00913183"/>
    <w:rsid w:val="00916F66"/>
    <w:rsid w:val="009210B8"/>
    <w:rsid w:val="00921863"/>
    <w:rsid w:val="00922C16"/>
    <w:rsid w:val="00924A36"/>
    <w:rsid w:val="00932227"/>
    <w:rsid w:val="0093699F"/>
    <w:rsid w:val="00940A20"/>
    <w:rsid w:val="00944DCC"/>
    <w:rsid w:val="009514F8"/>
    <w:rsid w:val="00953925"/>
    <w:rsid w:val="00955EF8"/>
    <w:rsid w:val="00964001"/>
    <w:rsid w:val="00965465"/>
    <w:rsid w:val="00966420"/>
    <w:rsid w:val="009710AC"/>
    <w:rsid w:val="00976BB5"/>
    <w:rsid w:val="00984434"/>
    <w:rsid w:val="00985AC3"/>
    <w:rsid w:val="00985E5F"/>
    <w:rsid w:val="009948D6"/>
    <w:rsid w:val="00995417"/>
    <w:rsid w:val="009B56CC"/>
    <w:rsid w:val="009B5C3B"/>
    <w:rsid w:val="009C2568"/>
    <w:rsid w:val="009C6468"/>
    <w:rsid w:val="009D35FB"/>
    <w:rsid w:val="009D3A63"/>
    <w:rsid w:val="009D4D1B"/>
    <w:rsid w:val="009D7399"/>
    <w:rsid w:val="009D7D93"/>
    <w:rsid w:val="009E0F0A"/>
    <w:rsid w:val="009F326C"/>
    <w:rsid w:val="00A05C50"/>
    <w:rsid w:val="00A139C1"/>
    <w:rsid w:val="00A13A9E"/>
    <w:rsid w:val="00A13E6B"/>
    <w:rsid w:val="00A20322"/>
    <w:rsid w:val="00A237D8"/>
    <w:rsid w:val="00A25798"/>
    <w:rsid w:val="00A34C69"/>
    <w:rsid w:val="00A476B5"/>
    <w:rsid w:val="00A52592"/>
    <w:rsid w:val="00A543ED"/>
    <w:rsid w:val="00A566F2"/>
    <w:rsid w:val="00A643DA"/>
    <w:rsid w:val="00A861E9"/>
    <w:rsid w:val="00A86889"/>
    <w:rsid w:val="00A94AC5"/>
    <w:rsid w:val="00A96D71"/>
    <w:rsid w:val="00AA0814"/>
    <w:rsid w:val="00AA11EF"/>
    <w:rsid w:val="00AA6483"/>
    <w:rsid w:val="00AB34E4"/>
    <w:rsid w:val="00AB3BFB"/>
    <w:rsid w:val="00AB7BA5"/>
    <w:rsid w:val="00AC20BC"/>
    <w:rsid w:val="00AC4D79"/>
    <w:rsid w:val="00AD5C0E"/>
    <w:rsid w:val="00AE287B"/>
    <w:rsid w:val="00AF394F"/>
    <w:rsid w:val="00B04E2A"/>
    <w:rsid w:val="00B07C60"/>
    <w:rsid w:val="00B110C0"/>
    <w:rsid w:val="00B2184D"/>
    <w:rsid w:val="00B225AD"/>
    <w:rsid w:val="00B235F5"/>
    <w:rsid w:val="00B27675"/>
    <w:rsid w:val="00B30D14"/>
    <w:rsid w:val="00B31DCF"/>
    <w:rsid w:val="00B338E5"/>
    <w:rsid w:val="00B3425F"/>
    <w:rsid w:val="00B4208A"/>
    <w:rsid w:val="00B42F56"/>
    <w:rsid w:val="00B5217C"/>
    <w:rsid w:val="00B52CA4"/>
    <w:rsid w:val="00B671BB"/>
    <w:rsid w:val="00B72241"/>
    <w:rsid w:val="00B736AF"/>
    <w:rsid w:val="00B74E97"/>
    <w:rsid w:val="00B76345"/>
    <w:rsid w:val="00B80BA4"/>
    <w:rsid w:val="00B81E08"/>
    <w:rsid w:val="00B82358"/>
    <w:rsid w:val="00B849CB"/>
    <w:rsid w:val="00B856E5"/>
    <w:rsid w:val="00B8748A"/>
    <w:rsid w:val="00B923FA"/>
    <w:rsid w:val="00BA0082"/>
    <w:rsid w:val="00BA143F"/>
    <w:rsid w:val="00BB0533"/>
    <w:rsid w:val="00BB60C4"/>
    <w:rsid w:val="00BB626F"/>
    <w:rsid w:val="00BC3ABD"/>
    <w:rsid w:val="00BC4C3A"/>
    <w:rsid w:val="00BC625C"/>
    <w:rsid w:val="00BC6E1F"/>
    <w:rsid w:val="00BD2879"/>
    <w:rsid w:val="00BD2EC7"/>
    <w:rsid w:val="00BD6006"/>
    <w:rsid w:val="00BD62BF"/>
    <w:rsid w:val="00BE6BD2"/>
    <w:rsid w:val="00BF2909"/>
    <w:rsid w:val="00BF42DE"/>
    <w:rsid w:val="00BF4BB9"/>
    <w:rsid w:val="00C00772"/>
    <w:rsid w:val="00C00F0D"/>
    <w:rsid w:val="00C026FB"/>
    <w:rsid w:val="00C041C5"/>
    <w:rsid w:val="00C07B83"/>
    <w:rsid w:val="00C1380B"/>
    <w:rsid w:val="00C158ED"/>
    <w:rsid w:val="00C16B65"/>
    <w:rsid w:val="00C16C91"/>
    <w:rsid w:val="00C234F5"/>
    <w:rsid w:val="00C235BC"/>
    <w:rsid w:val="00C244D2"/>
    <w:rsid w:val="00C31078"/>
    <w:rsid w:val="00C31F73"/>
    <w:rsid w:val="00C47CC0"/>
    <w:rsid w:val="00C5121D"/>
    <w:rsid w:val="00C514C9"/>
    <w:rsid w:val="00C51CAC"/>
    <w:rsid w:val="00C56534"/>
    <w:rsid w:val="00C61CB3"/>
    <w:rsid w:val="00C61F88"/>
    <w:rsid w:val="00C74998"/>
    <w:rsid w:val="00C74E4B"/>
    <w:rsid w:val="00C83220"/>
    <w:rsid w:val="00C844D6"/>
    <w:rsid w:val="00C84575"/>
    <w:rsid w:val="00C85B09"/>
    <w:rsid w:val="00C92CB8"/>
    <w:rsid w:val="00C93243"/>
    <w:rsid w:val="00CA1CE6"/>
    <w:rsid w:val="00CA1E40"/>
    <w:rsid w:val="00CB1755"/>
    <w:rsid w:val="00CB33CF"/>
    <w:rsid w:val="00CB3E08"/>
    <w:rsid w:val="00CC6B8B"/>
    <w:rsid w:val="00CD1CB9"/>
    <w:rsid w:val="00CD2524"/>
    <w:rsid w:val="00CD31F2"/>
    <w:rsid w:val="00CF2103"/>
    <w:rsid w:val="00CF6CB9"/>
    <w:rsid w:val="00D00569"/>
    <w:rsid w:val="00D03B31"/>
    <w:rsid w:val="00D03C7C"/>
    <w:rsid w:val="00D10B26"/>
    <w:rsid w:val="00D114AA"/>
    <w:rsid w:val="00D11AC0"/>
    <w:rsid w:val="00D11E89"/>
    <w:rsid w:val="00D122EF"/>
    <w:rsid w:val="00D1595F"/>
    <w:rsid w:val="00D213A1"/>
    <w:rsid w:val="00D2280D"/>
    <w:rsid w:val="00D25480"/>
    <w:rsid w:val="00D31874"/>
    <w:rsid w:val="00D378CF"/>
    <w:rsid w:val="00D424A4"/>
    <w:rsid w:val="00D4480C"/>
    <w:rsid w:val="00D53AFB"/>
    <w:rsid w:val="00D570BC"/>
    <w:rsid w:val="00D640F1"/>
    <w:rsid w:val="00D671DB"/>
    <w:rsid w:val="00D7095B"/>
    <w:rsid w:val="00D70E4B"/>
    <w:rsid w:val="00D754CF"/>
    <w:rsid w:val="00D80FFF"/>
    <w:rsid w:val="00D828A5"/>
    <w:rsid w:val="00DB2D14"/>
    <w:rsid w:val="00DD32CB"/>
    <w:rsid w:val="00DE04EE"/>
    <w:rsid w:val="00DE0CD8"/>
    <w:rsid w:val="00DE6D3E"/>
    <w:rsid w:val="00DF02E8"/>
    <w:rsid w:val="00DF0E61"/>
    <w:rsid w:val="00DF18BE"/>
    <w:rsid w:val="00DF6450"/>
    <w:rsid w:val="00DF6F4D"/>
    <w:rsid w:val="00E01AAB"/>
    <w:rsid w:val="00E02BEB"/>
    <w:rsid w:val="00E06A32"/>
    <w:rsid w:val="00E117CB"/>
    <w:rsid w:val="00E164EA"/>
    <w:rsid w:val="00E20715"/>
    <w:rsid w:val="00E26269"/>
    <w:rsid w:val="00E266D5"/>
    <w:rsid w:val="00E32415"/>
    <w:rsid w:val="00E32511"/>
    <w:rsid w:val="00E33976"/>
    <w:rsid w:val="00E37F8E"/>
    <w:rsid w:val="00E42B77"/>
    <w:rsid w:val="00E451EC"/>
    <w:rsid w:val="00E458E8"/>
    <w:rsid w:val="00E50822"/>
    <w:rsid w:val="00E5270E"/>
    <w:rsid w:val="00E57721"/>
    <w:rsid w:val="00E65907"/>
    <w:rsid w:val="00E66823"/>
    <w:rsid w:val="00E73186"/>
    <w:rsid w:val="00E745F6"/>
    <w:rsid w:val="00E83B71"/>
    <w:rsid w:val="00E83F52"/>
    <w:rsid w:val="00E8639E"/>
    <w:rsid w:val="00E93420"/>
    <w:rsid w:val="00EA1EB4"/>
    <w:rsid w:val="00EA34F4"/>
    <w:rsid w:val="00EA685E"/>
    <w:rsid w:val="00EB166A"/>
    <w:rsid w:val="00EC1F3A"/>
    <w:rsid w:val="00EC35CA"/>
    <w:rsid w:val="00EC3BB5"/>
    <w:rsid w:val="00EC458C"/>
    <w:rsid w:val="00EC46BE"/>
    <w:rsid w:val="00ED1144"/>
    <w:rsid w:val="00ED19F2"/>
    <w:rsid w:val="00ED24A2"/>
    <w:rsid w:val="00ED2F4D"/>
    <w:rsid w:val="00EE1EAA"/>
    <w:rsid w:val="00EE388E"/>
    <w:rsid w:val="00EF116F"/>
    <w:rsid w:val="00EF3F3D"/>
    <w:rsid w:val="00F00A80"/>
    <w:rsid w:val="00F018FF"/>
    <w:rsid w:val="00F01D9B"/>
    <w:rsid w:val="00F043C2"/>
    <w:rsid w:val="00F04876"/>
    <w:rsid w:val="00F11CBA"/>
    <w:rsid w:val="00F1474D"/>
    <w:rsid w:val="00F1484C"/>
    <w:rsid w:val="00F149F8"/>
    <w:rsid w:val="00F15F64"/>
    <w:rsid w:val="00F24FB0"/>
    <w:rsid w:val="00F27745"/>
    <w:rsid w:val="00F32506"/>
    <w:rsid w:val="00F3763B"/>
    <w:rsid w:val="00F43608"/>
    <w:rsid w:val="00F56DAA"/>
    <w:rsid w:val="00F6565B"/>
    <w:rsid w:val="00F677DF"/>
    <w:rsid w:val="00F76801"/>
    <w:rsid w:val="00F77649"/>
    <w:rsid w:val="00F77FE6"/>
    <w:rsid w:val="00F810B1"/>
    <w:rsid w:val="00F812DC"/>
    <w:rsid w:val="00F86B40"/>
    <w:rsid w:val="00F94A96"/>
    <w:rsid w:val="00FA1B46"/>
    <w:rsid w:val="00FA2F68"/>
    <w:rsid w:val="00FA3D63"/>
    <w:rsid w:val="00FB4556"/>
    <w:rsid w:val="00FB45CD"/>
    <w:rsid w:val="00FB7487"/>
    <w:rsid w:val="00FC0C52"/>
    <w:rsid w:val="00FC5B4A"/>
    <w:rsid w:val="00FD03DA"/>
    <w:rsid w:val="00FF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70F2A8"/>
  <w15:docId w15:val="{2812A05D-7E85-469D-999C-513D417D9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80"/>
        <w:ind w:left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E1EAA"/>
    <w:pPr>
      <w:spacing w:after="0"/>
      <w:ind w:left="0"/>
    </w:pPr>
    <w:rPr>
      <w:sz w:val="23"/>
    </w:rPr>
  </w:style>
  <w:style w:type="paragraph" w:styleId="Nadpis1">
    <w:name w:val="heading 1"/>
    <w:basedOn w:val="Normln"/>
    <w:next w:val="Normln"/>
    <w:link w:val="Nadpis1Char"/>
    <w:uiPriority w:val="9"/>
    <w:qFormat/>
    <w:rsid w:val="00BE6BD2"/>
    <w:pPr>
      <w:keepNext/>
      <w:keepLines/>
      <w:numPr>
        <w:numId w:val="3"/>
      </w:numPr>
      <w:spacing w:before="480" w:after="12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24986"/>
    <w:pPr>
      <w:keepNext/>
      <w:keepLines/>
      <w:numPr>
        <w:ilvl w:val="1"/>
        <w:numId w:val="3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785B61"/>
    <w:pPr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3B4B2E"/>
    <w:pPr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3B4B2E"/>
    <w:pPr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E32511"/>
    <w:pPr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32511"/>
    <w:pPr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32511"/>
    <w:pPr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32511"/>
    <w:pPr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D1144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BE6BD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32498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785B61"/>
    <w:rPr>
      <w:rFonts w:asciiTheme="majorHAnsi" w:eastAsiaTheme="majorEastAsia" w:hAnsiTheme="majorHAnsi" w:cstheme="majorBidi"/>
      <w:b/>
      <w:bCs/>
      <w:sz w:val="23"/>
    </w:rPr>
  </w:style>
  <w:style w:type="character" w:customStyle="1" w:styleId="Nadpis4Char">
    <w:name w:val="Nadpis 4 Char"/>
    <w:basedOn w:val="Standardnpsmoodstavce"/>
    <w:link w:val="Nadpis4"/>
    <w:uiPriority w:val="9"/>
    <w:rsid w:val="003B4B2E"/>
    <w:rPr>
      <w:rFonts w:asciiTheme="majorHAnsi" w:eastAsiaTheme="majorEastAsia" w:hAnsiTheme="majorHAnsi" w:cstheme="majorBidi"/>
      <w:b/>
      <w:bCs/>
      <w:i/>
      <w:iCs/>
      <w:sz w:val="23"/>
    </w:rPr>
  </w:style>
  <w:style w:type="paragraph" w:styleId="Nzev">
    <w:name w:val="Title"/>
    <w:basedOn w:val="Normln"/>
    <w:next w:val="Normln"/>
    <w:link w:val="NzevChar"/>
    <w:uiPriority w:val="10"/>
    <w:qFormat/>
    <w:rsid w:val="003E739C"/>
    <w:pPr>
      <w:pBdr>
        <w:bottom w:val="single" w:sz="8" w:space="4" w:color="auto"/>
      </w:pBdr>
      <w:spacing w:after="300"/>
      <w:contextualSpacing/>
      <w:jc w:val="center"/>
    </w:pPr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3E739C"/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B4B2E"/>
    <w:pPr>
      <w:numPr>
        <w:ilvl w:val="1"/>
      </w:numPr>
      <w:ind w:left="851"/>
    </w:pPr>
    <w:rPr>
      <w:rFonts w:asciiTheme="majorHAnsi" w:eastAsiaTheme="majorEastAsia" w:hAnsiTheme="majorHAnsi" w:cstheme="majorBidi"/>
      <w:i/>
      <w:iCs/>
      <w:spacing w:val="15"/>
      <w:sz w:val="32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3B4B2E"/>
    <w:rPr>
      <w:rFonts w:asciiTheme="majorHAnsi" w:eastAsiaTheme="majorEastAsia" w:hAnsiTheme="majorHAnsi" w:cstheme="majorBidi"/>
      <w:i/>
      <w:iCs/>
      <w:spacing w:val="15"/>
      <w:sz w:val="32"/>
      <w:szCs w:val="24"/>
    </w:rPr>
  </w:style>
  <w:style w:type="paragraph" w:styleId="Obsah1">
    <w:name w:val="toc 1"/>
    <w:basedOn w:val="Normln"/>
    <w:next w:val="Normln"/>
    <w:autoRedefine/>
    <w:uiPriority w:val="39"/>
    <w:unhideWhenUsed/>
    <w:rsid w:val="007D3B54"/>
    <w:pPr>
      <w:tabs>
        <w:tab w:val="left" w:pos="440"/>
        <w:tab w:val="right" w:leader="dot" w:pos="9346"/>
      </w:tabs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35E47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35E47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635E4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635E4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35E47"/>
  </w:style>
  <w:style w:type="paragraph" w:styleId="Zpat">
    <w:name w:val="footer"/>
    <w:basedOn w:val="Normln"/>
    <w:link w:val="ZpatChar"/>
    <w:uiPriority w:val="99"/>
    <w:unhideWhenUsed/>
    <w:rsid w:val="00635E4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35E47"/>
  </w:style>
  <w:style w:type="table" w:styleId="Mkatabulky">
    <w:name w:val="Table Grid"/>
    <w:basedOn w:val="Normlntabulka"/>
    <w:uiPriority w:val="59"/>
    <w:rsid w:val="00635E47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dpis5Char">
    <w:name w:val="Nadpis 5 Char"/>
    <w:basedOn w:val="Standardnpsmoodstavce"/>
    <w:link w:val="Nadpis5"/>
    <w:uiPriority w:val="9"/>
    <w:rsid w:val="003B4B2E"/>
    <w:rPr>
      <w:rFonts w:asciiTheme="majorHAnsi" w:eastAsiaTheme="majorEastAsia" w:hAnsiTheme="majorHAnsi" w:cstheme="majorBidi"/>
      <w:sz w:val="23"/>
    </w:rPr>
  </w:style>
  <w:style w:type="character" w:customStyle="1" w:styleId="Nadpis6Char">
    <w:name w:val="Nadpis 6 Char"/>
    <w:basedOn w:val="Standardnpsmoodstavce"/>
    <w:link w:val="Nadpis6"/>
    <w:uiPriority w:val="9"/>
    <w:rsid w:val="00E32511"/>
    <w:rPr>
      <w:rFonts w:asciiTheme="majorHAnsi" w:eastAsiaTheme="majorEastAsia" w:hAnsiTheme="majorHAnsi" w:cstheme="majorBidi"/>
      <w:i/>
      <w:iCs/>
      <w:color w:val="243F60" w:themeColor="accent1" w:themeShade="7F"/>
      <w:sz w:val="23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32511"/>
    <w:rPr>
      <w:rFonts w:asciiTheme="majorHAnsi" w:eastAsiaTheme="majorEastAsia" w:hAnsiTheme="majorHAnsi" w:cstheme="majorBidi"/>
      <w:i/>
      <w:iCs/>
      <w:color w:val="404040" w:themeColor="text1" w:themeTint="BF"/>
      <w:sz w:val="23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3251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3251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Zkladntext">
    <w:name w:val="Body Text"/>
    <w:basedOn w:val="Normln"/>
    <w:link w:val="ZkladntextChar"/>
    <w:uiPriority w:val="99"/>
    <w:rsid w:val="006350B0"/>
    <w:pPr>
      <w:framePr w:hSpace="142" w:vSpace="142" w:wrap="notBeside" w:vAnchor="text" w:hAnchor="text" w:y="1"/>
    </w:pPr>
    <w:rPr>
      <w:rFonts w:ascii="Arial" w:eastAsia="Times New Roman" w:hAnsi="Arial" w:cs="Arial"/>
      <w:color w:val="000000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6350B0"/>
    <w:rPr>
      <w:rFonts w:ascii="Arial" w:eastAsia="Times New Roman" w:hAnsi="Arial" w:cs="Arial"/>
      <w:color w:val="000000"/>
      <w:sz w:val="20"/>
      <w:szCs w:val="20"/>
      <w:lang w:eastAsia="cs-CZ"/>
    </w:rPr>
  </w:style>
  <w:style w:type="paragraph" w:styleId="Zkladntext3">
    <w:name w:val="Body Text 3"/>
    <w:basedOn w:val="Normln"/>
    <w:link w:val="Zkladntext3Char"/>
    <w:uiPriority w:val="99"/>
    <w:rsid w:val="006350B0"/>
    <w:rPr>
      <w:rFonts w:ascii="Arial" w:eastAsia="Times New Roman" w:hAnsi="Arial" w:cs="Arial"/>
      <w:color w:val="000000"/>
      <w:sz w:val="20"/>
      <w:szCs w:val="20"/>
      <w:u w:val="single"/>
      <w:lang w:eastAsia="cs-CZ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6350B0"/>
    <w:rPr>
      <w:rFonts w:ascii="Arial" w:eastAsia="Times New Roman" w:hAnsi="Arial" w:cs="Arial"/>
      <w:color w:val="000000"/>
      <w:sz w:val="20"/>
      <w:szCs w:val="20"/>
      <w:u w:val="single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476B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476B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10E11"/>
    <w:pPr>
      <w:autoSpaceDE w:val="0"/>
      <w:autoSpaceDN w:val="0"/>
      <w:adjustRightInd w:val="0"/>
      <w:spacing w:after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345AF-4235-436B-ABCE-E151E65B6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2838</TotalTime>
  <Pages>4</Pages>
  <Words>928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D-Projekt</Company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Franta Pokorny</dc:creator>
  <cp:keywords/>
  <dc:description/>
  <cp:lastModifiedBy>František Pokorný</cp:lastModifiedBy>
  <cp:revision>108</cp:revision>
  <cp:lastPrinted>2024-07-10T13:24:00Z</cp:lastPrinted>
  <dcterms:created xsi:type="dcterms:W3CDTF">2020-09-21T12:28:00Z</dcterms:created>
  <dcterms:modified xsi:type="dcterms:W3CDTF">2024-07-10T13:24:00Z</dcterms:modified>
</cp:coreProperties>
</file>