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EE78CD" w:rsidRDefault="00AB7652" w:rsidP="00393ACF">
      <w:pPr>
        <w:pStyle w:val="Titnzev"/>
      </w:pPr>
      <w:r w:rsidRPr="00EE78CD">
        <w:t>ČESTNÉ PROHLÁŠENÍ</w:t>
      </w:r>
    </w:p>
    <w:p w14:paraId="2FE362E3" w14:textId="47219452" w:rsidR="00393ACF" w:rsidRDefault="00AB7652" w:rsidP="00393ACF">
      <w:pPr>
        <w:jc w:val="center"/>
      </w:pPr>
      <w:r w:rsidRPr="00EE78CD">
        <w:t xml:space="preserve">o splnění kvalifikace a </w:t>
      </w:r>
      <w:r w:rsidR="00E75A7E">
        <w:t>k</w:t>
      </w:r>
      <w:r w:rsidRPr="00EE78CD">
        <w:t xml:space="preserve">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 w:rsidR="00FC242C">
        <w:t>dalším 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26742739" w:rsidR="00393ACF" w:rsidRPr="00EE78CD" w:rsidRDefault="00ED4FEB" w:rsidP="00393ACF">
            <w:pPr>
              <w:pStyle w:val="Tab"/>
              <w:rPr>
                <w:sz w:val="18"/>
                <w:szCs w:val="18"/>
              </w:rPr>
            </w:pPr>
            <w:r w:rsidRPr="000A6B45">
              <w:t xml:space="preserve">VD </w:t>
            </w:r>
            <w:proofErr w:type="spellStart"/>
            <w:r>
              <w:t>Kořensko</w:t>
            </w:r>
            <w:proofErr w:type="spellEnd"/>
            <w:r>
              <w:t xml:space="preserve"> – oprava protikorozních ochran uzávěrů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003285C9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FD6DDF">
        <w:trPr>
          <w:cantSplit/>
          <w:trHeight w:val="283"/>
        </w:trPr>
        <w:tc>
          <w:tcPr>
            <w:tcW w:w="4535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EndPr/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0DB3CB9" w14:textId="096D207C" w:rsidR="00731F41" w:rsidRPr="00393ACF" w:rsidRDefault="00731F41" w:rsidP="00393ACF">
      <w:pPr>
        <w:pStyle w:val="Nadpis1"/>
      </w:pPr>
      <w:r w:rsidRPr="00393ACF">
        <w:t>Základní způsobilost</w:t>
      </w:r>
    </w:p>
    <w:p w14:paraId="3340CC1B" w14:textId="77777777" w:rsidR="00731F41" w:rsidRPr="00731F41" w:rsidRDefault="00731F41" w:rsidP="00731F41">
      <w:pPr>
        <w:pStyle w:val="Odstnesl"/>
      </w:pPr>
      <w:r w:rsidRPr="00731F41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731F41">
        <w:t>rozsahu § 74 zákona č. 134/2016</w:t>
      </w:r>
      <w:bookmarkEnd w:id="9"/>
      <w:bookmarkEnd w:id="10"/>
      <w:bookmarkEnd w:id="11"/>
      <w:r w:rsidRPr="00731F41">
        <w:t xml:space="preserve"> Sb., o zadávání veřejných zakázek, ve znění pozdějších předpisů (dále jen „zákon“), neboť</w:t>
      </w:r>
    </w:p>
    <w:p w14:paraId="57E3095D" w14:textId="77777777" w:rsidR="00731F41" w:rsidRPr="00731F41" w:rsidRDefault="00731F41" w:rsidP="00731F41">
      <w:pPr>
        <w:pStyle w:val="Psm"/>
      </w:pPr>
      <w:r w:rsidRPr="00731F4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731F41" w:rsidRDefault="00731F41" w:rsidP="00731F41">
      <w:pPr>
        <w:pStyle w:val="Psm"/>
      </w:pPr>
      <w:r w:rsidRPr="00731F41">
        <w:t>nemá v České republice nebo v zemi svého sídla v evidenci daní zachycen splatný daňový nedoplatek,</w:t>
      </w:r>
    </w:p>
    <w:p w14:paraId="467700F3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veřejné zdravotní pojištění,</w:t>
      </w:r>
    </w:p>
    <w:p w14:paraId="5E6C38BA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731F41" w:rsidRDefault="00731F41" w:rsidP="00731F41">
      <w:pPr>
        <w:pStyle w:val="Psm"/>
      </w:pPr>
      <w:r w:rsidRPr="00731F41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731F41" w:rsidRDefault="00731F41" w:rsidP="00731F41">
      <w:pPr>
        <w:pStyle w:val="Psm"/>
      </w:pPr>
      <w:r w:rsidRPr="00731F41">
        <w:t>je-li dodavatelem právnická osoby, splňují podmínky podle písm. a) osoby uvedené v § 74 odst. 2 zákona a</w:t>
      </w:r>
    </w:p>
    <w:p w14:paraId="67C4F162" w14:textId="5AEC6170" w:rsidR="00731F41" w:rsidRDefault="00731F41" w:rsidP="00731F41">
      <w:pPr>
        <w:pStyle w:val="Psm"/>
      </w:pPr>
      <w:r w:rsidRPr="00731F41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6831EB" w:rsidRPr="00CC3C11" w14:paraId="483DB085" w14:textId="77777777" w:rsidTr="008E0C63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55FCFF34" w14:textId="77777777" w:rsidR="006831EB" w:rsidRPr="00CC3C11" w:rsidRDefault="006831EB" w:rsidP="008E0C63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CC3C11">
              <w:rPr>
                <w:b/>
              </w:rPr>
              <w:t>Odkaz</w:t>
            </w:r>
            <w:r w:rsidRPr="00CC3C11">
              <w:rPr>
                <w:b/>
                <w:sz w:val="18"/>
                <w:vertAlign w:val="superscript"/>
              </w:rPr>
              <w:footnoteReference w:id="2"/>
            </w:r>
            <w:r w:rsidRPr="00CC3C11">
              <w:rPr>
                <w:b/>
              </w:rPr>
              <w:t>:</w:t>
            </w:r>
          </w:p>
          <w:p w14:paraId="65D74422" w14:textId="77777777" w:rsidR="006831EB" w:rsidRPr="00CC3C11" w:rsidRDefault="006831EB" w:rsidP="008E0C63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CC3C11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585887072"/>
              <w:placeholder>
                <w:docPart w:val="3382739E76DB47F0A95DCB65393E1E6E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0E5DA8D1" w14:textId="77777777" w:rsidR="006831EB" w:rsidRPr="00CC3C11" w:rsidRDefault="006831EB" w:rsidP="008E0C63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535511458"/>
              <w:placeholder>
                <w:docPart w:val="06521AB544E243C9AE64E3EABE8AB656"/>
              </w:placeholder>
              <w:showingPlcHdr/>
            </w:sdtPr>
            <w:sdtEndPr/>
            <w:sdtContent>
              <w:p w14:paraId="3A2212F2" w14:textId="77777777" w:rsidR="006831EB" w:rsidRPr="00CC3C11" w:rsidRDefault="006831EB" w:rsidP="008E0C63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13DB43" w14:textId="77777777" w:rsidR="006831EB" w:rsidRDefault="006831EB" w:rsidP="00D26B2D">
      <w:pPr>
        <w:pStyle w:val="Psm"/>
        <w:numPr>
          <w:ilvl w:val="0"/>
          <w:numId w:val="0"/>
        </w:numPr>
        <w:ind w:left="709"/>
      </w:pPr>
    </w:p>
    <w:p w14:paraId="46E2C8B6" w14:textId="1528FED9" w:rsidR="00731F41" w:rsidRDefault="00114486" w:rsidP="00731F41">
      <w:pPr>
        <w:pStyle w:val="Nadpis1"/>
      </w:pPr>
      <w:r>
        <w:t>Profesní způsobilost</w:t>
      </w:r>
      <w:r w:rsidR="00B473C4" w:rsidRPr="00952491">
        <w:rPr>
          <w:rFonts w:eastAsiaTheme="minorHAnsi" w:cstheme="minorBidi"/>
          <w:b w:val="0"/>
          <w:bCs w:val="0"/>
          <w:caps w:val="0"/>
          <w:color w:val="auto"/>
          <w:sz w:val="18"/>
          <w:vertAlign w:val="superscript"/>
        </w:rPr>
        <w:footnoteReference w:id="3"/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030D08CF" w:rsidR="00114486" w:rsidRDefault="00114486" w:rsidP="00D26B2D">
      <w:pPr>
        <w:pStyle w:val="Psm"/>
        <w:numPr>
          <w:ilvl w:val="0"/>
          <w:numId w:val="0"/>
        </w:numPr>
        <w:ind w:left="709"/>
      </w:pPr>
      <w:r w:rsidRPr="00EE78CD">
        <w:lastRenderedPageBreak/>
        <w:t>je zapsán v obchodním rejstříku nebo jiné obdobné evidenci, pokud právní předpis zápis do takové evidence vyžaduje</w:t>
      </w:r>
      <w:r w:rsidR="00165485">
        <w:t>.</w:t>
      </w:r>
      <w:r w:rsidRPr="00EE78CD">
        <w:t xml:space="preserve">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B21A5F" w:rsidRPr="00DF3E43" w14:paraId="74D681C4" w14:textId="77777777" w:rsidTr="008E0C63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5B50AFF7" w14:textId="77777777" w:rsidR="00B21A5F" w:rsidRPr="00DF3E43" w:rsidRDefault="00B21A5F" w:rsidP="008E0C63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DF3E43">
              <w:rPr>
                <w:b/>
              </w:rPr>
              <w:t>Odkaz:</w:t>
            </w:r>
          </w:p>
          <w:p w14:paraId="417B8972" w14:textId="77777777" w:rsidR="00B21A5F" w:rsidRPr="00DF3E43" w:rsidRDefault="00B21A5F" w:rsidP="008E0C63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DF3E43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-1269155427"/>
              <w:placeholder>
                <w:docPart w:val="0FB671DFC4AC47568698761D074BF392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3B54B7C6" w14:textId="77777777" w:rsidR="00B21A5F" w:rsidRPr="00DF3E43" w:rsidRDefault="00B21A5F" w:rsidP="008E0C63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1538570973"/>
              <w:placeholder>
                <w:docPart w:val="6D45A6CD65C44CF7B59F6681E1C86131"/>
              </w:placeholder>
              <w:showingPlcHdr/>
            </w:sdtPr>
            <w:sdtEndPr/>
            <w:sdtContent>
              <w:p w14:paraId="3C1B0D35" w14:textId="77777777" w:rsidR="00B21A5F" w:rsidRPr="00DF3E43" w:rsidRDefault="00B21A5F" w:rsidP="008E0C63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8622F51" w14:textId="77777777" w:rsidR="00447B9E" w:rsidRDefault="00447B9E" w:rsidP="00AA49C7">
      <w:pPr>
        <w:pStyle w:val="Odstsl"/>
        <w:numPr>
          <w:ilvl w:val="0"/>
          <w:numId w:val="0"/>
        </w:numPr>
      </w:pPr>
    </w:p>
    <w:p w14:paraId="79A64A32" w14:textId="1A6746F5" w:rsidR="00783A62" w:rsidRPr="00BA6A9C" w:rsidRDefault="00783A62" w:rsidP="00783A62">
      <w:pPr>
        <w:pStyle w:val="Psm"/>
        <w:spacing w:after="0"/>
      </w:pPr>
      <w:r w:rsidRPr="00BA6A9C">
        <w:t xml:space="preserve">je oprávněn </w:t>
      </w:r>
      <w:r w:rsidR="00390982" w:rsidRPr="0017259C">
        <w:t>podnikat v ro</w:t>
      </w:r>
      <w:r w:rsidR="00390982" w:rsidRPr="00C21D2D">
        <w:t xml:space="preserve">zsahu </w:t>
      </w:r>
      <w:r w:rsidR="00390982" w:rsidRPr="00A50795">
        <w:t xml:space="preserve">odpovídajícímu předmětu veřejné zakázky </w:t>
      </w:r>
      <w:r w:rsidR="00390982">
        <w:t>a</w:t>
      </w:r>
      <w:r w:rsidR="00390982" w:rsidRPr="00A50795">
        <w:t xml:space="preserve"> všem činnostem uveden</w:t>
      </w:r>
      <w:r w:rsidR="00390982">
        <w:t>ým</w:t>
      </w:r>
      <w:r w:rsidR="00390982" w:rsidRPr="00A50795">
        <w:t xml:space="preserve"> v</w:t>
      </w:r>
      <w:r w:rsidR="00390982">
        <w:t> </w:t>
      </w:r>
      <w:r w:rsidR="00390982" w:rsidRPr="00A50795">
        <w:t>soupisu</w:t>
      </w:r>
      <w:r w:rsidR="00390982">
        <w:t xml:space="preserve"> </w:t>
      </w:r>
      <w:r w:rsidR="00390982" w:rsidRPr="00A50795">
        <w:t>prací</w:t>
      </w:r>
      <w:r w:rsidR="006A0F0A">
        <w:t>,</w:t>
      </w:r>
      <w:r w:rsidR="00390982" w:rsidRPr="00F51C46">
        <w:t xml:space="preserve"> </w:t>
      </w:r>
      <w:r w:rsidR="00390982">
        <w:t>tj. min</w:t>
      </w:r>
      <w:r w:rsidRPr="00BA6A9C">
        <w:t>:</w:t>
      </w:r>
    </w:p>
    <w:p w14:paraId="52FEA7EC" w14:textId="77777777" w:rsidR="00783A62" w:rsidRPr="00BA6A9C" w:rsidRDefault="00783A62" w:rsidP="00783A62">
      <w:pPr>
        <w:pStyle w:val="Psm"/>
        <w:numPr>
          <w:ilvl w:val="0"/>
          <w:numId w:val="0"/>
        </w:numPr>
        <w:spacing w:after="0"/>
        <w:ind w:left="709"/>
      </w:pPr>
    </w:p>
    <w:p w14:paraId="7B79489D" w14:textId="3DD556B0" w:rsidR="00783A62" w:rsidRPr="00BA6A9C" w:rsidRDefault="00745484" w:rsidP="00783A62">
      <w:pPr>
        <w:pStyle w:val="Psm"/>
        <w:numPr>
          <w:ilvl w:val="0"/>
          <w:numId w:val="18"/>
        </w:numPr>
        <w:spacing w:after="0"/>
      </w:pPr>
      <w:r>
        <w:t xml:space="preserve">přípravné a dokončovací stavební práce, specializované </w:t>
      </w:r>
      <w:r w:rsidR="0089026D">
        <w:t>činnost</w:t>
      </w:r>
      <w:r w:rsidR="0089026D" w:rsidRPr="00BA6A9C">
        <w:t>i</w:t>
      </w:r>
      <w:r w:rsidR="00783A62" w:rsidRPr="00BA6A9C">
        <w:t xml:space="preserve"> </w:t>
      </w:r>
      <w:r w:rsidR="0089026D">
        <w:t>a</w:t>
      </w:r>
    </w:p>
    <w:p w14:paraId="76E39C5A" w14:textId="07917DBD" w:rsidR="00783A62" w:rsidRDefault="003B4FE6" w:rsidP="00783A62">
      <w:pPr>
        <w:pStyle w:val="Psm"/>
        <w:numPr>
          <w:ilvl w:val="0"/>
          <w:numId w:val="18"/>
        </w:numPr>
        <w:spacing w:after="0"/>
      </w:pPr>
      <w:r w:rsidRPr="00BF7CEF">
        <w:t xml:space="preserve">povrchové úpravy a svařování kovů a dalších materiálů </w:t>
      </w:r>
      <w:r w:rsidR="009B4D32">
        <w:t xml:space="preserve">nebo </w:t>
      </w:r>
    </w:p>
    <w:p w14:paraId="7CD2FC50" w14:textId="48A36CE3" w:rsidR="00965340" w:rsidRDefault="00965340" w:rsidP="009B4D32">
      <w:pPr>
        <w:pStyle w:val="Psm"/>
        <w:numPr>
          <w:ilvl w:val="0"/>
          <w:numId w:val="0"/>
        </w:numPr>
        <w:spacing w:after="0"/>
        <w:ind w:left="1069"/>
      </w:pPr>
      <w:r>
        <w:t xml:space="preserve">      </w:t>
      </w:r>
      <w:r w:rsidR="009B4D32">
        <w:t xml:space="preserve">obdobných oprávnění odpovídajících všem činnostem nutných k provedení ochranných nátěrů </w:t>
      </w:r>
      <w:r>
        <w:t xml:space="preserve">  </w:t>
      </w:r>
    </w:p>
    <w:p w14:paraId="0DEA673D" w14:textId="331094A8" w:rsidR="00552A86" w:rsidRPr="00BA6A9C" w:rsidRDefault="00965340" w:rsidP="009B4D32">
      <w:pPr>
        <w:pStyle w:val="Psm"/>
        <w:numPr>
          <w:ilvl w:val="0"/>
          <w:numId w:val="0"/>
        </w:numPr>
        <w:spacing w:after="0"/>
        <w:ind w:left="1069"/>
      </w:pPr>
      <w:r>
        <w:t xml:space="preserve">      </w:t>
      </w:r>
      <w:r w:rsidR="009B4D32">
        <w:t>ocelových konstrukcí</w:t>
      </w:r>
      <w:r>
        <w:t>.</w:t>
      </w:r>
    </w:p>
    <w:p w14:paraId="14F22980" w14:textId="324E1BE1" w:rsidR="00783A62" w:rsidRPr="00BA6A9C" w:rsidRDefault="00783A62" w:rsidP="005B2130">
      <w:pPr>
        <w:pStyle w:val="Psm"/>
        <w:numPr>
          <w:ilvl w:val="0"/>
          <w:numId w:val="0"/>
        </w:numPr>
        <w:spacing w:after="0"/>
        <w:ind w:left="1429"/>
      </w:pPr>
    </w:p>
    <w:p w14:paraId="292ED045" w14:textId="77777777" w:rsidR="00783A62" w:rsidRDefault="00783A62" w:rsidP="00783A62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83A62" w:rsidRPr="001D7086" w14:paraId="213E2ADA" w14:textId="77777777" w:rsidTr="00314093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3F8A676" w14:textId="77777777" w:rsidR="00783A62" w:rsidRPr="007D3AB3" w:rsidRDefault="00783A62" w:rsidP="00314093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7516A39A" w14:textId="77777777" w:rsidR="00783A62" w:rsidRPr="00A14A6A" w:rsidRDefault="00783A62" w:rsidP="00314093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3E584311BF6446FFB3B0F5D128AFEF9F"/>
              </w:placeholder>
              <w:showingPlcHdr/>
              <w:text/>
            </w:sdtPr>
            <w:sdtEndPr>
              <w:rPr>
                <w:rStyle w:val="Standardnpsmoodstavce"/>
                <w:color w:val="auto"/>
                <w:highlight w:val="none"/>
              </w:rPr>
            </w:sdtEndPr>
            <w:sdtContent>
              <w:p w14:paraId="008F47A1" w14:textId="77777777" w:rsidR="00783A62" w:rsidRDefault="00783A62" w:rsidP="00314093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B2548FB1C97D44B3BDFA9F79D76067AC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3BBA88F" w14:textId="77777777" w:rsidR="00783A62" w:rsidRPr="001D7086" w:rsidRDefault="00783A62" w:rsidP="0031409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A6A9C" w:rsidRPr="001D7086" w14:paraId="599D991E" w14:textId="77777777" w:rsidTr="00314093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53B728" w14:textId="77777777" w:rsidR="00BA6A9C" w:rsidRPr="007D3AB3" w:rsidRDefault="00BA6A9C" w:rsidP="00BA6A9C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72708125" w14:textId="26A627B0" w:rsidR="00BA6A9C" w:rsidRPr="007D3AB3" w:rsidRDefault="00BA6A9C" w:rsidP="00BA6A9C">
            <w:pPr>
              <w:pStyle w:val="Tabtun"/>
              <w:tabs>
                <w:tab w:val="left" w:pos="3210"/>
              </w:tabs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813758598"/>
              <w:placeholder>
                <w:docPart w:val="24AE60E980954B109DF834173BD6E369"/>
              </w:placeholder>
              <w:showingPlcHdr/>
              <w:text/>
            </w:sdtPr>
            <w:sdtEndPr>
              <w:rPr>
                <w:rStyle w:val="Standardnpsmoodstavce"/>
                <w:color w:val="auto"/>
                <w:highlight w:val="none"/>
              </w:rPr>
            </w:sdtEndPr>
            <w:sdtContent>
              <w:p w14:paraId="4F4D6095" w14:textId="77777777" w:rsidR="00BA6A9C" w:rsidRDefault="00BA6A9C" w:rsidP="00BA6A9C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858493730"/>
              <w:placeholder>
                <w:docPart w:val="D47A5719A0A84991A86040D2608BE91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117657F" w14:textId="667F0D97" w:rsidR="00BA6A9C" w:rsidRDefault="00BA6A9C" w:rsidP="00BA6A9C">
                <w:pPr>
                  <w:pStyle w:val="Tab"/>
                  <w:rPr>
                    <w:rStyle w:val="Zstupntext"/>
                    <w:highlight w:val="lightGray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5D52400" w14:textId="77777777" w:rsidR="00913EA1" w:rsidRDefault="00913EA1" w:rsidP="00CF34FA">
      <w:pPr>
        <w:rPr>
          <w:highlight w:val="yellow"/>
        </w:rPr>
      </w:pPr>
    </w:p>
    <w:p w14:paraId="3E3B5C6C" w14:textId="4D7FAB22" w:rsidR="006F7CD4" w:rsidRDefault="006F7CD4" w:rsidP="00CF34FA">
      <w:pPr>
        <w:rPr>
          <w:highlight w:val="yellow"/>
        </w:rPr>
      </w:pPr>
      <w:r>
        <w:rPr>
          <w:highlight w:val="yellow"/>
        </w:rPr>
        <w:br w:type="page"/>
      </w:r>
    </w:p>
    <w:p w14:paraId="7C255256" w14:textId="010BD6C8" w:rsidR="00114486" w:rsidRPr="00783A62" w:rsidRDefault="00114486" w:rsidP="006F7CD4">
      <w:pPr>
        <w:pStyle w:val="Nadpis1"/>
      </w:pPr>
      <w:r w:rsidRPr="00783A62">
        <w:lastRenderedPageBreak/>
        <w:t>Technická kvalifikace</w:t>
      </w:r>
    </w:p>
    <w:p w14:paraId="384CCA73" w14:textId="66D27E10" w:rsidR="00114486" w:rsidRDefault="00114486" w:rsidP="006F7CD4">
      <w:pPr>
        <w:pStyle w:val="Odstnesl"/>
      </w:pPr>
      <w:r w:rsidRPr="00783A62">
        <w:t xml:space="preserve">Dodavatel </w:t>
      </w:r>
      <w:r w:rsidR="001753C4" w:rsidRPr="00783A62">
        <w:t xml:space="preserve">čestně prohlašuje, že </w:t>
      </w:r>
      <w:r w:rsidRPr="00783A62">
        <w:t xml:space="preserve">poskytl za posledních 5 let před zahájením řízení pro zadání </w:t>
      </w:r>
      <w:r w:rsidR="00393ACF" w:rsidRPr="00783A62">
        <w:t>veřejné zakázky malého rozsahu</w:t>
      </w:r>
      <w:r w:rsidRPr="00783A62">
        <w:t xml:space="preserve"> následující </w:t>
      </w:r>
      <w:r w:rsidR="00913EA1">
        <w:t>1</w:t>
      </w:r>
      <w:r w:rsidRPr="00EE78CD">
        <w:t xml:space="preserve"> stavební prác</w:t>
      </w:r>
      <w:r w:rsidR="00913EA1">
        <w:t>i</w:t>
      </w:r>
      <w:r w:rsidR="004C14CD" w:rsidRPr="00EE78CD">
        <w:t xml:space="preserve"> splňující </w:t>
      </w:r>
      <w:r w:rsidR="004C14CD">
        <w:t>podmínky stanovené ve výzvě k podání nabídek</w:t>
      </w:r>
      <w:r w:rsidRPr="00114486">
        <w:t>:</w:t>
      </w:r>
      <w:r>
        <w:rPr>
          <w:rStyle w:val="Znakapoznpodarou"/>
        </w:rPr>
        <w:footnoteReference w:id="4"/>
      </w:r>
    </w:p>
    <w:p w14:paraId="48683AB4" w14:textId="77777777" w:rsidR="003B4FE6" w:rsidRDefault="003B4FE6" w:rsidP="006F7CD4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3B4FE6" w:rsidRPr="001D7086" w14:paraId="7360A545" w14:textId="77777777" w:rsidTr="00A262FD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3BC762F" w14:textId="77777777" w:rsidR="003B4FE6" w:rsidRPr="001D7086" w:rsidRDefault="003B4FE6" w:rsidP="00A262FD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81124255"/>
            <w:placeholder>
              <w:docPart w:val="FFFC2F0C555C43C08E5BC7875EDADED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0ED07A" w14:textId="77777777" w:rsidR="003B4FE6" w:rsidRPr="001D7086" w:rsidRDefault="003B4FE6" w:rsidP="00A262F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3B4FE6" w:rsidRPr="001D7086" w14:paraId="541061A2" w14:textId="77777777" w:rsidTr="00A262FD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5DB136CF" w14:textId="77777777" w:rsidR="003B4FE6" w:rsidRDefault="003B4FE6" w:rsidP="00A262FD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2908F05" w14:textId="77777777" w:rsidR="003B4FE6" w:rsidRPr="001D7086" w:rsidRDefault="003B4FE6" w:rsidP="00A262FD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A6C7CAE33B474396AADF0F3616AF89C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2ECB9B45" w14:textId="77777777" w:rsidR="003B4FE6" w:rsidRPr="001D7086" w:rsidRDefault="003B4FE6" w:rsidP="00A262F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3B4FE6" w:rsidRPr="001D7086" w14:paraId="76366936" w14:textId="77777777" w:rsidTr="00A262FD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137E6D34" w14:textId="77777777" w:rsidR="003B4FE6" w:rsidRPr="001D7086" w:rsidRDefault="003B4FE6" w:rsidP="00A262FD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688371741"/>
            <w:placeholder>
              <w:docPart w:val="AF1DD42D4F2C482D8983972CC17E805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4302633" w14:textId="77777777" w:rsidR="003B4FE6" w:rsidRPr="001D7086" w:rsidRDefault="003B4FE6" w:rsidP="00A262F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3B4FE6" w:rsidRPr="001D7086" w14:paraId="6027A75F" w14:textId="77777777" w:rsidTr="00A262FD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206F3208" w14:textId="77777777" w:rsidR="003B4FE6" w:rsidRPr="001D7086" w:rsidRDefault="003B4FE6" w:rsidP="00A262FD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64DF28A8" w14:textId="77777777" w:rsidR="003B4FE6" w:rsidRPr="001D7086" w:rsidRDefault="003B4FE6" w:rsidP="00A262FD">
            <w:pPr>
              <w:pStyle w:val="Tab"/>
            </w:pPr>
          </w:p>
        </w:tc>
      </w:tr>
      <w:tr w:rsidR="00965340" w:rsidRPr="001D7086" w14:paraId="35EEC56B" w14:textId="77777777" w:rsidTr="00A262FD">
        <w:trPr>
          <w:cantSplit/>
          <w:trHeight w:val="567"/>
        </w:trPr>
        <w:tc>
          <w:tcPr>
            <w:tcW w:w="7512" w:type="dxa"/>
            <w:gridSpan w:val="2"/>
          </w:tcPr>
          <w:p w14:paraId="58B09F36" w14:textId="587CE408" w:rsidR="00965340" w:rsidRPr="00206BC1" w:rsidRDefault="00965340" w:rsidP="00965340">
            <w:pPr>
              <w:pStyle w:val="Psm"/>
              <w:ind w:left="371"/>
            </w:pPr>
            <w:r w:rsidRPr="009836AB">
              <w:t>předmětem uvedené stavební práce byla novostavba, rekonstrukce nebo oprava vodního díla dle § 55 odst. 1 písm. a), b), d) nebo f) zákona č. 254/2001 Sb., o vodách a o změně některých zákonů, ve znění pozdějších předpisů, (dále jen „vodní zákon“) s minimální cenou stavebních prací dle tohoto odstavce ve výši</w:t>
            </w:r>
            <w:r w:rsidR="0004592C">
              <w:t xml:space="preserve">  </w:t>
            </w:r>
            <w:r w:rsidRPr="009836AB">
              <w:t xml:space="preserve"> 2 900 000,- Kč bez DPH, </w:t>
            </w:r>
          </w:p>
        </w:tc>
        <w:sdt>
          <w:sdtPr>
            <w:rPr>
              <w:rStyle w:val="TabChar"/>
            </w:rPr>
            <w:id w:val="943189178"/>
            <w:placeholder>
              <w:docPart w:val="014C0B713D81415EB90F88A6DF6E320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0AD8B044" w14:textId="77777777" w:rsidR="00965340" w:rsidRPr="001D7086" w:rsidRDefault="00965340" w:rsidP="0096534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65340" w:rsidRPr="001D7086" w14:paraId="79CB988D" w14:textId="77777777" w:rsidTr="00A262FD">
        <w:trPr>
          <w:cantSplit/>
          <w:trHeight w:val="567"/>
        </w:trPr>
        <w:tc>
          <w:tcPr>
            <w:tcW w:w="7512" w:type="dxa"/>
            <w:gridSpan w:val="2"/>
          </w:tcPr>
          <w:p w14:paraId="241873DD" w14:textId="06EC2182" w:rsidR="00965340" w:rsidRPr="00206BC1" w:rsidRDefault="00965340" w:rsidP="00965340">
            <w:pPr>
              <w:pStyle w:val="Psm"/>
              <w:ind w:left="371"/>
              <w:rPr>
                <w:b/>
              </w:rPr>
            </w:pPr>
            <w:r w:rsidRPr="009836AB">
              <w:t>uvedená stavební práce zahrnovala provedení nebo opravu ocelových konstrukcí včetně otryskání a obnovu nátěrů ocelových konstrukcí technologie vodních děl v ploše min 150 m2</w:t>
            </w:r>
          </w:p>
        </w:tc>
        <w:sdt>
          <w:sdtPr>
            <w:rPr>
              <w:rStyle w:val="TabChar"/>
            </w:rPr>
            <w:id w:val="1541245273"/>
            <w:placeholder>
              <w:docPart w:val="3B2DF332240A44568C4722B2473F25E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9219E87" w14:textId="77777777" w:rsidR="00965340" w:rsidRPr="001D7086" w:rsidRDefault="00965340" w:rsidP="0096534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3B4FE6" w:rsidRPr="001D7086" w14:paraId="297F020E" w14:textId="77777777" w:rsidTr="00A262FD">
        <w:trPr>
          <w:cantSplit/>
          <w:trHeight w:val="567"/>
        </w:trPr>
        <w:tc>
          <w:tcPr>
            <w:tcW w:w="7512" w:type="dxa"/>
            <w:gridSpan w:val="2"/>
          </w:tcPr>
          <w:p w14:paraId="12A84E90" w14:textId="77777777" w:rsidR="003B4FE6" w:rsidRPr="001D7086" w:rsidRDefault="003B4FE6" w:rsidP="00A262FD">
            <w:pPr>
              <w:pStyle w:val="Tab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14:paraId="5DDAAF2C" w14:textId="77777777" w:rsidR="003B4FE6" w:rsidRPr="001D7086" w:rsidRDefault="003B4FE6" w:rsidP="00A262FD">
            <w:pPr>
              <w:pStyle w:val="Tab"/>
            </w:pPr>
          </w:p>
        </w:tc>
      </w:tr>
      <w:tr w:rsidR="003B4FE6" w:rsidRPr="001D7086" w14:paraId="454E9438" w14:textId="77777777" w:rsidTr="00A262FD">
        <w:trPr>
          <w:cantSplit/>
          <w:trHeight w:val="283"/>
        </w:trPr>
        <w:tc>
          <w:tcPr>
            <w:tcW w:w="4535" w:type="dxa"/>
          </w:tcPr>
          <w:p w14:paraId="087E891D" w14:textId="77777777" w:rsidR="003B4FE6" w:rsidRPr="001D7086" w:rsidRDefault="003B4FE6" w:rsidP="00A262FD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512658462"/>
            <w:placeholder>
              <w:docPart w:val="3EF9871E42DF417AA413261789A14E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795ECF96" w14:textId="77777777" w:rsidR="003B4FE6" w:rsidRPr="001D7086" w:rsidRDefault="003B4FE6" w:rsidP="00A262F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3B4FE6" w:rsidRPr="001D7086" w14:paraId="370B952D" w14:textId="77777777" w:rsidTr="00A262FD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72990361" w14:textId="77777777" w:rsidR="003B4FE6" w:rsidRPr="001D7086" w:rsidRDefault="003B4FE6" w:rsidP="00A262FD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402294501"/>
            <w:placeholder>
              <w:docPart w:val="43EAEA2F28DC4F4FB60F9964098A94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732394AD" w14:textId="77777777" w:rsidR="003B4FE6" w:rsidRPr="001D7086" w:rsidRDefault="003B4FE6" w:rsidP="00A262F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3B4FE6" w:rsidRPr="001D7086" w14:paraId="38D2B751" w14:textId="77777777" w:rsidTr="00A262FD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5266C194" w14:textId="77777777" w:rsidR="003B4FE6" w:rsidRPr="001D7086" w:rsidRDefault="003B4FE6" w:rsidP="00A262FD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80377540"/>
            <w:placeholder>
              <w:docPart w:val="79FE32E2FFCE48458DF344A239A7175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4B1D29A0" w14:textId="77777777" w:rsidR="003B4FE6" w:rsidRPr="001D7086" w:rsidRDefault="003B4FE6" w:rsidP="00A262F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3B4FE6" w:rsidRPr="001D7086" w14:paraId="51D1EBF6" w14:textId="77777777" w:rsidTr="00A262FD">
        <w:trPr>
          <w:cantSplit/>
          <w:trHeight w:val="283"/>
        </w:trPr>
        <w:tc>
          <w:tcPr>
            <w:tcW w:w="4535" w:type="dxa"/>
          </w:tcPr>
          <w:p w14:paraId="06CF7040" w14:textId="77777777" w:rsidR="003B4FE6" w:rsidRPr="001D7086" w:rsidRDefault="003B4FE6" w:rsidP="00A262FD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46704DE13F154CEB9B8487C74DA70D0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5F120836" w14:textId="77777777" w:rsidR="003B4FE6" w:rsidRPr="001D7086" w:rsidRDefault="003B4FE6" w:rsidP="00A262F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3B4FE6" w:rsidRPr="001D7086" w14:paraId="473A44F8" w14:textId="77777777" w:rsidTr="00A262FD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D562F3B" w14:textId="77777777" w:rsidR="003B4FE6" w:rsidRPr="001D7086" w:rsidRDefault="003B4FE6" w:rsidP="00A262FD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381911494"/>
            <w:placeholder>
              <w:docPart w:val="0E7AA930491C45089D7426676666D4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E5ED5BA" w14:textId="77777777" w:rsidR="003B4FE6" w:rsidRPr="001D7086" w:rsidRDefault="003B4FE6" w:rsidP="00A262F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18FD950" w14:textId="77777777" w:rsidR="006F7CD4" w:rsidRDefault="006F7CD4" w:rsidP="006F7CD4">
      <w:pPr>
        <w:pStyle w:val="Odstnesl"/>
      </w:pPr>
    </w:p>
    <w:p w14:paraId="131E19A0" w14:textId="77777777" w:rsidR="003B4FE6" w:rsidRDefault="003B4FE6" w:rsidP="006F7CD4">
      <w:pPr>
        <w:pStyle w:val="Odstnesl"/>
      </w:pPr>
    </w:p>
    <w:p w14:paraId="586166A1" w14:textId="77777777" w:rsidR="00783A62" w:rsidRDefault="00783A62" w:rsidP="00783A62">
      <w:pPr>
        <w:pStyle w:val="Nadpis2"/>
        <w:numPr>
          <w:ilvl w:val="1"/>
          <w:numId w:val="4"/>
        </w:numPr>
        <w:tabs>
          <w:tab w:val="num" w:pos="360"/>
        </w:tabs>
      </w:pPr>
      <w:r>
        <w:t>Seznam klíčových osob</w:t>
      </w:r>
    </w:p>
    <w:p w14:paraId="2BAB1F55" w14:textId="77777777" w:rsidR="00783A62" w:rsidRDefault="00783A62" w:rsidP="00783A62">
      <w:pPr>
        <w:pStyle w:val="Odstnesl"/>
      </w:pPr>
      <w:r>
        <w:t>Dodavatel identifikuje následující osoby, které se budou podílet na plnění veřejné zakázky.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783A62" w14:paraId="10C6337E" w14:textId="77777777" w:rsidTr="00314093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5EDDC87C" w14:textId="77777777" w:rsidR="00783A62" w:rsidRDefault="00783A62" w:rsidP="00314093">
            <w:pPr>
              <w:pStyle w:val="Tabtun"/>
              <w:spacing w:line="276" w:lineRule="auto"/>
            </w:pPr>
            <w:r w:rsidRPr="00601EC1">
              <w:rPr>
                <w:rFonts w:cs="Arial"/>
              </w:rPr>
              <w:t>[doplnit název klíčové osoby]</w:t>
            </w:r>
            <w:r w:rsidRPr="00601EC1">
              <w:t>:</w:t>
            </w:r>
          </w:p>
        </w:tc>
        <w:sdt>
          <w:sdtPr>
            <w:rPr>
              <w:rStyle w:val="TabChar"/>
            </w:rPr>
            <w:id w:val="1102383208"/>
            <w:placeholder>
              <w:docPart w:val="33DFA5EECCAD4D149CC83512BAB4957C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7D611742" w14:textId="77777777" w:rsidR="00783A62" w:rsidRDefault="00783A62" w:rsidP="00314093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783A62" w14:paraId="3217F1C2" w14:textId="77777777" w:rsidTr="00314093">
        <w:trPr>
          <w:trHeight w:val="2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1EB22DA3" w14:textId="77777777" w:rsidR="00783A62" w:rsidRDefault="00783A62" w:rsidP="00314093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175620077"/>
            <w:placeholder>
              <w:docPart w:val="2B6E9F1006A44A5A9318F2FD7657212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8D76EB" w14:textId="77777777" w:rsidR="00783A62" w:rsidRDefault="00783A62" w:rsidP="00314093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</w:tbl>
    <w:p w14:paraId="5BA277E4" w14:textId="77777777" w:rsidR="00783A62" w:rsidRDefault="00783A62" w:rsidP="00783A62">
      <w:pPr>
        <w:pStyle w:val="Odstnesl"/>
      </w:pPr>
    </w:p>
    <w:p w14:paraId="02DE4C8F" w14:textId="77777777" w:rsidR="00783A62" w:rsidRDefault="00783A62" w:rsidP="00783A62">
      <w:pPr>
        <w:pStyle w:val="Nadpis2"/>
      </w:pPr>
      <w:r>
        <w:t>Osvědčení o odborné kvalifikaci klíčových osob</w:t>
      </w:r>
    </w:p>
    <w:p w14:paraId="252BBE8D" w14:textId="77777777" w:rsidR="00783A62" w:rsidRDefault="00783A62" w:rsidP="00783A62">
      <w:pPr>
        <w:pStyle w:val="Odstnesl"/>
      </w:pPr>
      <w:r>
        <w:t xml:space="preserve">Dodavatel čestně prohlašuje, že níže uvedené informace o získání </w:t>
      </w:r>
      <w:r w:rsidRPr="003B0F4A">
        <w:t>kvalifikace klíčové osoby</w:t>
      </w:r>
      <w:r>
        <w:t xml:space="preserve"> odpovídají skutečnosti.</w:t>
      </w: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4595"/>
        <w:gridCol w:w="4588"/>
      </w:tblGrid>
      <w:tr w:rsidR="00783A62" w14:paraId="3B790BD2" w14:textId="77777777" w:rsidTr="00314093">
        <w:tc>
          <w:tcPr>
            <w:tcW w:w="94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9EE56" w14:textId="77777777" w:rsidR="00783A62" w:rsidRDefault="00783A62" w:rsidP="00314093">
            <w:pPr>
              <w:pStyle w:val="Tabtun"/>
            </w:pPr>
            <w:r w:rsidRPr="00E80BD4">
              <w:t>[doplnit název klíčové osoby]</w:t>
            </w:r>
          </w:p>
        </w:tc>
      </w:tr>
      <w:tr w:rsidR="00783A62" w14:paraId="4A08B879" w14:textId="77777777" w:rsidTr="00314093">
        <w:tc>
          <w:tcPr>
            <w:tcW w:w="47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C74212" w14:textId="77777777" w:rsidR="00783A62" w:rsidRDefault="00783A62" w:rsidP="00314093">
            <w:pPr>
              <w:pStyle w:val="Tab"/>
            </w:pPr>
            <w:r>
              <w:t xml:space="preserve">Klíčová osoba je certifikovaná podle </w:t>
            </w:r>
            <w:r w:rsidRPr="00BF75A9">
              <w:t>standardu APC Std-401/E/01 „Kvalifikace a certifikace pracovníků v oboru koroze a protikorozní ochrany</w:t>
            </w:r>
            <w:r>
              <w:t>“ (</w:t>
            </w:r>
            <w:r w:rsidRPr="00BF75A9">
              <w:t>korozní technolog nebo korozní inženýr), nebo mezinárodní certifikaci FROSIO inspektor, level III</w:t>
            </w:r>
            <w:r>
              <w:t>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3E6AA7" w14:textId="77777777" w:rsidR="00783A62" w:rsidRDefault="00783A62" w:rsidP="00314093">
            <w:pPr>
              <w:pStyle w:val="Tab"/>
            </w:pPr>
            <w:r>
              <w:t>Kvalifikace byla získána v:</w:t>
            </w:r>
          </w:p>
          <w:p w14:paraId="058E78C4" w14:textId="77777777" w:rsidR="00783A62" w:rsidRDefault="00783A62" w:rsidP="00314093">
            <w:pPr>
              <w:pStyle w:val="Tab"/>
            </w:pPr>
          </w:p>
          <w:sdt>
            <w:sdtPr>
              <w:rPr>
                <w:rStyle w:val="TabChar"/>
              </w:rPr>
              <w:id w:val="-47461213"/>
              <w:placeholder>
                <w:docPart w:val="D35DA43F567B4F309124B3BC06E2934C"/>
              </w:placeholder>
              <w:showingPlcHdr/>
              <w:dropDownList>
                <w:listItem w:value="zvolte variantu"/>
                <w:listItem w:displayText="České republice" w:value="České republice"/>
                <w:listItem w:displayText="zahraničí" w:value="zahraničí"/>
              </w:dropDownList>
            </w:sdtPr>
            <w:sdtEndPr>
              <w:rPr>
                <w:rStyle w:val="Standardnpsmoodstavce"/>
              </w:rPr>
            </w:sdtEndPr>
            <w:sdtContent>
              <w:p w14:paraId="45BBA07D" w14:textId="77777777" w:rsidR="00783A62" w:rsidRDefault="00783A62" w:rsidP="0031409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sdtContent>
          </w:sdt>
        </w:tc>
      </w:tr>
    </w:tbl>
    <w:p w14:paraId="14F95E3F" w14:textId="77777777" w:rsidR="00783A62" w:rsidRDefault="00783A62" w:rsidP="00CF34FA">
      <w:pPr>
        <w:rPr>
          <w:highlight w:val="yellow"/>
        </w:rPr>
      </w:pPr>
    </w:p>
    <w:p w14:paraId="45F58B53" w14:textId="77777777" w:rsidR="00783A62" w:rsidRPr="00304843" w:rsidRDefault="00783A62" w:rsidP="00783A62">
      <w:pPr>
        <w:pStyle w:val="Nadpis1"/>
      </w:pPr>
      <w:r w:rsidRPr="00304843">
        <w:lastRenderedPageBreak/>
        <w:t>P</w:t>
      </w:r>
      <w:r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783A62" w:rsidRPr="00304843" w14:paraId="5377EDE7" w14:textId="77777777" w:rsidTr="00314093">
        <w:trPr>
          <w:cantSplit/>
          <w:trHeight w:val="283"/>
        </w:trPr>
        <w:tc>
          <w:tcPr>
            <w:tcW w:w="4536" w:type="dxa"/>
          </w:tcPr>
          <w:p w14:paraId="77EED43A" w14:textId="77777777" w:rsidR="00783A62" w:rsidRPr="00304843" w:rsidRDefault="00783A62" w:rsidP="0031409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5"/>
            </w:r>
          </w:p>
        </w:tc>
        <w:sdt>
          <w:sdtPr>
            <w:rPr>
              <w:rStyle w:val="TabChar"/>
            </w:rPr>
            <w:id w:val="1926535851"/>
            <w:placeholder>
              <w:docPart w:val="30F45CD2BBE2461EAAE029EA7DC0AAF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2050B68C" w14:textId="77777777" w:rsidR="00783A62" w:rsidRPr="00304843" w:rsidRDefault="00783A62" w:rsidP="0031409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783A62" w:rsidRPr="00304843" w14:paraId="4795C41E" w14:textId="77777777" w:rsidTr="00314093">
        <w:trPr>
          <w:cantSplit/>
          <w:trHeight w:val="283"/>
        </w:trPr>
        <w:tc>
          <w:tcPr>
            <w:tcW w:w="4536" w:type="dxa"/>
          </w:tcPr>
          <w:p w14:paraId="3AEE96FA" w14:textId="77777777" w:rsidR="00783A62" w:rsidRPr="00304843" w:rsidRDefault="00783A62" w:rsidP="0031409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2FB77DBD17544DEDAF0AEF23E3B18AF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6E22C969" w14:textId="77777777" w:rsidR="00783A62" w:rsidRPr="00304843" w:rsidRDefault="00783A62" w:rsidP="0031409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783A62" w:rsidRPr="00304843" w14:paraId="3D8A21D7" w14:textId="77777777" w:rsidTr="00314093">
        <w:trPr>
          <w:cantSplit/>
          <w:trHeight w:val="283"/>
        </w:trPr>
        <w:tc>
          <w:tcPr>
            <w:tcW w:w="4536" w:type="dxa"/>
          </w:tcPr>
          <w:p w14:paraId="5791A038" w14:textId="77777777" w:rsidR="00783A62" w:rsidRPr="00304843" w:rsidRDefault="00783A62" w:rsidP="0031409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3D0696544D1349EFA09A93E09922F91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08BC5EB6" w14:textId="77777777" w:rsidR="00783A62" w:rsidRPr="00304843" w:rsidRDefault="00783A62" w:rsidP="0031409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7411802" w14:textId="77777777" w:rsidR="00783A62" w:rsidRDefault="00783A62" w:rsidP="00783A62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>
        <w:t xml:space="preserve">písm. a) a c) </w:t>
      </w:r>
      <w:r w:rsidRPr="00304843">
        <w:t>z</w:t>
      </w:r>
      <w:r>
        <w:t>ákona předložit</w:t>
      </w:r>
      <w:r w:rsidRPr="00304843">
        <w:rPr>
          <w:rStyle w:val="Znakapoznpodarou"/>
        </w:rPr>
        <w:footnoteReference w:id="6"/>
      </w:r>
    </w:p>
    <w:p w14:paraId="1742FBF1" w14:textId="77777777" w:rsidR="00783A62" w:rsidRDefault="00783A62" w:rsidP="00783A62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83A62" w:rsidRPr="001D7086" w14:paraId="59089BB8" w14:textId="77777777" w:rsidTr="00314093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FC7FFB9" w14:textId="77777777" w:rsidR="00783A62" w:rsidRPr="00581A70" w:rsidRDefault="00783A62" w:rsidP="00314093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>
              <w:rPr>
                <w:rStyle w:val="Znakapoznpodarou"/>
              </w:rPr>
              <w:footnoteReference w:id="7"/>
            </w:r>
          </w:p>
          <w:p w14:paraId="36AA5EBC" w14:textId="77777777" w:rsidR="00783A62" w:rsidRPr="00A14A6A" w:rsidRDefault="00783A62" w:rsidP="00314093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4C3794A9B98C43D0B940F0A7851BF410"/>
              </w:placeholder>
              <w:showingPlcHdr/>
              <w:text/>
            </w:sdtPr>
            <w:sdtEndPr>
              <w:rPr>
                <w:rStyle w:val="Standardnpsmoodstavce"/>
                <w:color w:val="auto"/>
                <w:highlight w:val="none"/>
              </w:rPr>
            </w:sdtEndPr>
            <w:sdtContent>
              <w:p w14:paraId="410115F5" w14:textId="77777777" w:rsidR="00783A62" w:rsidRDefault="00783A62" w:rsidP="00314093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70EE49BE170C4D9D8084D963394BAB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1B432AA" w14:textId="77777777" w:rsidR="00783A62" w:rsidRPr="001D7086" w:rsidRDefault="00783A62" w:rsidP="0031409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A4AB444" w14:textId="77777777" w:rsidR="00783A62" w:rsidRDefault="00783A62" w:rsidP="00783A62">
      <w:pPr>
        <w:pStyle w:val="Psm"/>
        <w:numPr>
          <w:ilvl w:val="0"/>
          <w:numId w:val="0"/>
        </w:numPr>
        <w:spacing w:after="0"/>
        <w:ind w:left="709"/>
      </w:pPr>
    </w:p>
    <w:p w14:paraId="5EF2670C" w14:textId="77777777" w:rsidR="00783A62" w:rsidRDefault="00783A62" w:rsidP="00783A62">
      <w:pPr>
        <w:pStyle w:val="Psm"/>
      </w:pPr>
      <w:r>
        <w:t xml:space="preserve">čestné prohlášení </w:t>
      </w:r>
      <w:r w:rsidRPr="00304843">
        <w:t>o splnění základní způsobilosti</w:t>
      </w:r>
      <w:r>
        <w:t xml:space="preserve"> podle § 74 zákona jinou osobou.</w:t>
      </w:r>
    </w:p>
    <w:p w14:paraId="64919D09" w14:textId="5BAA3B7F" w:rsidR="006F7CD4" w:rsidRDefault="006F7CD4" w:rsidP="00CF34FA">
      <w:pPr>
        <w:rPr>
          <w:highlight w:val="yellow"/>
        </w:rPr>
      </w:pPr>
    </w:p>
    <w:p w14:paraId="392301F3" w14:textId="469DCDCE" w:rsidR="0058198B" w:rsidRPr="00A870EE" w:rsidRDefault="00A37330" w:rsidP="0058198B">
      <w:pPr>
        <w:pStyle w:val="Nadpis1"/>
      </w:pPr>
      <w:r w:rsidRPr="00A870EE">
        <w:t xml:space="preserve">Prohlášení </w:t>
      </w:r>
      <w:r w:rsidR="00770B29" w:rsidRPr="00A870EE">
        <w:t>k</w:t>
      </w:r>
      <w:r w:rsidR="00837FC0" w:rsidRPr="00A870EE">
        <w:t xml:space="preserve"> s</w:t>
      </w:r>
      <w:r w:rsidR="0057344A" w:rsidRPr="00A870EE">
        <w:t>ociálně</w:t>
      </w:r>
      <w:r w:rsidR="00837FC0" w:rsidRPr="00A870EE">
        <w:t xml:space="preserve"> odpovědné</w:t>
      </w:r>
      <w:r w:rsidR="00770B29" w:rsidRPr="00A870EE">
        <w:t>mu</w:t>
      </w:r>
      <w:r w:rsidRPr="00A870EE">
        <w:t xml:space="preserve"> plnění veřejné zakázky</w:t>
      </w:r>
    </w:p>
    <w:p w14:paraId="41E3DECF" w14:textId="77777777" w:rsidR="00314BAA" w:rsidRDefault="00314BAA" w:rsidP="00314BAA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5DE79572" w14:textId="69E2F70E" w:rsidR="00314BAA" w:rsidRDefault="00314BAA" w:rsidP="00314BAA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41D800AF" w:rsidR="00314BAA" w:rsidRDefault="00314BAA" w:rsidP="00314BAA">
      <w:pPr>
        <w:pStyle w:val="Psm"/>
      </w:pPr>
      <w:r>
        <w:t>sjednání a dodržování smluvních podmínek se svými poddodavateli srovnatelných s podmínkami sjednanými ve smlouvě na plnění veřejné zakázky, a to v rozsahu výše smluvních pokut a délky záruční doby</w:t>
      </w:r>
      <w:r w:rsidR="0092434E">
        <w:t>, je-li záruční doba smlouvou na plnění veřejné zakázky stanovena</w:t>
      </w:r>
      <w:r>
        <w:t>; uvedené smluvní podmínky se považují za srovnatelné, bude-li výše smluvních pokut a délka záruční doby shodná se smlouvou na veřejnou zakázku</w:t>
      </w:r>
      <w:r w:rsidR="008F590F">
        <w:t xml:space="preserve"> nebo výhodnější pro poddodavatele</w:t>
      </w:r>
      <w:r>
        <w:t>,</w:t>
      </w:r>
    </w:p>
    <w:p w14:paraId="703665B8" w14:textId="50959F8C" w:rsidR="00314BAA" w:rsidRDefault="00314BAA" w:rsidP="00314BAA">
      <w:pPr>
        <w:pStyle w:val="Psm"/>
      </w:pPr>
      <w: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5322C9">
        <w:t xml:space="preserve">10 </w:t>
      </w:r>
      <w:r>
        <w:t>pracovních dnů od obdržení platby ze strany zadavatele za konkrétní plnění.</w:t>
      </w:r>
    </w:p>
    <w:p w14:paraId="5BC91F79" w14:textId="77777777" w:rsidR="00913EA1" w:rsidRDefault="00913EA1" w:rsidP="00913EA1">
      <w:pPr>
        <w:pStyle w:val="Psm"/>
        <w:numPr>
          <w:ilvl w:val="0"/>
          <w:numId w:val="0"/>
        </w:numPr>
        <w:ind w:left="709"/>
      </w:pPr>
    </w:p>
    <w:p w14:paraId="41043589" w14:textId="77777777" w:rsidR="00913EA1" w:rsidRDefault="00913EA1" w:rsidP="00913EA1">
      <w:pPr>
        <w:pStyle w:val="Psm"/>
        <w:numPr>
          <w:ilvl w:val="0"/>
          <w:numId w:val="0"/>
        </w:numPr>
        <w:ind w:left="709"/>
      </w:pPr>
    </w:p>
    <w:p w14:paraId="2E1F164F" w14:textId="77777777" w:rsidR="000207E1" w:rsidRDefault="000207E1" w:rsidP="00913EA1">
      <w:pPr>
        <w:pStyle w:val="Psm"/>
        <w:numPr>
          <w:ilvl w:val="0"/>
          <w:numId w:val="0"/>
        </w:numPr>
        <w:ind w:left="709"/>
      </w:pPr>
    </w:p>
    <w:p w14:paraId="1880904D" w14:textId="77777777" w:rsidR="00E308C3" w:rsidRDefault="00E308C3" w:rsidP="00E308C3">
      <w:pPr>
        <w:pStyle w:val="Nadpis1"/>
      </w:pPr>
      <w:r>
        <w:lastRenderedPageBreak/>
        <w:t>PRohlášení ke střetu zájmů</w:t>
      </w:r>
    </w:p>
    <w:p w14:paraId="172C86DC" w14:textId="77777777" w:rsidR="00E308C3" w:rsidRDefault="00E308C3" w:rsidP="00E308C3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223E51D5" w14:textId="77777777" w:rsidR="00E308C3" w:rsidRDefault="00E308C3" w:rsidP="00E308C3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4BD61CCA" w14:textId="77777777" w:rsidR="00E308C3" w:rsidRPr="006B0564" w:rsidRDefault="00E308C3" w:rsidP="00E308C3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701B4500" w14:textId="77777777" w:rsidR="00E308C3" w:rsidRPr="00304843" w:rsidRDefault="00E308C3" w:rsidP="00E308C3">
      <w:pPr>
        <w:pStyle w:val="Nadpis1"/>
      </w:pPr>
      <w:r>
        <w:t>Prohlášení k zadávacím podmínkám</w:t>
      </w:r>
    </w:p>
    <w:p w14:paraId="519EDA5C" w14:textId="6133061C" w:rsidR="00314BAA" w:rsidRDefault="00E308C3" w:rsidP="00A870EE">
      <w:pPr>
        <w:pStyle w:val="Odstnesl"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</w:t>
      </w:r>
      <w:r>
        <w:t>, a s místem plnění veřejné zakázky</w:t>
      </w:r>
      <w:r w:rsidRPr="00304843">
        <w:t>.</w:t>
      </w:r>
    </w:p>
    <w:p w14:paraId="2F3DB9B7" w14:textId="77777777" w:rsidR="00E308C3" w:rsidRDefault="00E308C3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7A3CF22B" w14:textId="77777777" w:rsidR="007D6378" w:rsidRPr="00304843" w:rsidRDefault="007D6378" w:rsidP="007D6378"/>
    <w:p w14:paraId="5904A267" w14:textId="475C2ADD" w:rsidR="00314BAA" w:rsidRPr="00314BAA" w:rsidRDefault="00314BAA" w:rsidP="006F7CD4">
      <w:pPr>
        <w:pStyle w:val="Podpis"/>
      </w:pPr>
    </w:p>
    <w:sectPr w:rsidR="00314BAA" w:rsidRPr="00314BAA" w:rsidSect="00AB765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041A" w14:textId="77777777" w:rsidR="0055172A" w:rsidRDefault="0055172A" w:rsidP="00544D40">
      <w:pPr>
        <w:spacing w:after="0"/>
      </w:pPr>
      <w:r>
        <w:separator/>
      </w:r>
    </w:p>
    <w:p w14:paraId="6695201A" w14:textId="77777777" w:rsidR="0055172A" w:rsidRDefault="0055172A"/>
    <w:p w14:paraId="01FD6A4E" w14:textId="77777777" w:rsidR="0055172A" w:rsidRDefault="0055172A"/>
  </w:endnote>
  <w:endnote w:type="continuationSeparator" w:id="0">
    <w:p w14:paraId="4C03101F" w14:textId="77777777" w:rsidR="0055172A" w:rsidRDefault="0055172A" w:rsidP="00544D40">
      <w:pPr>
        <w:spacing w:after="0"/>
      </w:pPr>
      <w:r>
        <w:continuationSeparator/>
      </w:r>
    </w:p>
    <w:p w14:paraId="2C8E44E9" w14:textId="77777777" w:rsidR="0055172A" w:rsidRDefault="0055172A"/>
    <w:p w14:paraId="68F67BB4" w14:textId="77777777" w:rsidR="0055172A" w:rsidRDefault="0055172A"/>
  </w:endnote>
  <w:endnote w:type="continuationNotice" w:id="1">
    <w:p w14:paraId="0CA47B89" w14:textId="77777777" w:rsidR="0055172A" w:rsidRDefault="0055172A">
      <w:pPr>
        <w:spacing w:after="0"/>
      </w:pPr>
    </w:p>
    <w:p w14:paraId="1D23EEBE" w14:textId="77777777" w:rsidR="0055172A" w:rsidRDefault="00551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3892E54B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6E5032">
            <w:rPr>
              <w:noProof/>
            </w:rPr>
            <w:t>1</w:t>
          </w:r>
          <w:r w:rsidRPr="002D5D9E">
            <w:fldChar w:fldCharType="end"/>
          </w:r>
          <w:r w:rsidRPr="002D5D9E">
            <w:t>/</w:t>
          </w:r>
          <w:r w:rsidR="00EE78CD">
            <w:rPr>
              <w:noProof/>
            </w:rPr>
            <w:fldChar w:fldCharType="begin"/>
          </w:r>
          <w:r w:rsidR="00EE78CD">
            <w:rPr>
              <w:noProof/>
            </w:rPr>
            <w:instrText>NUMPAGES  \* Arabic  \* MERGEFORMAT</w:instrText>
          </w:r>
          <w:r w:rsidR="00EE78CD">
            <w:rPr>
              <w:noProof/>
            </w:rPr>
            <w:fldChar w:fldCharType="separate"/>
          </w:r>
          <w:r w:rsidR="006E5032">
            <w:rPr>
              <w:noProof/>
            </w:rPr>
            <w:t>3</w:t>
          </w:r>
          <w:r w:rsidR="00EE78CD">
            <w:rPr>
              <w:noProof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E0E2" w14:textId="77777777" w:rsidR="0055172A" w:rsidRDefault="0055172A" w:rsidP="00544D40">
      <w:pPr>
        <w:spacing w:after="0"/>
      </w:pPr>
      <w:r>
        <w:separator/>
      </w:r>
    </w:p>
  </w:footnote>
  <w:footnote w:type="continuationSeparator" w:id="0">
    <w:p w14:paraId="3F0A56A3" w14:textId="77777777" w:rsidR="0055172A" w:rsidRDefault="0055172A" w:rsidP="00544D40">
      <w:pPr>
        <w:spacing w:after="0"/>
      </w:pPr>
      <w:r>
        <w:continuationSeparator/>
      </w:r>
    </w:p>
  </w:footnote>
  <w:footnote w:type="continuationNotice" w:id="1">
    <w:p w14:paraId="4C79E7D7" w14:textId="77777777" w:rsidR="0055172A" w:rsidRPr="0058198B" w:rsidRDefault="0055172A" w:rsidP="0058198B">
      <w:pPr>
        <w:pStyle w:val="Zpat"/>
      </w:pPr>
    </w:p>
  </w:footnote>
  <w:footnote w:id="2">
    <w:p w14:paraId="01A9B9A8" w14:textId="40E9B5C5" w:rsidR="006831EB" w:rsidRDefault="006831EB" w:rsidP="006831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3">
    <w:p w14:paraId="60C58127" w14:textId="1650EE89" w:rsidR="00B473C4" w:rsidRDefault="00B473C4" w:rsidP="00B473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4">
    <w:p w14:paraId="166C7B0E" w14:textId="1F66FF57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 xml:space="preserve">Tabulka je uvedena v minimálním počtu odpovídajícímu </w:t>
      </w:r>
      <w:r w:rsidR="00786E96">
        <w:t>výzvě k podání nabídky</w:t>
      </w:r>
      <w:r w:rsidRPr="0058198B">
        <w:t>. Pokud hodlá dodavatel uvést více stavebních prací, než je tento minimální počet, může tabulku dále kopírovat.</w:t>
      </w:r>
    </w:p>
  </w:footnote>
  <w:footnote w:id="5">
    <w:p w14:paraId="1468291A" w14:textId="77777777" w:rsidR="00783A62" w:rsidRDefault="00783A62" w:rsidP="00783A62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6">
    <w:p w14:paraId="7AFD99F1" w14:textId="77777777" w:rsidR="00783A62" w:rsidRDefault="00783A62" w:rsidP="00783A62">
      <w:pPr>
        <w:pStyle w:val="Textpoznpodarou"/>
      </w:pPr>
      <w:r>
        <w:rPr>
          <w:rStyle w:val="Znakapoznpodarou"/>
        </w:rPr>
        <w:footnoteRef/>
      </w:r>
      <w:r>
        <w:tab/>
      </w:r>
      <w:r w:rsidRPr="001032C1">
        <w:t xml:space="preserve">Prostřednictvím formuláře nabídky lze nahradit v nabídce pouze doklady podle § 83 odst. 1 písm. </w:t>
      </w:r>
      <w:r>
        <w:t xml:space="preserve">a) a </w:t>
      </w:r>
      <w:r w:rsidRPr="001032C1">
        <w:t>c)</w:t>
      </w:r>
      <w:r>
        <w:t xml:space="preserve"> zákona</w:t>
      </w:r>
      <w:r w:rsidRPr="001032C1">
        <w:t xml:space="preserve">. Další podmínky prokázání části kvalifikace prostřednictvím jiné osoby podle § 83 odst. 1 písm. b) a d) </w:t>
      </w:r>
      <w:r>
        <w:t xml:space="preserve">zákona </w:t>
      </w:r>
      <w:r w:rsidRPr="001032C1">
        <w:t>dodavatel splní předložením odpovídajících dokladů, tedy doklad</w:t>
      </w:r>
      <w:r>
        <w:t>ů</w:t>
      </w:r>
      <w:r w:rsidRPr="001032C1">
        <w:t xml:space="preserve"> prokazující</w:t>
      </w:r>
      <w:r>
        <w:t>ch</w:t>
      </w:r>
      <w:r w:rsidRPr="001032C1">
        <w:t xml:space="preserve"> splnění chybějící části kvalifikace pros</w:t>
      </w:r>
      <w:r>
        <w:t>třednictvím jiné osoby a smlouvy nebo jinou osobou podepsané potvrzení o její existenci, jejímž obsahem je závazek jiné osoby</w:t>
      </w:r>
      <w:r w:rsidRPr="001032C1">
        <w:t xml:space="preserve"> k poskytnutí plnění určeného k plnění veřejné zakázky nebo k poskytnutí věcí nebo práv, s nimiž bude </w:t>
      </w:r>
      <w:r>
        <w:t>dodavatel oprávněn disponovat při</w:t>
      </w:r>
      <w:r w:rsidRPr="001032C1">
        <w:t xml:space="preserve"> plnění veřejné zakázky, a to alespoň v rozsahu, v jakém jiná osoba prokázala kvalifikaci za dodavatele</w:t>
      </w:r>
      <w:r>
        <w:t xml:space="preserve">. </w:t>
      </w:r>
      <w:r w:rsidRPr="008958CB">
        <w:t>.</w:t>
      </w:r>
    </w:p>
  </w:footnote>
  <w:footnote w:id="7">
    <w:p w14:paraId="6E07A809" w14:textId="77777777" w:rsidR="00783A62" w:rsidRDefault="00783A62" w:rsidP="00783A6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3B49A110" w:rsidR="00C35BD3" w:rsidRPr="00EE78CD" w:rsidRDefault="00ED4FEB" w:rsidP="002D5D9E">
          <w:pPr>
            <w:pStyle w:val="Zhlav"/>
            <w:rPr>
              <w:szCs w:val="18"/>
            </w:rPr>
          </w:pPr>
          <w:r w:rsidRPr="000A6B45">
            <w:t xml:space="preserve">VD </w:t>
          </w:r>
          <w:proofErr w:type="spellStart"/>
          <w:r>
            <w:t>Kořensko</w:t>
          </w:r>
          <w:proofErr w:type="spellEnd"/>
          <w:r>
            <w:t xml:space="preserve"> – oprava protikorozních ochran uzávěrů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2C356B"/>
    <w:multiLevelType w:val="hybridMultilevel"/>
    <w:tmpl w:val="1E8C334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8184190">
    <w:abstractNumId w:val="4"/>
  </w:num>
  <w:num w:numId="2" w16cid:durableId="52195650">
    <w:abstractNumId w:val="2"/>
  </w:num>
  <w:num w:numId="3" w16cid:durableId="1353721045">
    <w:abstractNumId w:val="5"/>
  </w:num>
  <w:num w:numId="4" w16cid:durableId="1917550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4385658">
    <w:abstractNumId w:val="7"/>
  </w:num>
  <w:num w:numId="6" w16cid:durableId="7174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1029474">
    <w:abstractNumId w:val="0"/>
  </w:num>
  <w:num w:numId="8" w16cid:durableId="1040478185">
    <w:abstractNumId w:val="1"/>
  </w:num>
  <w:num w:numId="9" w16cid:durableId="501622373">
    <w:abstractNumId w:val="8"/>
  </w:num>
  <w:num w:numId="10" w16cid:durableId="115560938">
    <w:abstractNumId w:val="2"/>
  </w:num>
  <w:num w:numId="11" w16cid:durableId="1130513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7756236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363212261">
    <w:abstractNumId w:val="3"/>
  </w:num>
  <w:num w:numId="14" w16cid:durableId="1599289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979000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7170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9458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900222">
    <w:abstractNumId w:val="6"/>
  </w:num>
  <w:num w:numId="19" w16cid:durableId="1053038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7E1"/>
    <w:rsid w:val="000209A8"/>
    <w:rsid w:val="000211D1"/>
    <w:rsid w:val="00022513"/>
    <w:rsid w:val="000228E8"/>
    <w:rsid w:val="000310CE"/>
    <w:rsid w:val="000325DC"/>
    <w:rsid w:val="000414DE"/>
    <w:rsid w:val="000418E6"/>
    <w:rsid w:val="0004592C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EE4"/>
    <w:rsid w:val="000A1F75"/>
    <w:rsid w:val="000A51CD"/>
    <w:rsid w:val="000A53E4"/>
    <w:rsid w:val="000A5914"/>
    <w:rsid w:val="000A78A8"/>
    <w:rsid w:val="000A7962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0556"/>
    <w:rsid w:val="000F40C2"/>
    <w:rsid w:val="000F5AD2"/>
    <w:rsid w:val="000F5FC8"/>
    <w:rsid w:val="001005B9"/>
    <w:rsid w:val="0010084A"/>
    <w:rsid w:val="00101B81"/>
    <w:rsid w:val="00103E2A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164C"/>
    <w:rsid w:val="00142F64"/>
    <w:rsid w:val="001523C1"/>
    <w:rsid w:val="0015446E"/>
    <w:rsid w:val="00154872"/>
    <w:rsid w:val="0015523C"/>
    <w:rsid w:val="001565A4"/>
    <w:rsid w:val="00157467"/>
    <w:rsid w:val="00160F51"/>
    <w:rsid w:val="00162446"/>
    <w:rsid w:val="00164E66"/>
    <w:rsid w:val="00165485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AF0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5A16"/>
    <w:rsid w:val="001E29A5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6BC1"/>
    <w:rsid w:val="002104AD"/>
    <w:rsid w:val="0021091A"/>
    <w:rsid w:val="002119DD"/>
    <w:rsid w:val="00214691"/>
    <w:rsid w:val="00214DB5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933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6BC2"/>
    <w:rsid w:val="00351186"/>
    <w:rsid w:val="00352538"/>
    <w:rsid w:val="0035690A"/>
    <w:rsid w:val="00357CC3"/>
    <w:rsid w:val="0036322D"/>
    <w:rsid w:val="00367A99"/>
    <w:rsid w:val="003724BE"/>
    <w:rsid w:val="00373FE6"/>
    <w:rsid w:val="00377172"/>
    <w:rsid w:val="0038021C"/>
    <w:rsid w:val="00385197"/>
    <w:rsid w:val="00386215"/>
    <w:rsid w:val="00390982"/>
    <w:rsid w:val="00392705"/>
    <w:rsid w:val="00393ACF"/>
    <w:rsid w:val="003941A5"/>
    <w:rsid w:val="0039503C"/>
    <w:rsid w:val="0039578D"/>
    <w:rsid w:val="003959BC"/>
    <w:rsid w:val="00396CC5"/>
    <w:rsid w:val="00397594"/>
    <w:rsid w:val="003A098C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4FE6"/>
    <w:rsid w:val="003B5227"/>
    <w:rsid w:val="003B538A"/>
    <w:rsid w:val="003B5769"/>
    <w:rsid w:val="003B7A45"/>
    <w:rsid w:val="003C4623"/>
    <w:rsid w:val="003C668D"/>
    <w:rsid w:val="003D1C7C"/>
    <w:rsid w:val="003D36BE"/>
    <w:rsid w:val="003D3D73"/>
    <w:rsid w:val="003D56F7"/>
    <w:rsid w:val="003D57DE"/>
    <w:rsid w:val="003D6017"/>
    <w:rsid w:val="003E0ABC"/>
    <w:rsid w:val="003E17D1"/>
    <w:rsid w:val="003E27C1"/>
    <w:rsid w:val="003E43C2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C27"/>
    <w:rsid w:val="00447B9E"/>
    <w:rsid w:val="004506AD"/>
    <w:rsid w:val="004524F4"/>
    <w:rsid w:val="004525BE"/>
    <w:rsid w:val="004527ED"/>
    <w:rsid w:val="00453F10"/>
    <w:rsid w:val="00454964"/>
    <w:rsid w:val="004559C5"/>
    <w:rsid w:val="004564B0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22C9"/>
    <w:rsid w:val="00534971"/>
    <w:rsid w:val="00540E80"/>
    <w:rsid w:val="005435C8"/>
    <w:rsid w:val="00543A51"/>
    <w:rsid w:val="00544D40"/>
    <w:rsid w:val="00546723"/>
    <w:rsid w:val="0055028B"/>
    <w:rsid w:val="00551458"/>
    <w:rsid w:val="0055172A"/>
    <w:rsid w:val="00552A86"/>
    <w:rsid w:val="0055608F"/>
    <w:rsid w:val="00556EEB"/>
    <w:rsid w:val="00563779"/>
    <w:rsid w:val="00563DDD"/>
    <w:rsid w:val="005663DC"/>
    <w:rsid w:val="0056678B"/>
    <w:rsid w:val="00567652"/>
    <w:rsid w:val="00570725"/>
    <w:rsid w:val="00571C4A"/>
    <w:rsid w:val="005734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130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12800"/>
    <w:rsid w:val="006229A7"/>
    <w:rsid w:val="00623BC6"/>
    <w:rsid w:val="006265EA"/>
    <w:rsid w:val="0062736F"/>
    <w:rsid w:val="00630836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12BA"/>
    <w:rsid w:val="006657B4"/>
    <w:rsid w:val="0068165D"/>
    <w:rsid w:val="006818E9"/>
    <w:rsid w:val="006831EB"/>
    <w:rsid w:val="00683E01"/>
    <w:rsid w:val="006914C6"/>
    <w:rsid w:val="006939F8"/>
    <w:rsid w:val="00694D75"/>
    <w:rsid w:val="00696111"/>
    <w:rsid w:val="00696B65"/>
    <w:rsid w:val="006A0F0A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70A"/>
    <w:rsid w:val="006C280F"/>
    <w:rsid w:val="006C2F1D"/>
    <w:rsid w:val="006C3546"/>
    <w:rsid w:val="006C7DA4"/>
    <w:rsid w:val="006D1070"/>
    <w:rsid w:val="006D228D"/>
    <w:rsid w:val="006D2396"/>
    <w:rsid w:val="006D2652"/>
    <w:rsid w:val="006D3DF5"/>
    <w:rsid w:val="006D4412"/>
    <w:rsid w:val="006E191F"/>
    <w:rsid w:val="006E1A70"/>
    <w:rsid w:val="006E5032"/>
    <w:rsid w:val="006F02EC"/>
    <w:rsid w:val="006F30A0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5484"/>
    <w:rsid w:val="00750CB7"/>
    <w:rsid w:val="007517FF"/>
    <w:rsid w:val="00756321"/>
    <w:rsid w:val="00756357"/>
    <w:rsid w:val="00761D24"/>
    <w:rsid w:val="00765A81"/>
    <w:rsid w:val="00770865"/>
    <w:rsid w:val="00770B29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83A62"/>
    <w:rsid w:val="00786E96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A7C52"/>
    <w:rsid w:val="007B4282"/>
    <w:rsid w:val="007B5210"/>
    <w:rsid w:val="007B75B6"/>
    <w:rsid w:val="007C0F3D"/>
    <w:rsid w:val="007C5404"/>
    <w:rsid w:val="007C5D04"/>
    <w:rsid w:val="007D09D4"/>
    <w:rsid w:val="007D47A1"/>
    <w:rsid w:val="007D6378"/>
    <w:rsid w:val="007E0C64"/>
    <w:rsid w:val="007E18C7"/>
    <w:rsid w:val="007E19C5"/>
    <w:rsid w:val="007E2C04"/>
    <w:rsid w:val="007E3E14"/>
    <w:rsid w:val="007E5B49"/>
    <w:rsid w:val="007F0AC0"/>
    <w:rsid w:val="007F71A1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026D"/>
    <w:rsid w:val="00893290"/>
    <w:rsid w:val="008940C3"/>
    <w:rsid w:val="00894498"/>
    <w:rsid w:val="0089473B"/>
    <w:rsid w:val="008948CE"/>
    <w:rsid w:val="00894F89"/>
    <w:rsid w:val="00895650"/>
    <w:rsid w:val="008A27F3"/>
    <w:rsid w:val="008A4982"/>
    <w:rsid w:val="008A5545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590F"/>
    <w:rsid w:val="008F6185"/>
    <w:rsid w:val="008F7F7E"/>
    <w:rsid w:val="0090041E"/>
    <w:rsid w:val="00912573"/>
    <w:rsid w:val="00913EA1"/>
    <w:rsid w:val="00914373"/>
    <w:rsid w:val="00916A4B"/>
    <w:rsid w:val="00917E76"/>
    <w:rsid w:val="0092434E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54596"/>
    <w:rsid w:val="00962A71"/>
    <w:rsid w:val="00965340"/>
    <w:rsid w:val="009701A9"/>
    <w:rsid w:val="00972E17"/>
    <w:rsid w:val="00977213"/>
    <w:rsid w:val="009826B7"/>
    <w:rsid w:val="009831BD"/>
    <w:rsid w:val="0098359C"/>
    <w:rsid w:val="00983681"/>
    <w:rsid w:val="00984D67"/>
    <w:rsid w:val="0098503A"/>
    <w:rsid w:val="00994C75"/>
    <w:rsid w:val="00997DFD"/>
    <w:rsid w:val="009A072C"/>
    <w:rsid w:val="009A20DA"/>
    <w:rsid w:val="009A284A"/>
    <w:rsid w:val="009A53B5"/>
    <w:rsid w:val="009A6AA2"/>
    <w:rsid w:val="009A7F2F"/>
    <w:rsid w:val="009B1530"/>
    <w:rsid w:val="009B262E"/>
    <w:rsid w:val="009B4D32"/>
    <w:rsid w:val="009C0E8F"/>
    <w:rsid w:val="009C4997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501"/>
    <w:rsid w:val="00A30FBF"/>
    <w:rsid w:val="00A34FD3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6C9E"/>
    <w:rsid w:val="00A77300"/>
    <w:rsid w:val="00A819F3"/>
    <w:rsid w:val="00A870EE"/>
    <w:rsid w:val="00A941C4"/>
    <w:rsid w:val="00A95214"/>
    <w:rsid w:val="00A96C76"/>
    <w:rsid w:val="00AA057C"/>
    <w:rsid w:val="00AA0EA6"/>
    <w:rsid w:val="00AA1506"/>
    <w:rsid w:val="00AA2F0C"/>
    <w:rsid w:val="00AA49C7"/>
    <w:rsid w:val="00AA4D9D"/>
    <w:rsid w:val="00AA5F49"/>
    <w:rsid w:val="00AA61DC"/>
    <w:rsid w:val="00AB0E4A"/>
    <w:rsid w:val="00AB24E9"/>
    <w:rsid w:val="00AB3C41"/>
    <w:rsid w:val="00AB6240"/>
    <w:rsid w:val="00AB7652"/>
    <w:rsid w:val="00AC010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72F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1A5F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473C4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A9C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5D4A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755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23B89"/>
    <w:rsid w:val="00D26B2D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52F1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399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2A0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08C3"/>
    <w:rsid w:val="00E31609"/>
    <w:rsid w:val="00E34270"/>
    <w:rsid w:val="00E41D74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75A7E"/>
    <w:rsid w:val="00E81FBC"/>
    <w:rsid w:val="00E82A12"/>
    <w:rsid w:val="00E85C30"/>
    <w:rsid w:val="00E87906"/>
    <w:rsid w:val="00E87DA2"/>
    <w:rsid w:val="00E96AF4"/>
    <w:rsid w:val="00EA1BAB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345D"/>
    <w:rsid w:val="00ED4FEB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65BA"/>
    <w:rsid w:val="00F07697"/>
    <w:rsid w:val="00F10097"/>
    <w:rsid w:val="00F100FA"/>
    <w:rsid w:val="00F13310"/>
    <w:rsid w:val="00F242D0"/>
    <w:rsid w:val="00F2650A"/>
    <w:rsid w:val="00F27230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242C"/>
    <w:rsid w:val="00FC4384"/>
    <w:rsid w:val="00FC4558"/>
    <w:rsid w:val="00FC7429"/>
    <w:rsid w:val="00FD063F"/>
    <w:rsid w:val="00FD1C66"/>
    <w:rsid w:val="00FD4152"/>
    <w:rsid w:val="00FD5E21"/>
    <w:rsid w:val="00FD6DDF"/>
    <w:rsid w:val="00FD7C5D"/>
    <w:rsid w:val="00FD7E54"/>
    <w:rsid w:val="00FE25A5"/>
    <w:rsid w:val="00FE389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3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39"/>
    <w:rsid w:val="0058198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783A6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3A62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82739E76DB47F0A95DCB65393E1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B3DCD7-C56F-4FC7-A4F0-DED8D7EB0F6E}"/>
      </w:docPartPr>
      <w:docPartBody>
        <w:p w:rsidR="000A3776" w:rsidRDefault="000A3776" w:rsidP="000A3776">
          <w:pPr>
            <w:pStyle w:val="3382739E76DB47F0A95DCB65393E1E6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521AB544E243C9AE64E3EABE8AB6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1E7E9-39BB-47C1-8314-6FD8F910B122}"/>
      </w:docPartPr>
      <w:docPartBody>
        <w:p w:rsidR="000A3776" w:rsidRDefault="000A3776" w:rsidP="000A3776">
          <w:pPr>
            <w:pStyle w:val="06521AB544E243C9AE64E3EABE8AB6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FB671DFC4AC47568698761D074BF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EEDDD-8301-4BD1-B293-531A52E4811B}"/>
      </w:docPartPr>
      <w:docPartBody>
        <w:p w:rsidR="000A3776" w:rsidRDefault="000A3776" w:rsidP="000A3776">
          <w:pPr>
            <w:pStyle w:val="0FB671DFC4AC47568698761D074BF392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6D45A6CD65C44CF7B59F6681E1C861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FD227-00AA-4A21-9378-DC04D807B37E}"/>
      </w:docPartPr>
      <w:docPartBody>
        <w:p w:rsidR="000A3776" w:rsidRDefault="000A3776" w:rsidP="000A3776">
          <w:pPr>
            <w:pStyle w:val="6D45A6CD65C44CF7B59F6681E1C861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E584311BF6446FFB3B0F5D128AFEF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16328-E738-4785-9B67-265CE20FE0B2}"/>
      </w:docPartPr>
      <w:docPartBody>
        <w:p w:rsidR="001C4F93" w:rsidRDefault="001C4F93" w:rsidP="001C4F93">
          <w:pPr>
            <w:pStyle w:val="3E584311BF6446FFB3B0F5D128AFEF9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B2548FB1C97D44B3BDFA9F79D76067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BF559-97C4-4FDE-9CD2-A7EA0858AE56}"/>
      </w:docPartPr>
      <w:docPartBody>
        <w:p w:rsidR="001C4F93" w:rsidRDefault="001C4F93" w:rsidP="001C4F93">
          <w:pPr>
            <w:pStyle w:val="B2548FB1C97D44B3BDFA9F79D76067A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DFA5EECCAD4D149CC83512BAB49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1BE01-E73E-4498-87F7-40F4E5B9D81D}"/>
      </w:docPartPr>
      <w:docPartBody>
        <w:p w:rsidR="001C4F93" w:rsidRDefault="001C4F93" w:rsidP="001C4F93">
          <w:pPr>
            <w:pStyle w:val="33DFA5EECCAD4D149CC83512BAB4957C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2B6E9F1006A44A5A9318F2FD765721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6BE53-C6EF-497D-A836-C1F2A93CBFF8}"/>
      </w:docPartPr>
      <w:docPartBody>
        <w:p w:rsidR="001C4F93" w:rsidRDefault="001C4F93" w:rsidP="001C4F93">
          <w:pPr>
            <w:pStyle w:val="2B6E9F1006A44A5A9318F2FD76572127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35DA43F567B4F309124B3BC06E293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B31FBC-61A4-44CA-9CF9-9702D93AF3C2}"/>
      </w:docPartPr>
      <w:docPartBody>
        <w:p w:rsidR="001C4F93" w:rsidRDefault="001C4F93" w:rsidP="001C4F93">
          <w:pPr>
            <w:pStyle w:val="D35DA43F567B4F309124B3BC06E2934C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0F45CD2BBE2461EAAE029EA7DC0AA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7BE8B-13CD-4E73-A340-36931C004ADC}"/>
      </w:docPartPr>
      <w:docPartBody>
        <w:p w:rsidR="001C4F93" w:rsidRDefault="001C4F93" w:rsidP="001C4F93">
          <w:pPr>
            <w:pStyle w:val="30F45CD2BBE2461EAAE029EA7DC0AAF7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FB77DBD17544DEDAF0AEF23E3B18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F1D99-24CC-4664-BBEB-6AF6D5B8DA16}"/>
      </w:docPartPr>
      <w:docPartBody>
        <w:p w:rsidR="001C4F93" w:rsidRDefault="001C4F93" w:rsidP="001C4F93">
          <w:pPr>
            <w:pStyle w:val="2FB77DBD17544DEDAF0AEF23E3B18AFA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3D0696544D1349EFA09A93E09922F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CBD8E-5C47-47F2-823D-4F9A1B4C1D76}"/>
      </w:docPartPr>
      <w:docPartBody>
        <w:p w:rsidR="001C4F93" w:rsidRDefault="001C4F93" w:rsidP="001C4F93">
          <w:pPr>
            <w:pStyle w:val="3D0696544D1349EFA09A93E09922F91E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4C3794A9B98C43D0B940F0A7851BF4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3153EC-A65B-4C70-8F85-9EE3E287ECA2}"/>
      </w:docPartPr>
      <w:docPartBody>
        <w:p w:rsidR="001C4F93" w:rsidRDefault="001C4F93" w:rsidP="001C4F93">
          <w:pPr>
            <w:pStyle w:val="4C3794A9B98C43D0B940F0A7851BF410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70EE49BE170C4D9D8084D963394BA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719C49-39E1-43E9-BBD1-489EDD1E395C}"/>
      </w:docPartPr>
      <w:docPartBody>
        <w:p w:rsidR="001C4F93" w:rsidRDefault="001C4F93" w:rsidP="001C4F93">
          <w:pPr>
            <w:pStyle w:val="70EE49BE170C4D9D8084D963394BABC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AE60E980954B109DF834173BD6E3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F085B-F82F-4B1D-B6BF-639E19ADB01A}"/>
      </w:docPartPr>
      <w:docPartBody>
        <w:p w:rsidR="001C4F93" w:rsidRDefault="001C4F93" w:rsidP="001C4F93">
          <w:pPr>
            <w:pStyle w:val="24AE60E980954B109DF834173BD6E369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47A5719A0A84991A86040D2608BE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8E703-8FE2-4C93-AB43-7D0F981F3B37}"/>
      </w:docPartPr>
      <w:docPartBody>
        <w:p w:rsidR="001C4F93" w:rsidRDefault="001C4F93" w:rsidP="001C4F93">
          <w:pPr>
            <w:pStyle w:val="D47A5719A0A84991A86040D2608BE9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FC2F0C555C43C08E5BC7875EDAD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ACDCD-729A-4D8B-9917-E7EE9218D5BF}"/>
      </w:docPartPr>
      <w:docPartBody>
        <w:p w:rsidR="00367E8B" w:rsidRDefault="00367E8B" w:rsidP="00367E8B">
          <w:pPr>
            <w:pStyle w:val="FFFC2F0C555C43C08E5BC7875EDADED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6C7CAE33B474396AADF0F3616AF8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C40C1-D124-45A9-B949-FA1FBB674F38}"/>
      </w:docPartPr>
      <w:docPartBody>
        <w:p w:rsidR="00367E8B" w:rsidRDefault="00367E8B" w:rsidP="00367E8B">
          <w:pPr>
            <w:pStyle w:val="A6C7CAE33B474396AADF0F3616AF89C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F1DD42D4F2C482D8983972CC17E80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E9FF3-7F83-47AB-ABEC-A0206C50391A}"/>
      </w:docPartPr>
      <w:docPartBody>
        <w:p w:rsidR="00367E8B" w:rsidRDefault="00367E8B" w:rsidP="00367E8B">
          <w:pPr>
            <w:pStyle w:val="AF1DD42D4F2C482D8983972CC17E805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EF9871E42DF417AA413261789A14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0D941D-87AB-4004-B422-C3B7FA2248CA}"/>
      </w:docPartPr>
      <w:docPartBody>
        <w:p w:rsidR="00367E8B" w:rsidRDefault="00367E8B" w:rsidP="00367E8B">
          <w:pPr>
            <w:pStyle w:val="3EF9871E42DF417AA413261789A14E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EAEA2F28DC4F4FB60F9964098A94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57E1EF-EDCE-4050-9BBA-C99F658D9AB3}"/>
      </w:docPartPr>
      <w:docPartBody>
        <w:p w:rsidR="00367E8B" w:rsidRDefault="00367E8B" w:rsidP="00367E8B">
          <w:pPr>
            <w:pStyle w:val="43EAEA2F28DC4F4FB60F9964098A94B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FE32E2FFCE48458DF344A239A717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A2CE9-2914-4F72-9093-33D5D4772CDD}"/>
      </w:docPartPr>
      <w:docPartBody>
        <w:p w:rsidR="00367E8B" w:rsidRDefault="00367E8B" w:rsidP="00367E8B">
          <w:pPr>
            <w:pStyle w:val="79FE32E2FFCE48458DF344A239A7175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6704DE13F154CEB9B8487C74DA70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6C710-0A96-488B-A831-DBED12DA9FFE}"/>
      </w:docPartPr>
      <w:docPartBody>
        <w:p w:rsidR="00367E8B" w:rsidRDefault="00367E8B" w:rsidP="00367E8B">
          <w:pPr>
            <w:pStyle w:val="46704DE13F154CEB9B8487C74DA70D01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E7AA930491C45089D7426676666D4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786D5B-5B88-4BDE-8487-C64D3A45AE17}"/>
      </w:docPartPr>
      <w:docPartBody>
        <w:p w:rsidR="00367E8B" w:rsidRDefault="00367E8B" w:rsidP="00367E8B">
          <w:pPr>
            <w:pStyle w:val="0E7AA930491C45089D7426676666D4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14C0B713D81415EB90F88A6DF6E3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8A502-4490-4FFB-AA47-F0326FDF938B}"/>
      </w:docPartPr>
      <w:docPartBody>
        <w:p w:rsidR="000543FB" w:rsidRDefault="000543FB" w:rsidP="000543FB">
          <w:pPr>
            <w:pStyle w:val="014C0B713D81415EB90F88A6DF6E3207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B2DF332240A44568C4722B2473F25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DDA28-0602-4204-861D-9CDE0EC0F7EE}"/>
      </w:docPartPr>
      <w:docPartBody>
        <w:p w:rsidR="000543FB" w:rsidRDefault="000543FB" w:rsidP="000543FB">
          <w:pPr>
            <w:pStyle w:val="3B2DF332240A44568C4722B2473F25E3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543FB"/>
    <w:rsid w:val="000A3776"/>
    <w:rsid w:val="001132FA"/>
    <w:rsid w:val="0014164C"/>
    <w:rsid w:val="00192AF0"/>
    <w:rsid w:val="001C4F93"/>
    <w:rsid w:val="00367E8B"/>
    <w:rsid w:val="00375FF9"/>
    <w:rsid w:val="003D04AF"/>
    <w:rsid w:val="003E372F"/>
    <w:rsid w:val="006050BD"/>
    <w:rsid w:val="006724F3"/>
    <w:rsid w:val="006B014B"/>
    <w:rsid w:val="006C2A54"/>
    <w:rsid w:val="006D2652"/>
    <w:rsid w:val="007942B1"/>
    <w:rsid w:val="00962A71"/>
    <w:rsid w:val="00984D67"/>
    <w:rsid w:val="00994477"/>
    <w:rsid w:val="00A12BF4"/>
    <w:rsid w:val="00A6560E"/>
    <w:rsid w:val="00A71FAA"/>
    <w:rsid w:val="00AC0102"/>
    <w:rsid w:val="00BC5D4A"/>
    <w:rsid w:val="00BF6C80"/>
    <w:rsid w:val="00C644A7"/>
    <w:rsid w:val="00D30605"/>
    <w:rsid w:val="00E41D74"/>
    <w:rsid w:val="00EA1BAB"/>
    <w:rsid w:val="00F362F2"/>
    <w:rsid w:val="00FC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0543FB"/>
    <w:rPr>
      <w:rFonts w:ascii="Arial" w:hAnsi="Arial"/>
      <w:color w:val="auto"/>
      <w:sz w:val="20"/>
    </w:rPr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3382739E76DB47F0A95DCB65393E1E6E">
    <w:name w:val="3382739E76DB47F0A95DCB65393E1E6E"/>
    <w:rsid w:val="000A3776"/>
    <w:pPr>
      <w:spacing w:after="160" w:line="259" w:lineRule="auto"/>
    </w:pPr>
    <w:rPr>
      <w:kern w:val="2"/>
      <w14:ligatures w14:val="standardContextual"/>
    </w:rPr>
  </w:style>
  <w:style w:type="paragraph" w:customStyle="1" w:styleId="06521AB544E243C9AE64E3EABE8AB656">
    <w:name w:val="06521AB544E243C9AE64E3EABE8AB656"/>
    <w:rsid w:val="000A3776"/>
    <w:pPr>
      <w:spacing w:after="160" w:line="259" w:lineRule="auto"/>
    </w:pPr>
    <w:rPr>
      <w:kern w:val="2"/>
      <w14:ligatures w14:val="standardContextual"/>
    </w:rPr>
  </w:style>
  <w:style w:type="paragraph" w:customStyle="1" w:styleId="0FB671DFC4AC47568698761D074BF392">
    <w:name w:val="0FB671DFC4AC47568698761D074BF392"/>
    <w:rsid w:val="000A3776"/>
    <w:pPr>
      <w:spacing w:after="160" w:line="259" w:lineRule="auto"/>
    </w:pPr>
    <w:rPr>
      <w:kern w:val="2"/>
      <w14:ligatures w14:val="standardContextual"/>
    </w:rPr>
  </w:style>
  <w:style w:type="paragraph" w:customStyle="1" w:styleId="6D45A6CD65C44CF7B59F6681E1C86131">
    <w:name w:val="6D45A6CD65C44CF7B59F6681E1C86131"/>
    <w:rsid w:val="000A3776"/>
    <w:pPr>
      <w:spacing w:after="160" w:line="259" w:lineRule="auto"/>
    </w:pPr>
    <w:rPr>
      <w:kern w:val="2"/>
      <w14:ligatures w14:val="standardContextual"/>
    </w:rPr>
  </w:style>
  <w:style w:type="paragraph" w:customStyle="1" w:styleId="3E584311BF6446FFB3B0F5D128AFEF9F">
    <w:name w:val="3E584311BF6446FFB3B0F5D128AFEF9F"/>
    <w:rsid w:val="001C4F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548FB1C97D44B3BDFA9F79D76067AC">
    <w:name w:val="B2548FB1C97D44B3BDFA9F79D76067AC"/>
    <w:rsid w:val="001C4F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DFA5EECCAD4D149CC83512BAB4957C">
    <w:name w:val="33DFA5EECCAD4D149CC83512BAB4957C"/>
    <w:rsid w:val="001C4F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6E9F1006A44A5A9318F2FD76572127">
    <w:name w:val="2B6E9F1006A44A5A9318F2FD76572127"/>
    <w:rsid w:val="001C4F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5DA43F567B4F309124B3BC06E2934C">
    <w:name w:val="D35DA43F567B4F309124B3BC06E2934C"/>
    <w:rsid w:val="001C4F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F45CD2BBE2461EAAE029EA7DC0AAF7">
    <w:name w:val="30F45CD2BBE2461EAAE029EA7DC0AAF7"/>
    <w:rsid w:val="001C4F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B77DBD17544DEDAF0AEF23E3B18AFA">
    <w:name w:val="2FB77DBD17544DEDAF0AEF23E3B18AFA"/>
    <w:rsid w:val="001C4F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0696544D1349EFA09A93E09922F91E">
    <w:name w:val="3D0696544D1349EFA09A93E09922F91E"/>
    <w:rsid w:val="001C4F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3794A9B98C43D0B940F0A7851BF410">
    <w:name w:val="4C3794A9B98C43D0B940F0A7851BF410"/>
    <w:rsid w:val="001C4F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EE49BE170C4D9D8084D963394BABC8">
    <w:name w:val="70EE49BE170C4D9D8084D963394BABC8"/>
    <w:rsid w:val="001C4F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AE60E980954B109DF834173BD6E369">
    <w:name w:val="24AE60E980954B109DF834173BD6E369"/>
    <w:rsid w:val="001C4F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7A5719A0A84991A86040D2608BE91E">
    <w:name w:val="D47A5719A0A84991A86040D2608BE91E"/>
    <w:rsid w:val="001C4F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C0B713D81415EB90F88A6DF6E3207">
    <w:name w:val="014C0B713D81415EB90F88A6DF6E3207"/>
    <w:rsid w:val="000543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2DF332240A44568C4722B2473F25E3">
    <w:name w:val="3B2DF332240A44568C4722B2473F25E3"/>
    <w:rsid w:val="000543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FC2F0C555C43C08E5BC7875EDADED1">
    <w:name w:val="FFFC2F0C555C43C08E5BC7875EDADED1"/>
    <w:rsid w:val="00367E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C7CAE33B474396AADF0F3616AF89CF">
    <w:name w:val="A6C7CAE33B474396AADF0F3616AF89CF"/>
    <w:rsid w:val="00367E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1DD42D4F2C482D8983972CC17E8050">
    <w:name w:val="AF1DD42D4F2C482D8983972CC17E8050"/>
    <w:rsid w:val="00367E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F9871E42DF417AA413261789A14E79">
    <w:name w:val="3EF9871E42DF417AA413261789A14E79"/>
    <w:rsid w:val="00367E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EAEA2F28DC4F4FB60F9964098A94BE">
    <w:name w:val="43EAEA2F28DC4F4FB60F9964098A94BE"/>
    <w:rsid w:val="00367E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FE32E2FFCE48458DF344A239A7175D">
    <w:name w:val="79FE32E2FFCE48458DF344A239A7175D"/>
    <w:rsid w:val="00367E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704DE13F154CEB9B8487C74DA70D01">
    <w:name w:val="46704DE13F154CEB9B8487C74DA70D01"/>
    <w:rsid w:val="00367E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7AA930491C45089D7426676666D47E">
    <w:name w:val="0E7AA930491C45089D7426676666D47E"/>
    <w:rsid w:val="00367E8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8FBCA-F645-4838-9C9B-D37EE65F446A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40150FA3-3171-4170-AE3C-79B1DD965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A8A90-4FFB-4511-89F4-7570990CE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E76F6D-1ECE-4AC4-B236-F6C790840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1109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21</cp:revision>
  <cp:lastPrinted>2018-09-11T11:52:00Z</cp:lastPrinted>
  <dcterms:created xsi:type="dcterms:W3CDTF">2025-03-06T08:31:00Z</dcterms:created>
  <dcterms:modified xsi:type="dcterms:W3CDTF">2025-04-07T05:43:00Z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10364800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