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48B4" w:rsidRDefault="00345B5A" w:rsidP="00345B5A">
      <w:pPr>
        <w:pStyle w:val="Odstavecseseznamem"/>
        <w:numPr>
          <w:ilvl w:val="0"/>
          <w:numId w:val="1"/>
        </w:numPr>
        <w:spacing w:line="360" w:lineRule="auto"/>
      </w:pPr>
      <w:r w:rsidRPr="00345B5A">
        <w:t>Vyjádření CETIN a.s</w:t>
      </w:r>
      <w:r>
        <w:t>.</w:t>
      </w:r>
    </w:p>
    <w:p w:rsidR="00ED289A" w:rsidRDefault="00ED289A" w:rsidP="00ED289A">
      <w:pPr>
        <w:pStyle w:val="Odstavecseseznamem"/>
        <w:numPr>
          <w:ilvl w:val="0"/>
          <w:numId w:val="1"/>
        </w:numPr>
        <w:spacing w:line="360" w:lineRule="auto"/>
      </w:pPr>
      <w:r w:rsidRPr="00345B5A">
        <w:t xml:space="preserve">Vyjádření </w:t>
      </w:r>
      <w:r w:rsidRPr="00ED289A">
        <w:t>ČEPRO, a. s.</w:t>
      </w:r>
    </w:p>
    <w:p w:rsidR="00345B5A" w:rsidRDefault="00345B5A" w:rsidP="00345B5A">
      <w:pPr>
        <w:pStyle w:val="Odstavecseseznamem"/>
        <w:numPr>
          <w:ilvl w:val="0"/>
          <w:numId w:val="1"/>
        </w:numPr>
        <w:spacing w:line="360" w:lineRule="auto"/>
      </w:pPr>
      <w:r w:rsidRPr="00345B5A">
        <w:t>Vyjádření ČEZ Distribuce, a.s</w:t>
      </w:r>
      <w:r>
        <w:t>.</w:t>
      </w:r>
    </w:p>
    <w:p w:rsidR="00345B5A" w:rsidRDefault="00345B5A" w:rsidP="00345B5A">
      <w:pPr>
        <w:pStyle w:val="Odstavecseseznamem"/>
        <w:numPr>
          <w:ilvl w:val="0"/>
          <w:numId w:val="1"/>
        </w:numPr>
        <w:spacing w:line="360" w:lineRule="auto"/>
      </w:pPr>
      <w:r w:rsidRPr="00345B5A">
        <w:t xml:space="preserve">Vyjádření ČEZ ICT </w:t>
      </w:r>
      <w:proofErr w:type="spellStart"/>
      <w:r w:rsidRPr="00345B5A">
        <w:t>Services</w:t>
      </w:r>
      <w:proofErr w:type="spellEnd"/>
      <w:r w:rsidRPr="00345B5A">
        <w:t>, a.s</w:t>
      </w:r>
      <w:r>
        <w:t>.</w:t>
      </w:r>
    </w:p>
    <w:p w:rsidR="00FF5F8A" w:rsidRDefault="00FF5F8A" w:rsidP="00345B5A">
      <w:pPr>
        <w:pStyle w:val="Odstavecseseznamem"/>
        <w:numPr>
          <w:ilvl w:val="0"/>
          <w:numId w:val="1"/>
        </w:numPr>
        <w:spacing w:line="360" w:lineRule="auto"/>
      </w:pPr>
      <w:r w:rsidRPr="00345B5A">
        <w:t>Vyjádření</w:t>
      </w:r>
      <w:bookmarkStart w:id="0" w:name="_GoBack"/>
      <w:bookmarkEnd w:id="0"/>
      <w:r w:rsidRPr="00345B5A">
        <w:t xml:space="preserve"> </w:t>
      </w:r>
      <w:r>
        <w:rPr>
          <w:rFonts w:ascii="Calibri" w:hAnsi="Calibri" w:cs="Calibri"/>
          <w:color w:val="000000"/>
        </w:rPr>
        <w:t>EDERA Group, a.s.</w:t>
      </w:r>
    </w:p>
    <w:p w:rsidR="00345B5A" w:rsidRDefault="00345B5A" w:rsidP="00345B5A">
      <w:pPr>
        <w:pStyle w:val="Odstavecseseznamem"/>
        <w:numPr>
          <w:ilvl w:val="0"/>
          <w:numId w:val="1"/>
        </w:numPr>
        <w:spacing w:line="360" w:lineRule="auto"/>
      </w:pPr>
      <w:r w:rsidRPr="00345B5A">
        <w:t xml:space="preserve">Vyjádření </w:t>
      </w:r>
      <w:proofErr w:type="spellStart"/>
      <w:r w:rsidRPr="00345B5A">
        <w:t>GasNet</w:t>
      </w:r>
      <w:proofErr w:type="spellEnd"/>
      <w:r w:rsidRPr="00345B5A">
        <w:t xml:space="preserve"> s.r.o</w:t>
      </w:r>
      <w:r>
        <w:t>.</w:t>
      </w:r>
    </w:p>
    <w:p w:rsidR="006C7541" w:rsidRDefault="006C7541" w:rsidP="006C7541">
      <w:pPr>
        <w:pStyle w:val="Odstavecseseznamem"/>
        <w:numPr>
          <w:ilvl w:val="0"/>
          <w:numId w:val="1"/>
        </w:numPr>
        <w:spacing w:line="360" w:lineRule="auto"/>
      </w:pPr>
      <w:r w:rsidRPr="00345B5A">
        <w:t xml:space="preserve">Vyjádření </w:t>
      </w:r>
      <w:r w:rsidRPr="006C7541">
        <w:t>Služby města Pardubic a.s</w:t>
      </w:r>
      <w:r>
        <w:t>.</w:t>
      </w:r>
    </w:p>
    <w:p w:rsidR="00356CD2" w:rsidRDefault="00356CD2" w:rsidP="00356CD2">
      <w:pPr>
        <w:pStyle w:val="Odstavecseseznamem"/>
        <w:numPr>
          <w:ilvl w:val="0"/>
          <w:numId w:val="1"/>
        </w:numPr>
        <w:spacing w:line="360" w:lineRule="auto"/>
      </w:pPr>
      <w:r w:rsidRPr="00345B5A">
        <w:t xml:space="preserve">Vyjádření </w:t>
      </w:r>
      <w:r w:rsidRPr="00356CD2">
        <w:t xml:space="preserve">STEN.cz s.r.o. </w:t>
      </w:r>
      <w:r>
        <w:t>/</w:t>
      </w:r>
      <w:r w:rsidRPr="00356CD2">
        <w:t xml:space="preserve"> </w:t>
      </w:r>
      <w:proofErr w:type="spellStart"/>
      <w:r w:rsidRPr="00356CD2">
        <w:t>Tlapnet</w:t>
      </w:r>
      <w:proofErr w:type="spellEnd"/>
      <w:r w:rsidRPr="00356CD2">
        <w:t xml:space="preserve"> s.r.o</w:t>
      </w:r>
      <w:r>
        <w:t>.</w:t>
      </w:r>
    </w:p>
    <w:p w:rsidR="00196ED5" w:rsidRDefault="00196ED5" w:rsidP="00196ED5">
      <w:pPr>
        <w:pStyle w:val="Odstavecseseznamem"/>
        <w:numPr>
          <w:ilvl w:val="0"/>
          <w:numId w:val="1"/>
        </w:numPr>
        <w:spacing w:line="360" w:lineRule="auto"/>
      </w:pPr>
      <w:r w:rsidRPr="00345B5A">
        <w:t xml:space="preserve">Vyjádření </w:t>
      </w:r>
      <w:r w:rsidRPr="00196ED5">
        <w:t>Synthesia, a.s</w:t>
      </w:r>
      <w:r>
        <w:t>.</w:t>
      </w:r>
    </w:p>
    <w:p w:rsidR="008A501D" w:rsidRDefault="008A501D" w:rsidP="008A501D">
      <w:pPr>
        <w:pStyle w:val="Odstavecseseznamem"/>
        <w:numPr>
          <w:ilvl w:val="0"/>
          <w:numId w:val="1"/>
        </w:numPr>
        <w:spacing w:line="360" w:lineRule="auto"/>
      </w:pPr>
      <w:r w:rsidRPr="00345B5A">
        <w:t xml:space="preserve">Vyjádření </w:t>
      </w:r>
      <w:proofErr w:type="spellStart"/>
      <w:r w:rsidRPr="008A501D">
        <w:t>Telco</w:t>
      </w:r>
      <w:proofErr w:type="spellEnd"/>
      <w:r w:rsidRPr="008A501D">
        <w:t xml:space="preserve"> </w:t>
      </w:r>
      <w:proofErr w:type="spellStart"/>
      <w:r w:rsidRPr="008A501D">
        <w:t>Infrastructure</w:t>
      </w:r>
      <w:proofErr w:type="spellEnd"/>
      <w:r w:rsidRPr="008A501D">
        <w:t>, s.r.o</w:t>
      </w:r>
      <w:r>
        <w:t>.</w:t>
      </w:r>
    </w:p>
    <w:p w:rsidR="00345B5A" w:rsidRDefault="00345B5A" w:rsidP="00345B5A">
      <w:pPr>
        <w:pStyle w:val="Odstavecseseznamem"/>
        <w:numPr>
          <w:ilvl w:val="0"/>
          <w:numId w:val="1"/>
        </w:numPr>
        <w:spacing w:line="360" w:lineRule="auto"/>
      </w:pPr>
      <w:r w:rsidRPr="00345B5A">
        <w:t xml:space="preserve">Vyjádření </w:t>
      </w:r>
      <w:proofErr w:type="spellStart"/>
      <w:r w:rsidRPr="00345B5A">
        <w:t>Telco</w:t>
      </w:r>
      <w:proofErr w:type="spellEnd"/>
      <w:r w:rsidRPr="00345B5A">
        <w:t xml:space="preserve"> Pro </w:t>
      </w:r>
      <w:proofErr w:type="spellStart"/>
      <w:r w:rsidRPr="00345B5A">
        <w:t>Services</w:t>
      </w:r>
      <w:proofErr w:type="spellEnd"/>
      <w:r w:rsidRPr="00345B5A">
        <w:t>, a. s</w:t>
      </w:r>
      <w:r>
        <w:t>.</w:t>
      </w:r>
    </w:p>
    <w:p w:rsidR="00345B5A" w:rsidRDefault="00345B5A" w:rsidP="00345B5A">
      <w:pPr>
        <w:pStyle w:val="Odstavecseseznamem"/>
        <w:numPr>
          <w:ilvl w:val="0"/>
          <w:numId w:val="1"/>
        </w:numPr>
        <w:spacing w:line="360" w:lineRule="auto"/>
      </w:pPr>
      <w:r w:rsidRPr="00345B5A">
        <w:t>Vyjádření T-Mobile Czech Republic a.s</w:t>
      </w:r>
      <w:r>
        <w:t>.</w:t>
      </w:r>
    </w:p>
    <w:p w:rsidR="006C7541" w:rsidRDefault="006C7541" w:rsidP="006C7541">
      <w:pPr>
        <w:pStyle w:val="Odstavecseseznamem"/>
        <w:numPr>
          <w:ilvl w:val="0"/>
          <w:numId w:val="1"/>
        </w:numPr>
        <w:spacing w:line="360" w:lineRule="auto"/>
      </w:pPr>
      <w:r w:rsidRPr="00345B5A">
        <w:t xml:space="preserve">Vyjádření </w:t>
      </w:r>
      <w:r w:rsidRPr="006C7541">
        <w:t>ÚMO Pardubice VI</w:t>
      </w:r>
    </w:p>
    <w:p w:rsidR="008A501D" w:rsidRDefault="008A501D" w:rsidP="008A501D">
      <w:pPr>
        <w:pStyle w:val="Odstavecseseznamem"/>
        <w:numPr>
          <w:ilvl w:val="0"/>
          <w:numId w:val="1"/>
        </w:numPr>
        <w:spacing w:line="360" w:lineRule="auto"/>
      </w:pPr>
      <w:r w:rsidRPr="00345B5A">
        <w:t xml:space="preserve">Vyjádření </w:t>
      </w:r>
      <w:r w:rsidR="004959D9">
        <w:t>VAK Pardubice</w:t>
      </w:r>
      <w:r w:rsidRPr="008A501D">
        <w:t>, a.s</w:t>
      </w:r>
      <w:r>
        <w:t>.</w:t>
      </w:r>
    </w:p>
    <w:p w:rsidR="006C7541" w:rsidRDefault="006C7541" w:rsidP="006C7541">
      <w:pPr>
        <w:pStyle w:val="Odstavecseseznamem"/>
        <w:numPr>
          <w:ilvl w:val="0"/>
          <w:numId w:val="1"/>
        </w:numPr>
        <w:spacing w:line="360" w:lineRule="auto"/>
      </w:pPr>
      <w:r w:rsidRPr="00345B5A">
        <w:t>Vyjádření Vodafone Czech Republic a.s</w:t>
      </w:r>
      <w:r>
        <w:t>.</w:t>
      </w:r>
    </w:p>
    <w:sectPr w:rsidR="006C754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9C7086"/>
    <w:multiLevelType w:val="hybridMultilevel"/>
    <w:tmpl w:val="2524586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0B41"/>
    <w:rsid w:val="000144BE"/>
    <w:rsid w:val="0004161B"/>
    <w:rsid w:val="000866B5"/>
    <w:rsid w:val="000F3431"/>
    <w:rsid w:val="00125527"/>
    <w:rsid w:val="00196ED5"/>
    <w:rsid w:val="00220B41"/>
    <w:rsid w:val="00234ED1"/>
    <w:rsid w:val="00263852"/>
    <w:rsid w:val="002B6B76"/>
    <w:rsid w:val="00345B5A"/>
    <w:rsid w:val="00356CD2"/>
    <w:rsid w:val="004503C2"/>
    <w:rsid w:val="004959D9"/>
    <w:rsid w:val="004E1219"/>
    <w:rsid w:val="005648B4"/>
    <w:rsid w:val="005C1059"/>
    <w:rsid w:val="006C7541"/>
    <w:rsid w:val="00752FBE"/>
    <w:rsid w:val="007634EE"/>
    <w:rsid w:val="007B7D7E"/>
    <w:rsid w:val="007C0DBD"/>
    <w:rsid w:val="0081479A"/>
    <w:rsid w:val="008A501D"/>
    <w:rsid w:val="00904547"/>
    <w:rsid w:val="00932F43"/>
    <w:rsid w:val="009F468B"/>
    <w:rsid w:val="00A119BF"/>
    <w:rsid w:val="00A45BF8"/>
    <w:rsid w:val="00AD1822"/>
    <w:rsid w:val="00BA0E49"/>
    <w:rsid w:val="00BF6AB2"/>
    <w:rsid w:val="00C456CA"/>
    <w:rsid w:val="00C618CA"/>
    <w:rsid w:val="00CA7AA2"/>
    <w:rsid w:val="00D5261E"/>
    <w:rsid w:val="00D8098E"/>
    <w:rsid w:val="00E12E84"/>
    <w:rsid w:val="00ED289A"/>
    <w:rsid w:val="00F421BB"/>
    <w:rsid w:val="00F63E0B"/>
    <w:rsid w:val="00F95A1A"/>
    <w:rsid w:val="00FB2E12"/>
    <w:rsid w:val="00FC42B5"/>
    <w:rsid w:val="00FF5F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4AE1FF"/>
  <w15:chartTrackingRefBased/>
  <w15:docId w15:val="{74273287-3447-4140-A963-0BC05541BB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2B6B76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D526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5261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Pages>1</Pages>
  <Words>68</Words>
  <Characters>407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Ing. Petr Kunc</dc:creator>
  <cp:keywords/>
  <dc:description/>
  <cp:lastModifiedBy>Ing. Petr Kunc</cp:lastModifiedBy>
  <cp:revision>42</cp:revision>
  <cp:lastPrinted>2018-11-12T06:49:00Z</cp:lastPrinted>
  <dcterms:created xsi:type="dcterms:W3CDTF">2018-10-22T08:22:00Z</dcterms:created>
  <dcterms:modified xsi:type="dcterms:W3CDTF">2025-01-02T11:31:00Z</dcterms:modified>
</cp:coreProperties>
</file>