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08E557" w14:textId="77C71D22" w:rsidR="004463F9" w:rsidRPr="004463F9" w:rsidRDefault="004463F9" w:rsidP="004463F9">
      <w:pPr>
        <w:jc w:val="right"/>
        <w:rPr>
          <w:i/>
          <w:sz w:val="28"/>
          <w:szCs w:val="28"/>
        </w:rPr>
      </w:pPr>
      <w:r w:rsidRPr="004463F9">
        <w:rPr>
          <w:i/>
          <w:sz w:val="28"/>
          <w:szCs w:val="28"/>
        </w:rPr>
        <w:t xml:space="preserve">Příloha č. </w:t>
      </w:r>
      <w:proofErr w:type="gramStart"/>
      <w:r w:rsidRPr="004463F9">
        <w:rPr>
          <w:i/>
          <w:sz w:val="28"/>
          <w:szCs w:val="28"/>
        </w:rPr>
        <w:t>1</w:t>
      </w:r>
      <w:r w:rsidR="007051A5">
        <w:rPr>
          <w:i/>
          <w:sz w:val="28"/>
          <w:szCs w:val="28"/>
        </w:rPr>
        <w:t>B</w:t>
      </w:r>
      <w:proofErr w:type="gramEnd"/>
    </w:p>
    <w:p w14:paraId="6A490D9F" w14:textId="199023EC" w:rsidR="00571B11" w:rsidRPr="00527D41" w:rsidRDefault="00B14D92" w:rsidP="00571B1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Technické p</w:t>
      </w:r>
      <w:r w:rsidR="00571B11" w:rsidRPr="00527D41">
        <w:rPr>
          <w:b/>
          <w:sz w:val="32"/>
          <w:szCs w:val="32"/>
        </w:rPr>
        <w:t>ožadavky na zpracování hydrotechnických výpočtů v rámci zakázky</w:t>
      </w:r>
    </w:p>
    <w:p w14:paraId="0F9C7A4F" w14:textId="78FA90E3" w:rsidR="0026272D" w:rsidRPr="00527D41" w:rsidRDefault="001A62DD" w:rsidP="00571B1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„</w:t>
      </w:r>
      <w:r w:rsidR="00921828">
        <w:rPr>
          <w:b/>
          <w:sz w:val="32"/>
          <w:szCs w:val="32"/>
        </w:rPr>
        <w:t xml:space="preserve">Záplavové území </w:t>
      </w:r>
      <w:r w:rsidR="00D12E09">
        <w:rPr>
          <w:b/>
          <w:sz w:val="32"/>
          <w:szCs w:val="32"/>
        </w:rPr>
        <w:t xml:space="preserve">toku </w:t>
      </w:r>
      <w:r w:rsidR="00277C8D">
        <w:rPr>
          <w:b/>
          <w:sz w:val="32"/>
          <w:szCs w:val="32"/>
        </w:rPr>
        <w:t>Olbramovický a přítoků</w:t>
      </w:r>
      <w:r w:rsidR="00571B11" w:rsidRPr="00527D41">
        <w:rPr>
          <w:b/>
          <w:sz w:val="32"/>
          <w:szCs w:val="32"/>
        </w:rPr>
        <w:t>“</w:t>
      </w:r>
    </w:p>
    <w:p w14:paraId="010CF19C" w14:textId="77777777" w:rsidR="00571B11" w:rsidRDefault="00571B11"/>
    <w:p w14:paraId="23BA1659" w14:textId="77777777" w:rsidR="004463F9" w:rsidRDefault="004463F9"/>
    <w:p w14:paraId="13B7085D" w14:textId="22183B5A" w:rsidR="00106B10" w:rsidRDefault="00921828" w:rsidP="00DD6AC9">
      <w:pPr>
        <w:jc w:val="both"/>
      </w:pPr>
      <w:r>
        <w:t xml:space="preserve">Pro tok </w:t>
      </w:r>
      <w:r w:rsidR="00277C8D">
        <w:t xml:space="preserve">Olbramovický potok a přítoky </w:t>
      </w:r>
      <w:r w:rsidR="00D12E09">
        <w:t xml:space="preserve">není zpracované záplavové území. </w:t>
      </w:r>
    </w:p>
    <w:p w14:paraId="5B4C9317" w14:textId="77777777" w:rsidR="00D7074A" w:rsidRDefault="00D7074A" w:rsidP="00D7074A">
      <w:pPr>
        <w:jc w:val="both"/>
      </w:pPr>
      <w:r>
        <w:t xml:space="preserve">Záplavové území bude zpracováno dle Vyhlášky </w:t>
      </w:r>
      <w:bookmarkStart w:id="0" w:name="_Hlk120890613"/>
      <w:r>
        <w:t>79/2018 Sb. o způsobu a rozsahu zpracování návrhu a stanovování záplavových území a jejich dokumentace</w:t>
      </w:r>
      <w:bookmarkEnd w:id="0"/>
      <w:r>
        <w:t xml:space="preserve">. </w:t>
      </w:r>
    </w:p>
    <w:p w14:paraId="16A9BB1F" w14:textId="23B3C242" w:rsidR="00D7074A" w:rsidRDefault="00D7074A" w:rsidP="00D7074A">
      <w:pPr>
        <w:jc w:val="both"/>
      </w:pPr>
      <w:r>
        <w:t>Aktivní zóna záplavového území bude zpracována dle aktuálního stavu připravované aktualizace Vyhlášky 79/2018 Sb. a dle pokynů Objednatele</w:t>
      </w:r>
    </w:p>
    <w:p w14:paraId="1ED34597" w14:textId="2A2183D4" w:rsidR="006E46B6" w:rsidRDefault="006E46B6" w:rsidP="009B23CC">
      <w:pPr>
        <w:jc w:val="both"/>
      </w:pPr>
    </w:p>
    <w:p w14:paraId="73DDF005" w14:textId="77777777" w:rsidR="00415DFC" w:rsidRDefault="00415DFC">
      <w:bookmarkStart w:id="1" w:name="_GoBack"/>
      <w:bookmarkEnd w:id="1"/>
    </w:p>
    <w:p w14:paraId="244DF5B7" w14:textId="77777777" w:rsidR="00874A45" w:rsidRPr="009D3E88" w:rsidRDefault="00874A45" w:rsidP="009D3E88">
      <w:pPr>
        <w:pStyle w:val="Odstavecseseznamem"/>
        <w:numPr>
          <w:ilvl w:val="0"/>
          <w:numId w:val="4"/>
        </w:numPr>
        <w:ind w:left="426" w:hanging="426"/>
        <w:rPr>
          <w:b/>
          <w:sz w:val="28"/>
          <w:szCs w:val="28"/>
          <w:u w:val="single"/>
        </w:rPr>
      </w:pPr>
      <w:r w:rsidRPr="009D3E88">
        <w:rPr>
          <w:b/>
          <w:sz w:val="28"/>
          <w:szCs w:val="28"/>
          <w:u w:val="single"/>
        </w:rPr>
        <w:t>Řešené území:</w:t>
      </w:r>
    </w:p>
    <w:p w14:paraId="5DD837BC" w14:textId="7509E2A7" w:rsidR="00415DFC" w:rsidRDefault="00415DFC">
      <w:pPr>
        <w:rPr>
          <w:b/>
          <w:u w:val="single"/>
        </w:rPr>
      </w:pPr>
    </w:p>
    <w:p w14:paraId="5A18D720" w14:textId="6DDC81C8" w:rsidR="00F77179" w:rsidRPr="007C39E2" w:rsidRDefault="00277C8D" w:rsidP="007C39E2">
      <w:pPr>
        <w:rPr>
          <w:b/>
        </w:rPr>
      </w:pPr>
      <w:r>
        <w:rPr>
          <w:b/>
        </w:rPr>
        <w:t xml:space="preserve">Olbramovický potok </w:t>
      </w:r>
      <w:r w:rsidR="00A802E1">
        <w:rPr>
          <w:b/>
        </w:rPr>
        <w:t xml:space="preserve">IDVT </w:t>
      </w:r>
      <w:r w:rsidR="004D289F" w:rsidRPr="004D289F">
        <w:rPr>
          <w:b/>
        </w:rPr>
        <w:t>10</w:t>
      </w:r>
      <w:r>
        <w:rPr>
          <w:b/>
        </w:rPr>
        <w:t>188859</w:t>
      </w:r>
    </w:p>
    <w:p w14:paraId="4A7BD233" w14:textId="77777777" w:rsidR="000C2F6C" w:rsidRDefault="000C2F6C" w:rsidP="006E46B6">
      <w:pPr>
        <w:jc w:val="both"/>
      </w:pPr>
      <w:r>
        <w:t>O</w:t>
      </w:r>
      <w:r w:rsidR="00DD6AC9">
        <w:t xml:space="preserve">d </w:t>
      </w:r>
      <w:r w:rsidRPr="000C2F6C">
        <w:t xml:space="preserve">ústí do Novoveského </w:t>
      </w:r>
      <w:proofErr w:type="gramStart"/>
      <w:r w:rsidRPr="000C2F6C">
        <w:t>rybníka - po</w:t>
      </w:r>
      <w:proofErr w:type="gramEnd"/>
      <w:r w:rsidRPr="000C2F6C">
        <w:t xml:space="preserve"> silnici Miroslav-Dolní Kounice</w:t>
      </w:r>
      <w:r>
        <w:t>.</w:t>
      </w:r>
    </w:p>
    <w:p w14:paraId="5E3FDF81" w14:textId="5D9D80B2" w:rsidR="000C2F6C" w:rsidRDefault="000C2F6C" w:rsidP="006E46B6">
      <w:pPr>
        <w:jc w:val="both"/>
      </w:pPr>
      <w:r>
        <w:t xml:space="preserve">Km </w:t>
      </w:r>
      <w:r w:rsidR="0019236A">
        <w:t xml:space="preserve">2,95 - </w:t>
      </w:r>
      <w:r>
        <w:t>14,71</w:t>
      </w:r>
    </w:p>
    <w:p w14:paraId="11C735B3" w14:textId="12BB6DE8" w:rsidR="000C2F6C" w:rsidRDefault="000C2F6C" w:rsidP="006E46B6">
      <w:pPr>
        <w:jc w:val="both"/>
      </w:pPr>
      <w:r>
        <w:t xml:space="preserve">Bez vodních ploch </w:t>
      </w:r>
      <w:r w:rsidRPr="000C2F6C">
        <w:t xml:space="preserve">Horní Branišovský r. 9,722-10,470 km, Dolní Branišovský r. 7,809-8,637 </w:t>
      </w:r>
      <w:proofErr w:type="gramStart"/>
      <w:r w:rsidRPr="000C2F6C">
        <w:t>km,  Horní</w:t>
      </w:r>
      <w:proofErr w:type="gramEnd"/>
      <w:r w:rsidRPr="000C2F6C">
        <w:t xml:space="preserve"> </w:t>
      </w:r>
      <w:proofErr w:type="spellStart"/>
      <w:r w:rsidRPr="000C2F6C">
        <w:t>Vlasatický</w:t>
      </w:r>
      <w:proofErr w:type="spellEnd"/>
      <w:r w:rsidRPr="000C2F6C">
        <w:t xml:space="preserve"> r. 7,080-7,786 km, Křížový r. 5,587-6,945 km,  Šlojíř 4,300-4,416 km</w:t>
      </w:r>
    </w:p>
    <w:p w14:paraId="44AA3083" w14:textId="77777777" w:rsidR="000C2F6C" w:rsidRDefault="000C2F6C" w:rsidP="006E46B6">
      <w:pPr>
        <w:jc w:val="both"/>
      </w:pPr>
    </w:p>
    <w:p w14:paraId="7C019574" w14:textId="5465754F" w:rsidR="00857530" w:rsidRDefault="000C2F6C" w:rsidP="006E46B6">
      <w:pPr>
        <w:jc w:val="both"/>
        <w:rPr>
          <w:b/>
        </w:rPr>
      </w:pPr>
      <w:proofErr w:type="spellStart"/>
      <w:r w:rsidRPr="000C2F6C">
        <w:rPr>
          <w:b/>
        </w:rPr>
        <w:t>Miroslavka</w:t>
      </w:r>
      <w:proofErr w:type="spellEnd"/>
      <w:r w:rsidRPr="000C2F6C">
        <w:rPr>
          <w:b/>
        </w:rPr>
        <w:t xml:space="preserve"> IDVT 10206151</w:t>
      </w:r>
    </w:p>
    <w:p w14:paraId="52DCF18A" w14:textId="2B5267A7" w:rsidR="0019236A" w:rsidRDefault="0019236A" w:rsidP="000C2F6C">
      <w:pPr>
        <w:jc w:val="both"/>
        <w:rPr>
          <w:rFonts w:ascii="Calibri" w:eastAsia="Times New Roman" w:hAnsi="Calibri" w:cs="Calibri"/>
          <w:color w:val="000000"/>
          <w:lang w:eastAsia="cs-CZ"/>
        </w:rPr>
      </w:pPr>
      <w:r>
        <w:rPr>
          <w:rFonts w:ascii="Calibri" w:eastAsia="Times New Roman" w:hAnsi="Calibri" w:cs="Calibri"/>
          <w:color w:val="000000"/>
          <w:lang w:eastAsia="cs-CZ"/>
        </w:rPr>
        <w:t xml:space="preserve">Od </w:t>
      </w:r>
      <w:r w:rsidR="000C2F6C" w:rsidRPr="000C2F6C">
        <w:rPr>
          <w:rFonts w:ascii="Calibri" w:eastAsia="Times New Roman" w:hAnsi="Calibri" w:cs="Calibri"/>
          <w:color w:val="000000"/>
          <w:lang w:eastAsia="cs-CZ"/>
        </w:rPr>
        <w:t xml:space="preserve">ústí do Olbramovického </w:t>
      </w:r>
      <w:proofErr w:type="gramStart"/>
      <w:r w:rsidR="000C2F6C" w:rsidRPr="000C2F6C">
        <w:rPr>
          <w:rFonts w:ascii="Calibri" w:eastAsia="Times New Roman" w:hAnsi="Calibri" w:cs="Calibri"/>
          <w:color w:val="000000"/>
          <w:lang w:eastAsia="cs-CZ"/>
        </w:rPr>
        <w:t>potoka - nad</w:t>
      </w:r>
      <w:proofErr w:type="gramEnd"/>
      <w:r w:rsidR="000C2F6C" w:rsidRPr="000C2F6C">
        <w:rPr>
          <w:rFonts w:ascii="Calibri" w:eastAsia="Times New Roman" w:hAnsi="Calibri" w:cs="Calibri"/>
          <w:color w:val="000000"/>
          <w:lang w:eastAsia="cs-CZ"/>
        </w:rPr>
        <w:t xml:space="preserve"> Miroslav</w:t>
      </w:r>
      <w:r>
        <w:rPr>
          <w:rFonts w:ascii="Calibri" w:eastAsia="Times New Roman" w:hAnsi="Calibri" w:cs="Calibri"/>
          <w:color w:val="000000"/>
          <w:lang w:eastAsia="cs-CZ"/>
        </w:rPr>
        <w:t>.</w:t>
      </w:r>
    </w:p>
    <w:p w14:paraId="6D09E38A" w14:textId="647EDA3F" w:rsidR="0019236A" w:rsidRDefault="0019236A" w:rsidP="000C2F6C">
      <w:pPr>
        <w:jc w:val="both"/>
        <w:rPr>
          <w:rFonts w:ascii="Calibri" w:eastAsia="Times New Roman" w:hAnsi="Calibri" w:cs="Calibri"/>
          <w:color w:val="000000"/>
          <w:lang w:eastAsia="cs-CZ"/>
        </w:rPr>
      </w:pPr>
      <w:r>
        <w:rPr>
          <w:rFonts w:ascii="Calibri" w:eastAsia="Times New Roman" w:hAnsi="Calibri" w:cs="Calibri"/>
          <w:color w:val="000000"/>
          <w:lang w:eastAsia="cs-CZ"/>
        </w:rPr>
        <w:t>Km 0,00 – 17,15</w:t>
      </w:r>
    </w:p>
    <w:p w14:paraId="79932212" w14:textId="20B93881" w:rsidR="000C2F6C" w:rsidRDefault="0019236A" w:rsidP="000C2F6C">
      <w:pPr>
        <w:jc w:val="both"/>
        <w:rPr>
          <w:rFonts w:ascii="Calibri" w:eastAsia="Times New Roman" w:hAnsi="Calibri" w:cs="Calibri"/>
          <w:color w:val="000000"/>
          <w:lang w:eastAsia="cs-CZ"/>
        </w:rPr>
      </w:pPr>
      <w:r>
        <w:rPr>
          <w:rFonts w:ascii="Calibri" w:eastAsia="Times New Roman" w:hAnsi="Calibri" w:cs="Calibri"/>
          <w:color w:val="000000"/>
          <w:lang w:eastAsia="cs-CZ"/>
        </w:rPr>
        <w:t>B</w:t>
      </w:r>
      <w:r w:rsidR="000C2F6C" w:rsidRPr="000C2F6C">
        <w:rPr>
          <w:rFonts w:ascii="Calibri" w:eastAsia="Times New Roman" w:hAnsi="Calibri" w:cs="Calibri"/>
          <w:color w:val="000000"/>
          <w:lang w:eastAsia="cs-CZ"/>
        </w:rPr>
        <w:t xml:space="preserve">ez vodních </w:t>
      </w:r>
      <w:r w:rsidR="000C2F6C">
        <w:rPr>
          <w:rFonts w:ascii="Calibri" w:eastAsia="Times New Roman" w:hAnsi="Calibri" w:cs="Calibri"/>
          <w:color w:val="000000"/>
          <w:lang w:eastAsia="cs-CZ"/>
        </w:rPr>
        <w:t>ploch</w:t>
      </w:r>
      <w:r>
        <w:rPr>
          <w:rFonts w:ascii="Calibri" w:eastAsia="Times New Roman" w:hAnsi="Calibri" w:cs="Calibri"/>
          <w:color w:val="000000"/>
          <w:lang w:eastAsia="cs-CZ"/>
        </w:rPr>
        <w:t xml:space="preserve"> </w:t>
      </w:r>
      <w:r w:rsidRPr="0019236A">
        <w:rPr>
          <w:rFonts w:ascii="Calibri" w:eastAsia="Times New Roman" w:hAnsi="Calibri" w:cs="Calibri"/>
          <w:color w:val="000000"/>
          <w:lang w:eastAsia="cs-CZ"/>
        </w:rPr>
        <w:t>Miroslavský rybník 12,300-</w:t>
      </w:r>
      <w:proofErr w:type="gramStart"/>
      <w:r w:rsidRPr="0019236A">
        <w:rPr>
          <w:rFonts w:ascii="Calibri" w:eastAsia="Times New Roman" w:hAnsi="Calibri" w:cs="Calibri"/>
          <w:color w:val="000000"/>
          <w:lang w:eastAsia="cs-CZ"/>
        </w:rPr>
        <w:t>13,000  km</w:t>
      </w:r>
      <w:proofErr w:type="gramEnd"/>
      <w:r w:rsidRPr="0019236A">
        <w:rPr>
          <w:rFonts w:ascii="Calibri" w:eastAsia="Times New Roman" w:hAnsi="Calibri" w:cs="Calibri"/>
          <w:color w:val="000000"/>
          <w:lang w:eastAsia="cs-CZ"/>
        </w:rPr>
        <w:t xml:space="preserve">, Horní </w:t>
      </w:r>
      <w:proofErr w:type="spellStart"/>
      <w:r w:rsidRPr="0019236A">
        <w:rPr>
          <w:rFonts w:ascii="Calibri" w:eastAsia="Times New Roman" w:hAnsi="Calibri" w:cs="Calibri"/>
          <w:color w:val="000000"/>
          <w:lang w:eastAsia="cs-CZ"/>
        </w:rPr>
        <w:t>Troskotovický</w:t>
      </w:r>
      <w:proofErr w:type="spellEnd"/>
      <w:r w:rsidRPr="0019236A">
        <w:rPr>
          <w:rFonts w:ascii="Calibri" w:eastAsia="Times New Roman" w:hAnsi="Calibri" w:cs="Calibri"/>
          <w:color w:val="000000"/>
          <w:lang w:eastAsia="cs-CZ"/>
        </w:rPr>
        <w:t xml:space="preserve"> rybník 5,500-6,100 km, Dolní </w:t>
      </w:r>
      <w:proofErr w:type="spellStart"/>
      <w:r w:rsidRPr="0019236A">
        <w:rPr>
          <w:rFonts w:ascii="Calibri" w:eastAsia="Times New Roman" w:hAnsi="Calibri" w:cs="Calibri"/>
          <w:color w:val="000000"/>
          <w:lang w:eastAsia="cs-CZ"/>
        </w:rPr>
        <w:t>Troskotovický</w:t>
      </w:r>
      <w:proofErr w:type="spellEnd"/>
      <w:r w:rsidRPr="0019236A">
        <w:rPr>
          <w:rFonts w:ascii="Calibri" w:eastAsia="Times New Roman" w:hAnsi="Calibri" w:cs="Calibri"/>
          <w:color w:val="000000"/>
          <w:lang w:eastAsia="cs-CZ"/>
        </w:rPr>
        <w:t xml:space="preserve"> rybník 2,150-3,200 km</w:t>
      </w:r>
    </w:p>
    <w:p w14:paraId="70A17824" w14:textId="7D8AFF26" w:rsidR="000C2F6C" w:rsidRDefault="000C2F6C" w:rsidP="000C2F6C">
      <w:pPr>
        <w:jc w:val="both"/>
        <w:rPr>
          <w:rFonts w:ascii="Calibri" w:eastAsia="Times New Roman" w:hAnsi="Calibri" w:cs="Calibri"/>
          <w:color w:val="000000"/>
          <w:lang w:eastAsia="cs-CZ"/>
        </w:rPr>
      </w:pPr>
    </w:p>
    <w:p w14:paraId="2917E4FE" w14:textId="77777777" w:rsidR="0019236A" w:rsidRPr="0019236A" w:rsidRDefault="0019236A" w:rsidP="0019236A">
      <w:pPr>
        <w:jc w:val="both"/>
        <w:rPr>
          <w:rFonts w:ascii="Calibri" w:eastAsia="Times New Roman" w:hAnsi="Calibri" w:cs="Calibri"/>
          <w:b/>
          <w:lang w:eastAsia="cs-CZ"/>
        </w:rPr>
      </w:pPr>
      <w:proofErr w:type="spellStart"/>
      <w:r w:rsidRPr="0019236A">
        <w:rPr>
          <w:rFonts w:ascii="Calibri" w:eastAsia="Times New Roman" w:hAnsi="Calibri" w:cs="Calibri"/>
          <w:b/>
          <w:lang w:eastAsia="cs-CZ"/>
        </w:rPr>
        <w:t>Dolenická</w:t>
      </w:r>
      <w:proofErr w:type="spellEnd"/>
      <w:r w:rsidRPr="0019236A">
        <w:rPr>
          <w:rFonts w:ascii="Calibri" w:eastAsia="Times New Roman" w:hAnsi="Calibri" w:cs="Calibri"/>
          <w:b/>
          <w:lang w:eastAsia="cs-CZ"/>
        </w:rPr>
        <w:t xml:space="preserve"> strouha IDVT 10207474</w:t>
      </w:r>
    </w:p>
    <w:p w14:paraId="586B6198" w14:textId="5E46FB5B" w:rsidR="000C2F6C" w:rsidRDefault="0019236A" w:rsidP="000C2F6C">
      <w:pPr>
        <w:jc w:val="both"/>
        <w:rPr>
          <w:rFonts w:ascii="Calibri" w:eastAsia="Times New Roman" w:hAnsi="Calibri" w:cs="Calibri"/>
          <w:color w:val="000000"/>
          <w:lang w:eastAsia="cs-CZ"/>
        </w:rPr>
      </w:pPr>
      <w:r>
        <w:rPr>
          <w:rFonts w:ascii="Calibri" w:eastAsia="Times New Roman" w:hAnsi="Calibri" w:cs="Calibri"/>
          <w:color w:val="000000"/>
          <w:lang w:eastAsia="cs-CZ"/>
        </w:rPr>
        <w:t xml:space="preserve">Od </w:t>
      </w:r>
      <w:r w:rsidRPr="0019236A">
        <w:rPr>
          <w:rFonts w:ascii="Calibri" w:eastAsia="Times New Roman" w:hAnsi="Calibri" w:cs="Calibri"/>
          <w:color w:val="000000"/>
          <w:lang w:eastAsia="cs-CZ"/>
        </w:rPr>
        <w:t xml:space="preserve">ústí do </w:t>
      </w:r>
      <w:proofErr w:type="spellStart"/>
      <w:proofErr w:type="gramStart"/>
      <w:r w:rsidRPr="0019236A">
        <w:rPr>
          <w:rFonts w:ascii="Calibri" w:eastAsia="Times New Roman" w:hAnsi="Calibri" w:cs="Calibri"/>
          <w:color w:val="000000"/>
          <w:lang w:eastAsia="cs-CZ"/>
        </w:rPr>
        <w:t>Miroslavky</w:t>
      </w:r>
      <w:proofErr w:type="spellEnd"/>
      <w:r w:rsidRPr="0019236A">
        <w:rPr>
          <w:rFonts w:ascii="Calibri" w:eastAsia="Times New Roman" w:hAnsi="Calibri" w:cs="Calibri"/>
          <w:color w:val="000000"/>
          <w:lang w:eastAsia="cs-CZ"/>
        </w:rPr>
        <w:t xml:space="preserve"> - po</w:t>
      </w:r>
      <w:proofErr w:type="gramEnd"/>
      <w:r w:rsidRPr="0019236A">
        <w:rPr>
          <w:rFonts w:ascii="Calibri" w:eastAsia="Times New Roman" w:hAnsi="Calibri" w:cs="Calibri"/>
          <w:color w:val="000000"/>
          <w:lang w:eastAsia="cs-CZ"/>
        </w:rPr>
        <w:t xml:space="preserve"> konec </w:t>
      </w:r>
      <w:proofErr w:type="spellStart"/>
      <w:r w:rsidRPr="0019236A">
        <w:rPr>
          <w:rFonts w:ascii="Calibri" w:eastAsia="Times New Roman" w:hAnsi="Calibri" w:cs="Calibri"/>
          <w:color w:val="000000"/>
          <w:lang w:eastAsia="cs-CZ"/>
        </w:rPr>
        <w:t>k.ú</w:t>
      </w:r>
      <w:proofErr w:type="spellEnd"/>
      <w:r w:rsidRPr="0019236A">
        <w:rPr>
          <w:rFonts w:ascii="Calibri" w:eastAsia="Times New Roman" w:hAnsi="Calibri" w:cs="Calibri"/>
          <w:color w:val="000000"/>
          <w:lang w:eastAsia="cs-CZ"/>
        </w:rPr>
        <w:t xml:space="preserve">. Jiřice u </w:t>
      </w:r>
      <w:proofErr w:type="spellStart"/>
      <w:r w:rsidRPr="0019236A">
        <w:rPr>
          <w:rFonts w:ascii="Calibri" w:eastAsia="Times New Roman" w:hAnsi="Calibri" w:cs="Calibri"/>
          <w:color w:val="000000"/>
          <w:lang w:eastAsia="cs-CZ"/>
        </w:rPr>
        <w:t>Miroslavi</w:t>
      </w:r>
      <w:proofErr w:type="spellEnd"/>
      <w:r>
        <w:rPr>
          <w:rFonts w:ascii="Calibri" w:eastAsia="Times New Roman" w:hAnsi="Calibri" w:cs="Calibri"/>
          <w:color w:val="000000"/>
          <w:lang w:eastAsia="cs-CZ"/>
        </w:rPr>
        <w:t>.</w:t>
      </w:r>
    </w:p>
    <w:p w14:paraId="6425B171" w14:textId="31F17498" w:rsidR="0019236A" w:rsidRDefault="0019236A" w:rsidP="000C2F6C">
      <w:pPr>
        <w:jc w:val="both"/>
        <w:rPr>
          <w:rFonts w:ascii="Calibri" w:eastAsia="Times New Roman" w:hAnsi="Calibri" w:cs="Calibri"/>
          <w:color w:val="000000"/>
          <w:lang w:eastAsia="cs-CZ"/>
        </w:rPr>
      </w:pPr>
      <w:r>
        <w:rPr>
          <w:rFonts w:ascii="Calibri" w:eastAsia="Times New Roman" w:hAnsi="Calibri" w:cs="Calibri"/>
          <w:color w:val="000000"/>
          <w:lang w:eastAsia="cs-CZ"/>
        </w:rPr>
        <w:t>Km 0,00 – 1,58.</w:t>
      </w:r>
    </w:p>
    <w:p w14:paraId="1712B361" w14:textId="437840A4" w:rsidR="0019236A" w:rsidRDefault="0019236A" w:rsidP="000C2F6C">
      <w:pPr>
        <w:jc w:val="both"/>
        <w:rPr>
          <w:rFonts w:ascii="Calibri" w:eastAsia="Times New Roman" w:hAnsi="Calibri" w:cs="Calibri"/>
          <w:color w:val="000000"/>
          <w:lang w:eastAsia="cs-CZ"/>
        </w:rPr>
      </w:pPr>
    </w:p>
    <w:p w14:paraId="7754BA74" w14:textId="0A6E5269" w:rsidR="0019236A" w:rsidRPr="0019236A" w:rsidRDefault="0019236A" w:rsidP="000C2F6C">
      <w:pPr>
        <w:jc w:val="both"/>
        <w:rPr>
          <w:rFonts w:ascii="Calibri" w:eastAsia="Times New Roman" w:hAnsi="Calibri" w:cs="Calibri"/>
          <w:b/>
          <w:color w:val="000000"/>
          <w:lang w:eastAsia="cs-CZ"/>
        </w:rPr>
      </w:pPr>
      <w:r w:rsidRPr="0019236A">
        <w:rPr>
          <w:rFonts w:ascii="Calibri" w:eastAsia="Times New Roman" w:hAnsi="Calibri" w:cs="Calibri"/>
          <w:b/>
          <w:color w:val="000000"/>
          <w:lang w:eastAsia="cs-CZ"/>
        </w:rPr>
        <w:t>Suchý potok IDVT 10189052</w:t>
      </w:r>
    </w:p>
    <w:p w14:paraId="455C4E86" w14:textId="6DB16244" w:rsidR="0019236A" w:rsidRDefault="0019236A" w:rsidP="000C2F6C">
      <w:pPr>
        <w:jc w:val="both"/>
        <w:rPr>
          <w:rFonts w:ascii="Calibri" w:eastAsia="Times New Roman" w:hAnsi="Calibri" w:cs="Calibri"/>
          <w:color w:val="000000"/>
          <w:lang w:eastAsia="cs-CZ"/>
        </w:rPr>
      </w:pPr>
      <w:r>
        <w:rPr>
          <w:rFonts w:ascii="Calibri" w:eastAsia="Times New Roman" w:hAnsi="Calibri" w:cs="Calibri"/>
          <w:color w:val="000000"/>
          <w:lang w:eastAsia="cs-CZ"/>
        </w:rPr>
        <w:t xml:space="preserve">Od </w:t>
      </w:r>
      <w:r w:rsidRPr="0019236A">
        <w:rPr>
          <w:rFonts w:ascii="Calibri" w:eastAsia="Times New Roman" w:hAnsi="Calibri" w:cs="Calibri"/>
          <w:color w:val="000000"/>
          <w:lang w:eastAsia="cs-CZ"/>
        </w:rPr>
        <w:t xml:space="preserve">ústí do </w:t>
      </w:r>
      <w:proofErr w:type="spellStart"/>
      <w:proofErr w:type="gramStart"/>
      <w:r w:rsidRPr="0019236A">
        <w:rPr>
          <w:rFonts w:ascii="Calibri" w:eastAsia="Times New Roman" w:hAnsi="Calibri" w:cs="Calibri"/>
          <w:color w:val="000000"/>
          <w:lang w:eastAsia="cs-CZ"/>
        </w:rPr>
        <w:t>Miroslavky</w:t>
      </w:r>
      <w:proofErr w:type="spellEnd"/>
      <w:r w:rsidRPr="0019236A">
        <w:rPr>
          <w:rFonts w:ascii="Calibri" w:eastAsia="Times New Roman" w:hAnsi="Calibri" w:cs="Calibri"/>
          <w:color w:val="000000"/>
          <w:lang w:eastAsia="cs-CZ"/>
        </w:rPr>
        <w:t xml:space="preserve"> - po</w:t>
      </w:r>
      <w:proofErr w:type="gramEnd"/>
      <w:r w:rsidRPr="0019236A">
        <w:rPr>
          <w:rFonts w:ascii="Calibri" w:eastAsia="Times New Roman" w:hAnsi="Calibri" w:cs="Calibri"/>
          <w:color w:val="000000"/>
          <w:lang w:eastAsia="cs-CZ"/>
        </w:rPr>
        <w:t xml:space="preserve"> železniční trať Suchohrdly-Bohutice</w:t>
      </w:r>
      <w:r>
        <w:rPr>
          <w:rFonts w:ascii="Calibri" w:eastAsia="Times New Roman" w:hAnsi="Calibri" w:cs="Calibri"/>
          <w:color w:val="000000"/>
          <w:lang w:eastAsia="cs-CZ"/>
        </w:rPr>
        <w:t>.</w:t>
      </w:r>
    </w:p>
    <w:p w14:paraId="4913B3AD" w14:textId="19C2855E" w:rsidR="0019236A" w:rsidRDefault="0019236A" w:rsidP="000C2F6C">
      <w:pPr>
        <w:jc w:val="both"/>
        <w:rPr>
          <w:rFonts w:ascii="Calibri" w:eastAsia="Times New Roman" w:hAnsi="Calibri" w:cs="Calibri"/>
          <w:color w:val="000000"/>
          <w:lang w:eastAsia="cs-CZ"/>
        </w:rPr>
      </w:pPr>
      <w:r>
        <w:rPr>
          <w:rFonts w:ascii="Calibri" w:eastAsia="Times New Roman" w:hAnsi="Calibri" w:cs="Calibri"/>
          <w:color w:val="000000"/>
          <w:lang w:eastAsia="cs-CZ"/>
        </w:rPr>
        <w:t>Km 0,00 – 8,58</w:t>
      </w:r>
    </w:p>
    <w:p w14:paraId="56832CE8" w14:textId="5EAFC37A" w:rsidR="0019236A" w:rsidRDefault="0019236A" w:rsidP="000C2F6C">
      <w:pPr>
        <w:jc w:val="both"/>
        <w:rPr>
          <w:rFonts w:ascii="Calibri" w:eastAsia="Times New Roman" w:hAnsi="Calibri" w:cs="Calibri"/>
          <w:color w:val="000000"/>
          <w:lang w:eastAsia="cs-CZ"/>
        </w:rPr>
      </w:pPr>
      <w:r>
        <w:rPr>
          <w:rFonts w:ascii="Calibri" w:eastAsia="Times New Roman" w:hAnsi="Calibri" w:cs="Calibri"/>
          <w:color w:val="000000"/>
          <w:lang w:eastAsia="cs-CZ"/>
        </w:rPr>
        <w:t xml:space="preserve">Bez vodních ploch </w:t>
      </w:r>
      <w:proofErr w:type="spellStart"/>
      <w:r w:rsidRPr="0019236A">
        <w:rPr>
          <w:rFonts w:ascii="Calibri" w:eastAsia="Times New Roman" w:hAnsi="Calibri" w:cs="Calibri"/>
          <w:color w:val="000000"/>
          <w:lang w:eastAsia="cs-CZ"/>
        </w:rPr>
        <w:t>Suchohrdelský</w:t>
      </w:r>
      <w:proofErr w:type="spellEnd"/>
      <w:r w:rsidRPr="0019236A">
        <w:rPr>
          <w:rFonts w:ascii="Calibri" w:eastAsia="Times New Roman" w:hAnsi="Calibri" w:cs="Calibri"/>
          <w:color w:val="000000"/>
          <w:lang w:eastAsia="cs-CZ"/>
        </w:rPr>
        <w:t xml:space="preserve"> rybník 4,991-5,579</w:t>
      </w:r>
    </w:p>
    <w:p w14:paraId="17EB054D" w14:textId="2E37169E" w:rsidR="0019236A" w:rsidRDefault="0019236A" w:rsidP="000C2F6C">
      <w:pPr>
        <w:jc w:val="both"/>
        <w:rPr>
          <w:rFonts w:ascii="Calibri" w:eastAsia="Times New Roman" w:hAnsi="Calibri" w:cs="Calibri"/>
          <w:color w:val="000000"/>
          <w:lang w:eastAsia="cs-CZ"/>
        </w:rPr>
      </w:pPr>
    </w:p>
    <w:p w14:paraId="126B755B" w14:textId="6DA54645" w:rsidR="0019236A" w:rsidRPr="0019236A" w:rsidRDefault="0019236A" w:rsidP="000C2F6C">
      <w:pPr>
        <w:jc w:val="both"/>
        <w:rPr>
          <w:rFonts w:ascii="Calibri" w:eastAsia="Times New Roman" w:hAnsi="Calibri" w:cs="Calibri"/>
          <w:b/>
          <w:color w:val="000000"/>
          <w:lang w:eastAsia="cs-CZ"/>
        </w:rPr>
      </w:pPr>
      <w:proofErr w:type="spellStart"/>
      <w:r w:rsidRPr="0019236A">
        <w:rPr>
          <w:rFonts w:ascii="Calibri" w:eastAsia="Times New Roman" w:hAnsi="Calibri" w:cs="Calibri"/>
          <w:b/>
          <w:color w:val="000000"/>
          <w:lang w:eastAsia="cs-CZ"/>
        </w:rPr>
        <w:t>Našiměřický</w:t>
      </w:r>
      <w:proofErr w:type="spellEnd"/>
      <w:r w:rsidRPr="0019236A">
        <w:rPr>
          <w:rFonts w:ascii="Calibri" w:eastAsia="Times New Roman" w:hAnsi="Calibri" w:cs="Calibri"/>
          <w:b/>
          <w:color w:val="000000"/>
          <w:lang w:eastAsia="cs-CZ"/>
        </w:rPr>
        <w:t xml:space="preserve"> potok IDVT 10186621</w:t>
      </w:r>
    </w:p>
    <w:p w14:paraId="7885B24F" w14:textId="09728445" w:rsidR="0019236A" w:rsidRDefault="0019236A" w:rsidP="000C2F6C">
      <w:pPr>
        <w:jc w:val="both"/>
        <w:rPr>
          <w:rFonts w:ascii="Calibri" w:eastAsia="Times New Roman" w:hAnsi="Calibri" w:cs="Calibri"/>
          <w:color w:val="000000"/>
          <w:lang w:eastAsia="cs-CZ"/>
        </w:rPr>
      </w:pPr>
      <w:r>
        <w:rPr>
          <w:rFonts w:ascii="Calibri" w:eastAsia="Times New Roman" w:hAnsi="Calibri" w:cs="Calibri"/>
          <w:color w:val="000000"/>
          <w:lang w:eastAsia="cs-CZ"/>
        </w:rPr>
        <w:t xml:space="preserve">Od </w:t>
      </w:r>
      <w:r w:rsidRPr="0019236A">
        <w:rPr>
          <w:rFonts w:ascii="Calibri" w:eastAsia="Times New Roman" w:hAnsi="Calibri" w:cs="Calibri"/>
          <w:color w:val="000000"/>
          <w:lang w:eastAsia="cs-CZ"/>
        </w:rPr>
        <w:t xml:space="preserve">ústí do Dolního </w:t>
      </w:r>
      <w:proofErr w:type="spellStart"/>
      <w:r w:rsidRPr="0019236A">
        <w:rPr>
          <w:rFonts w:ascii="Calibri" w:eastAsia="Times New Roman" w:hAnsi="Calibri" w:cs="Calibri"/>
          <w:color w:val="000000"/>
          <w:lang w:eastAsia="cs-CZ"/>
        </w:rPr>
        <w:t>Branišovického</w:t>
      </w:r>
      <w:proofErr w:type="spellEnd"/>
      <w:r w:rsidRPr="0019236A">
        <w:rPr>
          <w:rFonts w:ascii="Calibri" w:eastAsia="Times New Roman" w:hAnsi="Calibri" w:cs="Calibri"/>
          <w:color w:val="000000"/>
          <w:lang w:eastAsia="cs-CZ"/>
        </w:rPr>
        <w:t xml:space="preserve"> </w:t>
      </w:r>
      <w:proofErr w:type="gramStart"/>
      <w:r w:rsidRPr="0019236A">
        <w:rPr>
          <w:rFonts w:ascii="Calibri" w:eastAsia="Times New Roman" w:hAnsi="Calibri" w:cs="Calibri"/>
          <w:color w:val="000000"/>
          <w:lang w:eastAsia="cs-CZ"/>
        </w:rPr>
        <w:t>rybníka - nad</w:t>
      </w:r>
      <w:proofErr w:type="gramEnd"/>
      <w:r w:rsidRPr="0019236A">
        <w:rPr>
          <w:rFonts w:ascii="Calibri" w:eastAsia="Times New Roman" w:hAnsi="Calibri" w:cs="Calibri"/>
          <w:color w:val="000000"/>
          <w:lang w:eastAsia="cs-CZ"/>
        </w:rPr>
        <w:t xml:space="preserve"> obec Moravské Knínice</w:t>
      </w:r>
      <w:r>
        <w:rPr>
          <w:rFonts w:ascii="Calibri" w:eastAsia="Times New Roman" w:hAnsi="Calibri" w:cs="Calibri"/>
          <w:color w:val="000000"/>
          <w:lang w:eastAsia="cs-CZ"/>
        </w:rPr>
        <w:t>.</w:t>
      </w:r>
    </w:p>
    <w:p w14:paraId="0949000B" w14:textId="76C26B12" w:rsidR="0019236A" w:rsidRDefault="0019236A" w:rsidP="000C2F6C">
      <w:pPr>
        <w:jc w:val="both"/>
        <w:rPr>
          <w:rFonts w:ascii="Calibri" w:eastAsia="Times New Roman" w:hAnsi="Calibri" w:cs="Calibri"/>
          <w:color w:val="000000"/>
          <w:lang w:eastAsia="cs-CZ"/>
        </w:rPr>
      </w:pPr>
      <w:r>
        <w:rPr>
          <w:rFonts w:ascii="Calibri" w:eastAsia="Times New Roman" w:hAnsi="Calibri" w:cs="Calibri"/>
          <w:color w:val="000000"/>
          <w:lang w:eastAsia="cs-CZ"/>
        </w:rPr>
        <w:t>Km 0,42 – 9,69</w:t>
      </w:r>
    </w:p>
    <w:p w14:paraId="1B929604" w14:textId="2C46C704" w:rsidR="0019236A" w:rsidRDefault="0019236A" w:rsidP="000C2F6C">
      <w:pPr>
        <w:jc w:val="both"/>
        <w:rPr>
          <w:rFonts w:ascii="Calibri" w:eastAsia="Times New Roman" w:hAnsi="Calibri" w:cs="Calibri"/>
          <w:color w:val="000000"/>
          <w:lang w:eastAsia="cs-CZ"/>
        </w:rPr>
      </w:pPr>
      <w:r>
        <w:rPr>
          <w:rFonts w:ascii="Calibri" w:eastAsia="Times New Roman" w:hAnsi="Calibri" w:cs="Calibri"/>
          <w:color w:val="000000"/>
          <w:lang w:eastAsia="cs-CZ"/>
        </w:rPr>
        <w:t xml:space="preserve">Bez vodních ploch </w:t>
      </w:r>
      <w:r w:rsidRPr="0019236A">
        <w:rPr>
          <w:rFonts w:ascii="Calibri" w:eastAsia="Times New Roman" w:hAnsi="Calibri" w:cs="Calibri"/>
          <w:color w:val="000000"/>
          <w:lang w:eastAsia="cs-CZ"/>
        </w:rPr>
        <w:t>Suchánek 7,682-7,863</w:t>
      </w:r>
    </w:p>
    <w:p w14:paraId="324DBDEB" w14:textId="6B7BB590" w:rsidR="0019236A" w:rsidRDefault="0019236A" w:rsidP="000C2F6C">
      <w:pPr>
        <w:jc w:val="both"/>
        <w:rPr>
          <w:rFonts w:ascii="Calibri" w:eastAsia="Times New Roman" w:hAnsi="Calibri" w:cs="Calibri"/>
          <w:color w:val="000000"/>
          <w:lang w:eastAsia="cs-CZ"/>
        </w:rPr>
      </w:pPr>
    </w:p>
    <w:p w14:paraId="03F14350" w14:textId="7996CCCB" w:rsidR="0019236A" w:rsidRPr="0019236A" w:rsidRDefault="0019236A" w:rsidP="000C2F6C">
      <w:pPr>
        <w:jc w:val="both"/>
        <w:rPr>
          <w:rFonts w:ascii="Calibri" w:eastAsia="Times New Roman" w:hAnsi="Calibri" w:cs="Calibri"/>
          <w:b/>
          <w:color w:val="000000"/>
          <w:lang w:eastAsia="cs-CZ"/>
        </w:rPr>
      </w:pPr>
      <w:r w:rsidRPr="0019236A">
        <w:rPr>
          <w:rFonts w:ascii="Calibri" w:eastAsia="Times New Roman" w:hAnsi="Calibri" w:cs="Calibri"/>
          <w:b/>
          <w:color w:val="000000"/>
          <w:lang w:eastAsia="cs-CZ"/>
        </w:rPr>
        <w:t>Svodnice (PB přítok Olbramovického potoka) IDVT 10187084</w:t>
      </w:r>
    </w:p>
    <w:p w14:paraId="293B8DF2" w14:textId="408F4ED0" w:rsidR="0019236A" w:rsidRDefault="0019236A" w:rsidP="000C2F6C">
      <w:pPr>
        <w:jc w:val="both"/>
        <w:rPr>
          <w:rFonts w:ascii="Calibri" w:eastAsia="Times New Roman" w:hAnsi="Calibri" w:cs="Calibri"/>
          <w:color w:val="000000"/>
          <w:lang w:eastAsia="cs-CZ"/>
        </w:rPr>
      </w:pPr>
      <w:r>
        <w:rPr>
          <w:rFonts w:ascii="Calibri" w:eastAsia="Times New Roman" w:hAnsi="Calibri" w:cs="Calibri"/>
          <w:color w:val="000000"/>
          <w:lang w:eastAsia="cs-CZ"/>
        </w:rPr>
        <w:t xml:space="preserve">Od </w:t>
      </w:r>
      <w:r w:rsidRPr="0019236A">
        <w:rPr>
          <w:rFonts w:ascii="Calibri" w:eastAsia="Times New Roman" w:hAnsi="Calibri" w:cs="Calibri"/>
          <w:color w:val="000000"/>
          <w:lang w:eastAsia="cs-CZ"/>
        </w:rPr>
        <w:t xml:space="preserve">ústí do Olbramovického </w:t>
      </w:r>
      <w:proofErr w:type="gramStart"/>
      <w:r w:rsidRPr="0019236A">
        <w:rPr>
          <w:rFonts w:ascii="Calibri" w:eastAsia="Times New Roman" w:hAnsi="Calibri" w:cs="Calibri"/>
          <w:color w:val="000000"/>
          <w:lang w:eastAsia="cs-CZ"/>
        </w:rPr>
        <w:t>potoka - po</w:t>
      </w:r>
      <w:proofErr w:type="gramEnd"/>
      <w:r w:rsidRPr="0019236A">
        <w:rPr>
          <w:rFonts w:ascii="Calibri" w:eastAsia="Times New Roman" w:hAnsi="Calibri" w:cs="Calibri"/>
          <w:color w:val="000000"/>
          <w:lang w:eastAsia="cs-CZ"/>
        </w:rPr>
        <w:t xml:space="preserve"> silnici Suchohrdly-Branišovice</w:t>
      </w:r>
      <w:r>
        <w:rPr>
          <w:rFonts w:ascii="Calibri" w:eastAsia="Times New Roman" w:hAnsi="Calibri" w:cs="Calibri"/>
          <w:color w:val="000000"/>
          <w:lang w:eastAsia="cs-CZ"/>
        </w:rPr>
        <w:t>.</w:t>
      </w:r>
    </w:p>
    <w:p w14:paraId="54CF4A9E" w14:textId="47E2AC3B" w:rsidR="0019236A" w:rsidRDefault="0019236A" w:rsidP="000C2F6C">
      <w:pPr>
        <w:jc w:val="both"/>
        <w:rPr>
          <w:rFonts w:ascii="Calibri" w:eastAsia="Times New Roman" w:hAnsi="Calibri" w:cs="Calibri"/>
          <w:color w:val="000000"/>
          <w:lang w:eastAsia="cs-CZ"/>
        </w:rPr>
      </w:pPr>
      <w:r>
        <w:rPr>
          <w:rFonts w:ascii="Calibri" w:eastAsia="Times New Roman" w:hAnsi="Calibri" w:cs="Calibri"/>
          <w:color w:val="000000"/>
          <w:lang w:eastAsia="cs-CZ"/>
        </w:rPr>
        <w:t>Km 0,53 – 4,89</w:t>
      </w:r>
    </w:p>
    <w:p w14:paraId="5DF62434" w14:textId="781DFBE9" w:rsidR="0019236A" w:rsidRDefault="0019236A" w:rsidP="000C2F6C">
      <w:pPr>
        <w:jc w:val="both"/>
        <w:rPr>
          <w:rFonts w:ascii="Calibri" w:eastAsia="Times New Roman" w:hAnsi="Calibri" w:cs="Calibri"/>
          <w:color w:val="000000"/>
          <w:lang w:eastAsia="cs-CZ"/>
        </w:rPr>
      </w:pPr>
      <w:r>
        <w:rPr>
          <w:rFonts w:ascii="Calibri" w:eastAsia="Times New Roman" w:hAnsi="Calibri" w:cs="Calibri"/>
          <w:color w:val="000000"/>
          <w:lang w:eastAsia="cs-CZ"/>
        </w:rPr>
        <w:t xml:space="preserve">Bez vodních ploch </w:t>
      </w:r>
      <w:r w:rsidRPr="0019236A">
        <w:rPr>
          <w:rFonts w:ascii="Calibri" w:eastAsia="Times New Roman" w:hAnsi="Calibri" w:cs="Calibri"/>
          <w:color w:val="000000"/>
          <w:lang w:eastAsia="cs-CZ"/>
        </w:rPr>
        <w:t>Křížový rybník 0,0 - 0,53</w:t>
      </w:r>
    </w:p>
    <w:p w14:paraId="549322F2" w14:textId="77777777" w:rsidR="000C2F6C" w:rsidRPr="000C2F6C" w:rsidRDefault="000C2F6C" w:rsidP="000C2F6C">
      <w:pPr>
        <w:jc w:val="both"/>
        <w:rPr>
          <w:rFonts w:ascii="Calibri" w:eastAsia="Times New Roman" w:hAnsi="Calibri" w:cs="Calibri"/>
          <w:color w:val="000000"/>
          <w:lang w:eastAsia="cs-CZ"/>
        </w:rPr>
      </w:pPr>
    </w:p>
    <w:p w14:paraId="1BB07259" w14:textId="3CCEEA86" w:rsidR="000C2F6C" w:rsidRDefault="0019236A" w:rsidP="006E46B6">
      <w:pPr>
        <w:jc w:val="both"/>
        <w:rPr>
          <w:b/>
        </w:rPr>
      </w:pPr>
      <w:r w:rsidRPr="0019236A">
        <w:rPr>
          <w:noProof/>
        </w:rPr>
        <w:lastRenderedPageBreak/>
        <w:drawing>
          <wp:inline distT="0" distB="0" distL="0" distR="0" wp14:anchorId="3E9AE6AF" wp14:editId="50260208">
            <wp:extent cx="5760720" cy="4449337"/>
            <wp:effectExtent l="0" t="0" r="0" b="889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449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7C746E" w14:textId="7E8B7F6B" w:rsidR="000C2F6C" w:rsidRDefault="000C2F6C" w:rsidP="006E46B6">
      <w:pPr>
        <w:jc w:val="both"/>
        <w:rPr>
          <w:b/>
        </w:rPr>
      </w:pPr>
    </w:p>
    <w:p w14:paraId="01862DFB" w14:textId="139EA039" w:rsidR="000C2F6C" w:rsidRDefault="000C2F6C" w:rsidP="006E46B6">
      <w:pPr>
        <w:jc w:val="both"/>
        <w:rPr>
          <w:b/>
        </w:rPr>
      </w:pPr>
    </w:p>
    <w:p w14:paraId="72F1CA57" w14:textId="5BCD0ED4" w:rsidR="006D1F1D" w:rsidRPr="00E476C7" w:rsidRDefault="00E476C7" w:rsidP="009D3E88">
      <w:pPr>
        <w:pStyle w:val="Odstavecseseznamem"/>
        <w:numPr>
          <w:ilvl w:val="0"/>
          <w:numId w:val="4"/>
        </w:numPr>
        <w:ind w:left="426" w:hanging="426"/>
        <w:rPr>
          <w:b/>
          <w:sz w:val="28"/>
          <w:szCs w:val="28"/>
          <w:u w:val="single"/>
        </w:rPr>
      </w:pPr>
      <w:r w:rsidRPr="00E476C7">
        <w:rPr>
          <w:b/>
          <w:sz w:val="28"/>
          <w:szCs w:val="28"/>
          <w:u w:val="single"/>
        </w:rPr>
        <w:t xml:space="preserve">Požadavky na </w:t>
      </w:r>
      <w:r w:rsidR="00AA5261">
        <w:rPr>
          <w:b/>
          <w:sz w:val="28"/>
          <w:szCs w:val="28"/>
          <w:u w:val="single"/>
        </w:rPr>
        <w:t>numerický</w:t>
      </w:r>
      <w:r w:rsidRPr="00E476C7">
        <w:rPr>
          <w:b/>
          <w:sz w:val="28"/>
          <w:szCs w:val="28"/>
          <w:u w:val="single"/>
        </w:rPr>
        <w:t xml:space="preserve"> model:</w:t>
      </w:r>
    </w:p>
    <w:p w14:paraId="40EC5A6D" w14:textId="77777777" w:rsidR="00E476C7" w:rsidRDefault="00E476C7"/>
    <w:p w14:paraId="147E36B5" w14:textId="3BDBFFC1" w:rsidR="006A0A72" w:rsidRDefault="0019236A" w:rsidP="000E3637">
      <w:pPr>
        <w:jc w:val="both"/>
      </w:pPr>
      <w:r>
        <w:t xml:space="preserve">V úsecích toků s širokým rozlivem do zástavby </w:t>
      </w:r>
      <w:r w:rsidR="00D7074A">
        <w:t xml:space="preserve">bude použit </w:t>
      </w:r>
      <w:proofErr w:type="gramStart"/>
      <w:r>
        <w:t>2D</w:t>
      </w:r>
      <w:proofErr w:type="gramEnd"/>
      <w:r>
        <w:t xml:space="preserve"> numerický model</w:t>
      </w:r>
      <w:r w:rsidR="006A0A72">
        <w:t xml:space="preserve">. </w:t>
      </w:r>
      <w:proofErr w:type="gramStart"/>
      <w:r w:rsidR="006A0A72">
        <w:t>1D</w:t>
      </w:r>
      <w:proofErr w:type="gramEnd"/>
      <w:r w:rsidR="006A0A72">
        <w:t xml:space="preserve"> model je možno použít v úsecích toku v zástavbě s úzkým rozlivem a v úsecích toků bez zástavby. </w:t>
      </w:r>
      <w:r w:rsidR="00D7074A">
        <w:t>Způsob výpočtu bude před zahájením prací odsouhlasen Objednatelem.</w:t>
      </w:r>
    </w:p>
    <w:p w14:paraId="70687B04" w14:textId="77777777" w:rsidR="006A0A72" w:rsidRDefault="006A0A72" w:rsidP="000E3637">
      <w:pPr>
        <w:jc w:val="both"/>
      </w:pPr>
    </w:p>
    <w:p w14:paraId="3CE52256" w14:textId="039AEBBE" w:rsidR="0054192E" w:rsidRDefault="00E476C7" w:rsidP="000E3637">
      <w:pPr>
        <w:jc w:val="both"/>
      </w:pPr>
      <w:r>
        <w:t xml:space="preserve">Hydrotechnické výpočty budou </w:t>
      </w:r>
      <w:r w:rsidR="00F310D1">
        <w:t>provedeny pro ustálené proudění</w:t>
      </w:r>
      <w:r w:rsidR="002344DB">
        <w:t xml:space="preserve"> pro průtoky Q1, </w:t>
      </w:r>
      <w:r w:rsidR="00907557">
        <w:t xml:space="preserve">Q5, </w:t>
      </w:r>
      <w:r w:rsidR="00990216">
        <w:t xml:space="preserve">Q10, </w:t>
      </w:r>
      <w:r w:rsidR="00907557">
        <w:t>Q20, Q50</w:t>
      </w:r>
      <w:r w:rsidR="00E369A5">
        <w:t xml:space="preserve">, </w:t>
      </w:r>
      <w:r w:rsidR="00907557">
        <w:t xml:space="preserve">Q100 </w:t>
      </w:r>
      <w:r w:rsidR="00E369A5">
        <w:t xml:space="preserve">a Q500 </w:t>
      </w:r>
      <w:r w:rsidR="00907557">
        <w:t xml:space="preserve">dle ČHMÚ. </w:t>
      </w:r>
    </w:p>
    <w:p w14:paraId="53289CCB" w14:textId="5813E9B7" w:rsidR="0013654E" w:rsidRDefault="0013654E" w:rsidP="000E3637">
      <w:pPr>
        <w:jc w:val="both"/>
      </w:pPr>
    </w:p>
    <w:p w14:paraId="0EFA06BF" w14:textId="77777777" w:rsidR="0013654E" w:rsidRDefault="0013654E" w:rsidP="000E3637">
      <w:pPr>
        <w:jc w:val="both"/>
      </w:pPr>
    </w:p>
    <w:p w14:paraId="25F9F062" w14:textId="77777777" w:rsidR="00E476C7" w:rsidRPr="009D3E88" w:rsidRDefault="00E476C7" w:rsidP="009D3E88">
      <w:pPr>
        <w:pStyle w:val="Odstavecseseznamem"/>
        <w:numPr>
          <w:ilvl w:val="0"/>
          <w:numId w:val="4"/>
        </w:numPr>
        <w:ind w:left="426" w:hanging="426"/>
        <w:rPr>
          <w:b/>
          <w:sz w:val="28"/>
          <w:szCs w:val="28"/>
          <w:u w:val="single"/>
        </w:rPr>
      </w:pPr>
      <w:r w:rsidRPr="009D3E88">
        <w:rPr>
          <w:b/>
          <w:sz w:val="28"/>
          <w:szCs w:val="28"/>
          <w:u w:val="single"/>
        </w:rPr>
        <w:t>Hydrologické údaje:</w:t>
      </w:r>
    </w:p>
    <w:p w14:paraId="0087A570" w14:textId="77777777" w:rsidR="009D3E88" w:rsidRDefault="009D3E88"/>
    <w:p w14:paraId="1E23BA4C" w14:textId="181417C6" w:rsidR="00264BCE" w:rsidRDefault="00014A12" w:rsidP="00264BCE">
      <w:pPr>
        <w:ind w:left="45"/>
        <w:jc w:val="both"/>
      </w:pPr>
      <w:r>
        <w:t>Zajistí zpracovatel.</w:t>
      </w:r>
    </w:p>
    <w:p w14:paraId="5717FCF9" w14:textId="18B32FE1" w:rsidR="00264BCE" w:rsidRDefault="00014A12" w:rsidP="00264BCE">
      <w:pPr>
        <w:ind w:left="45"/>
        <w:jc w:val="both"/>
      </w:pPr>
      <w:r>
        <w:t xml:space="preserve">Profily pro stanovení N-letých průtoků od ČHMÚ budou konzultovány a odsouhlaseny zadavatelem. </w:t>
      </w:r>
    </w:p>
    <w:p w14:paraId="052C9C23" w14:textId="3F9B5287" w:rsidR="00527D41" w:rsidRDefault="00014A12">
      <w:r>
        <w:t>Pro dílčí povodí lze využít srážko-odtokový model.</w:t>
      </w:r>
    </w:p>
    <w:p w14:paraId="4DBCA7B7" w14:textId="77777777" w:rsidR="00014A12" w:rsidRDefault="00014A12"/>
    <w:p w14:paraId="1B6EB007" w14:textId="77777777" w:rsidR="009D3E88" w:rsidRPr="009D3E88" w:rsidRDefault="009D3E88" w:rsidP="009D3E88">
      <w:pPr>
        <w:pStyle w:val="Odstavecseseznamem"/>
        <w:numPr>
          <w:ilvl w:val="0"/>
          <w:numId w:val="4"/>
        </w:numPr>
        <w:ind w:left="426" w:hanging="426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Geodetické podkl</w:t>
      </w:r>
      <w:r w:rsidR="00C3645B">
        <w:rPr>
          <w:b/>
          <w:sz w:val="28"/>
          <w:szCs w:val="28"/>
          <w:u w:val="single"/>
        </w:rPr>
        <w:t>a</w:t>
      </w:r>
      <w:r>
        <w:rPr>
          <w:b/>
          <w:sz w:val="28"/>
          <w:szCs w:val="28"/>
          <w:u w:val="single"/>
        </w:rPr>
        <w:t>dy</w:t>
      </w:r>
      <w:r w:rsidRPr="009D3E88">
        <w:rPr>
          <w:b/>
          <w:sz w:val="28"/>
          <w:szCs w:val="28"/>
          <w:u w:val="single"/>
        </w:rPr>
        <w:t>:</w:t>
      </w:r>
    </w:p>
    <w:p w14:paraId="0063B0B3" w14:textId="77777777" w:rsidR="00E476C7" w:rsidRDefault="00E476C7"/>
    <w:p w14:paraId="17F0CDD6" w14:textId="56243AE8" w:rsidR="0054192E" w:rsidRDefault="00905C53" w:rsidP="000E3637">
      <w:pPr>
        <w:jc w:val="both"/>
      </w:pPr>
      <w:proofErr w:type="gramStart"/>
      <w:r>
        <w:t>4 .</w:t>
      </w:r>
      <w:proofErr w:type="gramEnd"/>
      <w:r>
        <w:t xml:space="preserve">1. </w:t>
      </w:r>
      <w:r w:rsidR="000E3637">
        <w:t xml:space="preserve">Povodí Moravy, </w:t>
      </w:r>
      <w:proofErr w:type="spellStart"/>
      <w:r w:rsidR="000E3637">
        <w:t>s.p</w:t>
      </w:r>
      <w:proofErr w:type="spellEnd"/>
      <w:r w:rsidR="000E3637">
        <w:t>.</w:t>
      </w:r>
      <w:r w:rsidR="009D3E88">
        <w:t xml:space="preserve"> poskytne</w:t>
      </w:r>
      <w:r w:rsidR="0054192E">
        <w:t>:</w:t>
      </w:r>
    </w:p>
    <w:p w14:paraId="00212BB0" w14:textId="1CAEC513" w:rsidR="00D17B44" w:rsidRDefault="0054192E" w:rsidP="0054192E">
      <w:pPr>
        <w:pStyle w:val="Odstavecseseznamem"/>
        <w:numPr>
          <w:ilvl w:val="0"/>
          <w:numId w:val="8"/>
        </w:numPr>
        <w:jc w:val="both"/>
      </w:pPr>
      <w:bookmarkStart w:id="2" w:name="_Hlk120890764"/>
      <w:r>
        <w:t xml:space="preserve">Zaměření koryta </w:t>
      </w:r>
      <w:r w:rsidR="006A0A72">
        <w:t xml:space="preserve">Olbramovického potoka a všech výše uvedených přítoků </w:t>
      </w:r>
      <w:r w:rsidR="00264BCE">
        <w:t>formou příčných profilů</w:t>
      </w:r>
      <w:r w:rsidR="00014A12">
        <w:t xml:space="preserve"> s přesahem do inundace</w:t>
      </w:r>
      <w:r w:rsidR="00F45FBC">
        <w:t xml:space="preserve">, </w:t>
      </w:r>
      <w:r w:rsidR="00014A12">
        <w:t xml:space="preserve">rok </w:t>
      </w:r>
      <w:r w:rsidR="006A0A72">
        <w:t>2015.</w:t>
      </w:r>
    </w:p>
    <w:bookmarkEnd w:id="2"/>
    <w:p w14:paraId="7093063E" w14:textId="77777777" w:rsidR="0054192E" w:rsidRDefault="0054192E" w:rsidP="0054192E">
      <w:pPr>
        <w:ind w:left="360"/>
        <w:jc w:val="both"/>
      </w:pPr>
    </w:p>
    <w:p w14:paraId="14A93763" w14:textId="5E5EAFE3" w:rsidR="00905C53" w:rsidRDefault="0054192E" w:rsidP="00905C53">
      <w:pPr>
        <w:pStyle w:val="Odstavecseseznamem"/>
        <w:numPr>
          <w:ilvl w:val="1"/>
          <w:numId w:val="9"/>
        </w:numPr>
        <w:jc w:val="both"/>
      </w:pPr>
      <w:r>
        <w:lastRenderedPageBreak/>
        <w:t xml:space="preserve">Zpracovatel </w:t>
      </w:r>
      <w:r w:rsidR="00905C53">
        <w:t>zajistí:</w:t>
      </w:r>
    </w:p>
    <w:p w14:paraId="4691BFA4" w14:textId="2275E631" w:rsidR="006A0A72" w:rsidRDefault="006A0A72" w:rsidP="00905C53">
      <w:pPr>
        <w:pStyle w:val="Odstavecseseznamem"/>
        <w:numPr>
          <w:ilvl w:val="0"/>
          <w:numId w:val="10"/>
        </w:numPr>
        <w:jc w:val="both"/>
      </w:pPr>
      <w:bookmarkStart w:id="3" w:name="_Hlk120890814"/>
      <w:r>
        <w:t>Aktualizaci zaměření (např. nové objekty)</w:t>
      </w:r>
    </w:p>
    <w:p w14:paraId="41CD5DCA" w14:textId="77CB1FD9" w:rsidR="00D17B44" w:rsidRDefault="00D17B44" w:rsidP="00905C53">
      <w:pPr>
        <w:pStyle w:val="Odstavecseseznamem"/>
        <w:numPr>
          <w:ilvl w:val="0"/>
          <w:numId w:val="10"/>
        </w:numPr>
        <w:jc w:val="both"/>
      </w:pPr>
      <w:r>
        <w:t>Zaměření objektů v inundaci ovlivňující průchod povodňových vod</w:t>
      </w:r>
    </w:p>
    <w:p w14:paraId="15E735DF" w14:textId="1ECE458E" w:rsidR="00D17B44" w:rsidRDefault="00765B84" w:rsidP="00905C53">
      <w:pPr>
        <w:pStyle w:val="Odstavecseseznamem"/>
        <w:numPr>
          <w:ilvl w:val="0"/>
          <w:numId w:val="10"/>
        </w:numPr>
        <w:jc w:val="both"/>
      </w:pPr>
      <w:r>
        <w:t>Zpracování d</w:t>
      </w:r>
      <w:r w:rsidR="00D17B44">
        <w:t>igitální</w:t>
      </w:r>
      <w:r>
        <w:t>ho</w:t>
      </w:r>
      <w:r w:rsidR="00D17B44">
        <w:t xml:space="preserve"> model</w:t>
      </w:r>
      <w:r>
        <w:t>u</w:t>
      </w:r>
      <w:r w:rsidR="00D17B44">
        <w:t xml:space="preserve"> terénu s využitím DMR 5G a aktuálními výškopisnými podklady v záplavovém území.</w:t>
      </w:r>
      <w:r w:rsidR="00014A12">
        <w:t xml:space="preserve"> </w:t>
      </w:r>
    </w:p>
    <w:bookmarkEnd w:id="3"/>
    <w:p w14:paraId="2C8C6823" w14:textId="77777777" w:rsidR="004463F9" w:rsidRDefault="004463F9"/>
    <w:p w14:paraId="2183D1A5" w14:textId="77777777" w:rsidR="004463F9" w:rsidRDefault="004463F9"/>
    <w:p w14:paraId="09EE8D93" w14:textId="2399B0E3" w:rsidR="00527D41" w:rsidRPr="00B626F8" w:rsidRDefault="00425397" w:rsidP="00905C53">
      <w:pPr>
        <w:pStyle w:val="Odstavecseseznamem"/>
        <w:numPr>
          <w:ilvl w:val="0"/>
          <w:numId w:val="9"/>
        </w:numPr>
        <w:ind w:left="426" w:hanging="426"/>
        <w:rPr>
          <w:b/>
          <w:sz w:val="28"/>
          <w:szCs w:val="28"/>
          <w:u w:val="single"/>
        </w:rPr>
      </w:pPr>
      <w:r w:rsidRPr="00B626F8">
        <w:rPr>
          <w:b/>
          <w:sz w:val="28"/>
          <w:szCs w:val="28"/>
          <w:u w:val="single"/>
        </w:rPr>
        <w:t>Další podklady</w:t>
      </w:r>
      <w:r w:rsidR="00C409C1">
        <w:rPr>
          <w:b/>
          <w:sz w:val="28"/>
          <w:szCs w:val="28"/>
          <w:u w:val="single"/>
        </w:rPr>
        <w:t xml:space="preserve"> poskytnuté objednatelem</w:t>
      </w:r>
    </w:p>
    <w:p w14:paraId="1342CD4E" w14:textId="77777777" w:rsidR="00584A56" w:rsidRDefault="00584A56"/>
    <w:p w14:paraId="23E6EBD3" w14:textId="5B35F5EF" w:rsidR="00425397" w:rsidRDefault="00425397" w:rsidP="000D6E46">
      <w:pPr>
        <w:pStyle w:val="Odstavecseseznamem"/>
        <w:numPr>
          <w:ilvl w:val="0"/>
          <w:numId w:val="15"/>
        </w:numPr>
      </w:pPr>
      <w:bookmarkStart w:id="4" w:name="_Hlk120890778"/>
      <w:r>
        <w:t>Manipulační řády</w:t>
      </w:r>
      <w:r w:rsidR="00C409C1">
        <w:t xml:space="preserve"> souvisejících vodních děl</w:t>
      </w:r>
      <w:r>
        <w:t xml:space="preserve"> </w:t>
      </w:r>
      <w:bookmarkStart w:id="5" w:name="_Hlk126764480"/>
      <w:r w:rsidR="00014A12">
        <w:t xml:space="preserve">ve správě Povodí Moravy, </w:t>
      </w:r>
      <w:proofErr w:type="spellStart"/>
      <w:r w:rsidR="00014A12">
        <w:t>s.p</w:t>
      </w:r>
      <w:proofErr w:type="spellEnd"/>
      <w:r w:rsidR="00014A12">
        <w:t>.</w:t>
      </w:r>
      <w:bookmarkEnd w:id="5"/>
    </w:p>
    <w:p w14:paraId="4028B27B" w14:textId="18E50C16" w:rsidR="006A0A72" w:rsidRDefault="006A0A72" w:rsidP="000D6E46">
      <w:pPr>
        <w:pStyle w:val="Odstavecseseznamem"/>
        <w:numPr>
          <w:ilvl w:val="0"/>
          <w:numId w:val="15"/>
        </w:numPr>
      </w:pPr>
      <w:r>
        <w:t>Úpravy toků</w:t>
      </w:r>
    </w:p>
    <w:p w14:paraId="64FFA6C5" w14:textId="6A74F103" w:rsidR="00B626F8" w:rsidRDefault="00B626F8" w:rsidP="000D6E46">
      <w:pPr>
        <w:pStyle w:val="Odstavecseseznamem"/>
        <w:numPr>
          <w:ilvl w:val="0"/>
          <w:numId w:val="15"/>
        </w:numPr>
      </w:pPr>
      <w:r>
        <w:t xml:space="preserve">Mapy </w:t>
      </w:r>
      <w:r w:rsidR="00C12737">
        <w:t xml:space="preserve">ZABAGED </w:t>
      </w:r>
      <w:proofErr w:type="gramStart"/>
      <w:r>
        <w:t>1 :</w:t>
      </w:r>
      <w:proofErr w:type="gramEnd"/>
      <w:r>
        <w:t xml:space="preserve"> 10</w:t>
      </w:r>
      <w:r w:rsidR="006A0A72">
        <w:t> </w:t>
      </w:r>
      <w:r>
        <w:t>000</w:t>
      </w:r>
    </w:p>
    <w:bookmarkEnd w:id="4"/>
    <w:p w14:paraId="1FBA0304" w14:textId="234EF295" w:rsidR="00527D41" w:rsidRDefault="00527D41"/>
    <w:p w14:paraId="26BD0696" w14:textId="77777777" w:rsidR="006A0A72" w:rsidRDefault="006A0A72"/>
    <w:p w14:paraId="6550B372" w14:textId="77777777" w:rsidR="00E476C7" w:rsidRPr="009D3E88" w:rsidRDefault="00E476C7" w:rsidP="00905C53">
      <w:pPr>
        <w:pStyle w:val="Odstavecseseznamem"/>
        <w:numPr>
          <w:ilvl w:val="0"/>
          <w:numId w:val="9"/>
        </w:numPr>
        <w:ind w:left="426" w:hanging="426"/>
        <w:rPr>
          <w:b/>
          <w:sz w:val="28"/>
          <w:szCs w:val="28"/>
          <w:u w:val="single"/>
        </w:rPr>
      </w:pPr>
      <w:r w:rsidRPr="009D3E88">
        <w:rPr>
          <w:b/>
          <w:sz w:val="28"/>
          <w:szCs w:val="28"/>
          <w:u w:val="single"/>
        </w:rPr>
        <w:t>Povodňové scénáře</w:t>
      </w:r>
      <w:r w:rsidR="009D3E88" w:rsidRPr="009D3E88">
        <w:rPr>
          <w:b/>
          <w:sz w:val="28"/>
          <w:szCs w:val="28"/>
          <w:u w:val="single"/>
        </w:rPr>
        <w:t>:</w:t>
      </w:r>
    </w:p>
    <w:p w14:paraId="64010FF4" w14:textId="77777777" w:rsidR="009D3E88" w:rsidRDefault="009D3E88"/>
    <w:p w14:paraId="52E20CC7" w14:textId="20CDBBA2" w:rsidR="00905C53" w:rsidRDefault="00E476C7" w:rsidP="00F41AFD">
      <w:pPr>
        <w:jc w:val="both"/>
      </w:pPr>
      <w:r>
        <w:t>Výpočet bude proveden pro povodňové sc</w:t>
      </w:r>
      <w:r w:rsidR="00544A9D">
        <w:t>é</w:t>
      </w:r>
      <w:r>
        <w:t>n</w:t>
      </w:r>
      <w:r w:rsidR="00544A9D">
        <w:t>á</w:t>
      </w:r>
      <w:r>
        <w:t>ře</w:t>
      </w:r>
      <w:r w:rsidR="00905C53">
        <w:t xml:space="preserve"> průtoků </w:t>
      </w:r>
      <w:r w:rsidR="00907557">
        <w:t xml:space="preserve">1, </w:t>
      </w:r>
      <w:proofErr w:type="gramStart"/>
      <w:r>
        <w:t>5-ti</w:t>
      </w:r>
      <w:proofErr w:type="gramEnd"/>
      <w:r>
        <w:t xml:space="preserve">, 20-ti, </w:t>
      </w:r>
      <w:r w:rsidR="00907557">
        <w:t xml:space="preserve">50-ti, </w:t>
      </w:r>
      <w:r>
        <w:t>100 a 500 leté povodně</w:t>
      </w:r>
      <w:r w:rsidR="00A83483">
        <w:t>.</w:t>
      </w:r>
      <w:r w:rsidR="00267EF9">
        <w:t xml:space="preserve"> </w:t>
      </w:r>
    </w:p>
    <w:p w14:paraId="7967486A" w14:textId="77777777" w:rsidR="00E476C7" w:rsidRDefault="00E476C7"/>
    <w:p w14:paraId="0A521055" w14:textId="77777777" w:rsidR="00527D41" w:rsidRDefault="00527D41"/>
    <w:p w14:paraId="316BA69E" w14:textId="77777777" w:rsidR="00741E6F" w:rsidRPr="009D3E88" w:rsidRDefault="00741E6F" w:rsidP="00905C53">
      <w:pPr>
        <w:pStyle w:val="Odstavecseseznamem"/>
        <w:numPr>
          <w:ilvl w:val="0"/>
          <w:numId w:val="9"/>
        </w:numPr>
        <w:ind w:left="426" w:hanging="426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Výstupy</w:t>
      </w:r>
      <w:r w:rsidRPr="009D3E88">
        <w:rPr>
          <w:b/>
          <w:sz w:val="28"/>
          <w:szCs w:val="28"/>
          <w:u w:val="single"/>
        </w:rPr>
        <w:t>:</w:t>
      </w:r>
    </w:p>
    <w:p w14:paraId="04CAEAFA" w14:textId="45E49A37" w:rsidR="00584A56" w:rsidRDefault="00584A56"/>
    <w:p w14:paraId="481487CC" w14:textId="77777777" w:rsidR="00F31CCC" w:rsidRDefault="00F31CCC" w:rsidP="00F31CCC">
      <w:pPr>
        <w:jc w:val="both"/>
      </w:pPr>
      <w:bookmarkStart w:id="6" w:name="_Hlk120890691"/>
      <w:r>
        <w:t>Výstupy budou předány v otevřených formátech (.doc, .</w:t>
      </w:r>
      <w:proofErr w:type="spellStart"/>
      <w:r>
        <w:t>xls</w:t>
      </w:r>
      <w:proofErr w:type="spellEnd"/>
      <w:r>
        <w:t>, .</w:t>
      </w:r>
      <w:proofErr w:type="spellStart"/>
      <w:r>
        <w:t>shp</w:t>
      </w:r>
      <w:proofErr w:type="spellEnd"/>
      <w:r>
        <w:t>, .</w:t>
      </w:r>
      <w:proofErr w:type="spellStart"/>
      <w:r>
        <w:t>tiff</w:t>
      </w:r>
      <w:proofErr w:type="spellEnd"/>
      <w:r>
        <w:t xml:space="preserve"> a dle dohody se zadavatelem) a dále v tiskových formátech v .</w:t>
      </w:r>
      <w:proofErr w:type="spellStart"/>
      <w:r>
        <w:t>pdf</w:t>
      </w:r>
      <w:proofErr w:type="spellEnd"/>
    </w:p>
    <w:p w14:paraId="48FDFE98" w14:textId="77777777" w:rsidR="00F31CCC" w:rsidRDefault="00F31CCC" w:rsidP="00F31CCC">
      <w:pPr>
        <w:jc w:val="both"/>
      </w:pPr>
      <w:r>
        <w:t>Tiskový výstup bude předán v počtu 5 ks.</w:t>
      </w:r>
    </w:p>
    <w:p w14:paraId="5F3F5786" w14:textId="77777777" w:rsidR="00F31CCC" w:rsidRDefault="00F31CCC" w:rsidP="00F31CCC">
      <w:pPr>
        <w:jc w:val="both"/>
      </w:pPr>
    </w:p>
    <w:p w14:paraId="23D50613" w14:textId="4AA60CA1" w:rsidR="00F31CCC" w:rsidRDefault="00F31CCC" w:rsidP="00F31CCC">
      <w:pPr>
        <w:jc w:val="both"/>
      </w:pPr>
      <w:r>
        <w:t>Předávané výstupy:</w:t>
      </w:r>
    </w:p>
    <w:p w14:paraId="310D6460" w14:textId="77777777" w:rsidR="00F31CCC" w:rsidRDefault="00F31CCC" w:rsidP="00F31CCC">
      <w:pPr>
        <w:jc w:val="both"/>
      </w:pPr>
    </w:p>
    <w:p w14:paraId="56AA80B0" w14:textId="3551F305" w:rsidR="00F31CCC" w:rsidRDefault="00F31CCC" w:rsidP="00F31CCC">
      <w:pPr>
        <w:pStyle w:val="Odstavecseseznamem"/>
        <w:numPr>
          <w:ilvl w:val="0"/>
          <w:numId w:val="12"/>
        </w:numPr>
        <w:jc w:val="both"/>
      </w:pPr>
      <w:r>
        <w:t>Zdrojové soubory numerického modelu ve formátu dle použitého software a dle dohody se zadavatelem.</w:t>
      </w:r>
    </w:p>
    <w:p w14:paraId="3BBEDB04" w14:textId="5304A47A" w:rsidR="00F31CCC" w:rsidRDefault="00F31CCC" w:rsidP="00F31CCC">
      <w:pPr>
        <w:pStyle w:val="Odstavecseseznamem"/>
        <w:numPr>
          <w:ilvl w:val="0"/>
          <w:numId w:val="12"/>
        </w:numPr>
        <w:jc w:val="both"/>
      </w:pPr>
      <w:r>
        <w:t>Geodetické zaměření provedené zpracovatelem.</w:t>
      </w:r>
    </w:p>
    <w:p w14:paraId="7426BC4D" w14:textId="2B57FF7D" w:rsidR="00F31CCC" w:rsidRDefault="00F31CCC" w:rsidP="00F31CCC">
      <w:pPr>
        <w:pStyle w:val="Odstavecseseznamem"/>
        <w:numPr>
          <w:ilvl w:val="0"/>
          <w:numId w:val="12"/>
        </w:numPr>
        <w:jc w:val="both"/>
      </w:pPr>
      <w:r>
        <w:t xml:space="preserve">Digitální model terénu. </w:t>
      </w:r>
    </w:p>
    <w:p w14:paraId="69F11747" w14:textId="15D67226" w:rsidR="00F31CCC" w:rsidRDefault="00F31CCC" w:rsidP="00F31CCC">
      <w:pPr>
        <w:pStyle w:val="Odstavecseseznamem"/>
        <w:numPr>
          <w:ilvl w:val="0"/>
          <w:numId w:val="12"/>
        </w:numPr>
        <w:jc w:val="both"/>
      </w:pPr>
      <w:r>
        <w:t xml:space="preserve">Grafický podélný profil a příčné profily v zaměřených profilech s vyznačením hladin </w:t>
      </w:r>
      <w:r w:rsidR="00812B91">
        <w:t xml:space="preserve">1, 5, </w:t>
      </w:r>
      <w:r w:rsidR="00014A12">
        <w:t xml:space="preserve">10, </w:t>
      </w:r>
      <w:r w:rsidR="00812B91">
        <w:t xml:space="preserve">20, 50, 100 a </w:t>
      </w:r>
      <w:proofErr w:type="gramStart"/>
      <w:r w:rsidR="00812B91">
        <w:t xml:space="preserve">500 </w:t>
      </w:r>
      <w:r>
        <w:t>letých</w:t>
      </w:r>
      <w:proofErr w:type="gramEnd"/>
      <w:r>
        <w:t xml:space="preserve"> průtoků </w:t>
      </w:r>
      <w:r w:rsidRPr="00F31CCC">
        <w:rPr>
          <w:rFonts w:ascii="Arial" w:hAnsi="Arial" w:cs="Arial"/>
        </w:rPr>
        <w:t>v editovatelném formátu *.A4D; *.DXF, a v tiskovém výstupu *.</w:t>
      </w:r>
      <w:proofErr w:type="spellStart"/>
      <w:r w:rsidRPr="00F31CCC">
        <w:rPr>
          <w:rFonts w:ascii="Arial" w:hAnsi="Arial" w:cs="Arial"/>
        </w:rPr>
        <w:t>pdf</w:t>
      </w:r>
      <w:proofErr w:type="spellEnd"/>
      <w:r>
        <w:t>.</w:t>
      </w:r>
    </w:p>
    <w:p w14:paraId="39AF187F" w14:textId="546DB30C" w:rsidR="00131F10" w:rsidRDefault="00131F10" w:rsidP="00F31CCC">
      <w:pPr>
        <w:pStyle w:val="Odstavecseseznamem"/>
        <w:numPr>
          <w:ilvl w:val="0"/>
          <w:numId w:val="12"/>
        </w:numPr>
        <w:jc w:val="both"/>
      </w:pPr>
      <w:r>
        <w:t xml:space="preserve">Mapy povodňových hladin pro doby opakování </w:t>
      </w:r>
      <w:r w:rsidR="00871987">
        <w:t xml:space="preserve">1, </w:t>
      </w:r>
      <w:r>
        <w:t xml:space="preserve">5, </w:t>
      </w:r>
      <w:r w:rsidR="00871987">
        <w:t xml:space="preserve">10, </w:t>
      </w:r>
      <w:r>
        <w:t>20,</w:t>
      </w:r>
      <w:r w:rsidR="00871987">
        <w:t xml:space="preserve"> 50,</w:t>
      </w:r>
      <w:r>
        <w:t xml:space="preserve"> 100, a 500 let, digitálně ve formátu * .TIFF</w:t>
      </w:r>
    </w:p>
    <w:p w14:paraId="4826CA4C" w14:textId="1D93374A" w:rsidR="00F87B04" w:rsidRDefault="00F87B04" w:rsidP="00F31CCC">
      <w:pPr>
        <w:pStyle w:val="Odstavecseseznamem"/>
        <w:numPr>
          <w:ilvl w:val="0"/>
          <w:numId w:val="12"/>
        </w:numPr>
        <w:jc w:val="both"/>
      </w:pPr>
      <w:r>
        <w:t>Fotodokumentace</w:t>
      </w:r>
      <w:r w:rsidR="00D52FE3">
        <w:t xml:space="preserve"> včetně popisu a lokalizace - *.SHP, *.JPG, *.DOC, *PDF</w:t>
      </w:r>
    </w:p>
    <w:p w14:paraId="4F7920B5" w14:textId="3CA7A443" w:rsidR="00F31CCC" w:rsidRDefault="00F31CCC" w:rsidP="00F31CCC">
      <w:pPr>
        <w:pStyle w:val="Odstavecseseznamem"/>
        <w:numPr>
          <w:ilvl w:val="0"/>
          <w:numId w:val="12"/>
        </w:numPr>
        <w:jc w:val="both"/>
      </w:pPr>
      <w:r>
        <w:t xml:space="preserve">Zpracování výstupů záplavového území dle Vyhlášky 79/2018 Sb. o způsobu a rozsahu zpracování návrhu záplavových území a jejich dokumentace: </w:t>
      </w:r>
    </w:p>
    <w:p w14:paraId="6DFCF8CF" w14:textId="1CE20C52" w:rsidR="00F31CCC" w:rsidRDefault="00F31CCC"/>
    <w:p w14:paraId="532E1D8B" w14:textId="60D13591" w:rsidR="00F31CCC" w:rsidRPr="00131F10" w:rsidRDefault="00F31CCC" w:rsidP="00131F10">
      <w:pPr>
        <w:pStyle w:val="Odstavecseseznamem"/>
        <w:numPr>
          <w:ilvl w:val="0"/>
          <w:numId w:val="13"/>
        </w:numPr>
        <w:ind w:left="1037" w:hanging="357"/>
        <w:jc w:val="both"/>
      </w:pPr>
      <w:r w:rsidRPr="00131F10">
        <w:t>Průvodní zpráva - *.DOC (DOCX)</w:t>
      </w:r>
      <w:r w:rsidR="00131F10">
        <w:t>, *.PDF</w:t>
      </w:r>
      <w:r w:rsidRPr="00131F10">
        <w:t xml:space="preserve"> </w:t>
      </w:r>
    </w:p>
    <w:p w14:paraId="2B302D39" w14:textId="7E1D80AC" w:rsidR="00F31CCC" w:rsidRPr="00131F10" w:rsidRDefault="00F31CCC" w:rsidP="00131F10">
      <w:pPr>
        <w:pStyle w:val="Odstavecseseznamem"/>
        <w:numPr>
          <w:ilvl w:val="0"/>
          <w:numId w:val="13"/>
        </w:numPr>
        <w:ind w:left="1037" w:hanging="357"/>
        <w:jc w:val="both"/>
      </w:pPr>
      <w:r w:rsidRPr="00131F10">
        <w:t xml:space="preserve">Psaný podélný profil s kótami vypočtených hladin </w:t>
      </w:r>
      <w:r w:rsidR="00812B91">
        <w:t xml:space="preserve">Q 1, </w:t>
      </w:r>
      <w:r w:rsidRPr="00131F10">
        <w:t xml:space="preserve">Q5, </w:t>
      </w:r>
      <w:r w:rsidR="00871987">
        <w:t xml:space="preserve">Q10, </w:t>
      </w:r>
      <w:r w:rsidRPr="00131F10">
        <w:t xml:space="preserve">Q20, </w:t>
      </w:r>
      <w:r w:rsidR="00812B91">
        <w:t xml:space="preserve">Q50, </w:t>
      </w:r>
      <w:r w:rsidRPr="00131F10">
        <w:t>Q100 a Q</w:t>
      </w:r>
      <w:proofErr w:type="gramStart"/>
      <w:r w:rsidRPr="00131F10">
        <w:t>500  -</w:t>
      </w:r>
      <w:proofErr w:type="gramEnd"/>
      <w:r w:rsidRPr="00131F10">
        <w:t xml:space="preserve">  *.XLS (XLSX) </w:t>
      </w:r>
    </w:p>
    <w:p w14:paraId="243329F4" w14:textId="0D300597" w:rsidR="00F31CCC" w:rsidRPr="00131F10" w:rsidRDefault="00F31CCC" w:rsidP="00131F10">
      <w:pPr>
        <w:pStyle w:val="Odstavecseseznamem"/>
        <w:numPr>
          <w:ilvl w:val="0"/>
          <w:numId w:val="13"/>
        </w:numPr>
        <w:ind w:left="1037" w:hanging="357"/>
        <w:jc w:val="both"/>
      </w:pPr>
      <w:r w:rsidRPr="00131F10">
        <w:t>Výpočtové profily</w:t>
      </w:r>
    </w:p>
    <w:p w14:paraId="2792A629" w14:textId="29DA8F7D" w:rsidR="00F31CCC" w:rsidRPr="00131F10" w:rsidRDefault="00F31CCC" w:rsidP="00131F10">
      <w:pPr>
        <w:pStyle w:val="Odstavecseseznamem"/>
        <w:numPr>
          <w:ilvl w:val="0"/>
          <w:numId w:val="13"/>
        </w:numPr>
        <w:ind w:left="1037" w:hanging="357"/>
        <w:jc w:val="both"/>
      </w:pPr>
      <w:r w:rsidRPr="00131F10">
        <w:t xml:space="preserve">Situace v M </w:t>
      </w:r>
      <w:proofErr w:type="gramStart"/>
      <w:r w:rsidRPr="00131F10">
        <w:t>1 :</w:t>
      </w:r>
      <w:proofErr w:type="gramEnd"/>
      <w:r w:rsidRPr="00131F10">
        <w:t xml:space="preserve"> 10000 bude obsahovat osu toku s popisem kilometráže, jednotlivé údolní a příčné zaměřené řezy s popisem kilometráže, záplavové čáry Q5, Q20, Q100 a Q500  - </w:t>
      </w:r>
      <w:r w:rsidR="003154EF">
        <w:t xml:space="preserve">*.PDF, </w:t>
      </w:r>
      <w:r w:rsidRPr="00131F10">
        <w:t>*.SHP (.DGN)</w:t>
      </w:r>
    </w:p>
    <w:p w14:paraId="3FFD350E" w14:textId="24C2C79D" w:rsidR="00F31CCC" w:rsidRPr="00131F10" w:rsidRDefault="00F31CCC" w:rsidP="00131F10">
      <w:pPr>
        <w:pStyle w:val="Odstavecseseznamem"/>
        <w:numPr>
          <w:ilvl w:val="0"/>
          <w:numId w:val="13"/>
        </w:numPr>
        <w:ind w:left="1037" w:hanging="357"/>
        <w:jc w:val="both"/>
      </w:pPr>
      <w:r w:rsidRPr="00131F10">
        <w:t xml:space="preserve">Polygony </w:t>
      </w:r>
      <w:r w:rsidR="00527112" w:rsidRPr="00131F10">
        <w:t>záplavového území 5, 20, 100 a 500 leté povodně</w:t>
      </w:r>
      <w:r w:rsidRPr="00131F10">
        <w:t xml:space="preserve"> a aktivní zóny </w:t>
      </w:r>
      <w:proofErr w:type="gramStart"/>
      <w:r w:rsidRPr="00131F10">
        <w:t>-  *.SHP</w:t>
      </w:r>
      <w:proofErr w:type="gramEnd"/>
      <w:r w:rsidRPr="00131F10">
        <w:t xml:space="preserve"> </w:t>
      </w:r>
    </w:p>
    <w:p w14:paraId="6FE942D5" w14:textId="42FFB2E9" w:rsidR="00F31CCC" w:rsidRPr="00131F10" w:rsidRDefault="00131F10" w:rsidP="00131F10">
      <w:pPr>
        <w:pStyle w:val="Odstavecseseznamem"/>
        <w:numPr>
          <w:ilvl w:val="0"/>
          <w:numId w:val="13"/>
        </w:numPr>
        <w:ind w:left="1037" w:hanging="357"/>
        <w:jc w:val="both"/>
      </w:pPr>
      <w:r>
        <w:lastRenderedPageBreak/>
        <w:t>Mapy povodňového nebezpečí pro doby opakování 5, 20, 100 a 500 let, mapy hloubek a mapy rychlostí (u rychlostí navíc s vyznačením směru proudění).</w:t>
      </w:r>
      <w:r w:rsidRPr="00F22F48">
        <w:t xml:space="preserve"> </w:t>
      </w:r>
      <w:r>
        <w:t xml:space="preserve">Mapy v měřítku </w:t>
      </w:r>
      <w:proofErr w:type="gramStart"/>
      <w:r>
        <w:t>1 :</w:t>
      </w:r>
      <w:proofErr w:type="gramEnd"/>
      <w:r>
        <w:t xml:space="preserve"> 10 000. *.PDF. </w:t>
      </w:r>
      <w:r w:rsidR="00F31CCC" w:rsidRPr="00131F10">
        <w:t xml:space="preserve">Mapy </w:t>
      </w:r>
      <w:r w:rsidR="00527112" w:rsidRPr="00131F10">
        <w:t xml:space="preserve">povodňového </w:t>
      </w:r>
      <w:r w:rsidR="00F31CCC" w:rsidRPr="00131F10">
        <w:t>nebezpečí -  *.TIFF</w:t>
      </w:r>
    </w:p>
    <w:p w14:paraId="62B5E308" w14:textId="637C8F99" w:rsidR="00F31CCC" w:rsidRDefault="00F31CCC" w:rsidP="00131F10">
      <w:pPr>
        <w:pStyle w:val="Odstavecseseznamem"/>
        <w:numPr>
          <w:ilvl w:val="0"/>
          <w:numId w:val="13"/>
        </w:numPr>
        <w:ind w:left="1037" w:hanging="357"/>
        <w:jc w:val="both"/>
      </w:pPr>
      <w:r w:rsidRPr="00131F10">
        <w:t xml:space="preserve">Mapa </w:t>
      </w:r>
      <w:r w:rsidR="00527112" w:rsidRPr="00131F10">
        <w:t xml:space="preserve">povodňového </w:t>
      </w:r>
      <w:r w:rsidRPr="00131F10">
        <w:t>ohrožení</w:t>
      </w:r>
      <w:r w:rsidR="00131F10">
        <w:t xml:space="preserve">, v měřítku </w:t>
      </w:r>
      <w:proofErr w:type="gramStart"/>
      <w:r w:rsidR="00131F10">
        <w:t>1 :</w:t>
      </w:r>
      <w:proofErr w:type="gramEnd"/>
      <w:r w:rsidR="00131F10">
        <w:t xml:space="preserve"> 10 000, -  *.PDF, </w:t>
      </w:r>
      <w:r w:rsidRPr="00131F10">
        <w:t xml:space="preserve"> *.SHP</w:t>
      </w:r>
    </w:p>
    <w:p w14:paraId="1BC44246" w14:textId="532F40DC" w:rsidR="00F31CCC" w:rsidRDefault="00F31CCC"/>
    <w:p w14:paraId="56D8120F" w14:textId="77777777" w:rsidR="00F31CCC" w:rsidRDefault="00F31CCC"/>
    <w:bookmarkEnd w:id="6"/>
    <w:p w14:paraId="02AA432E" w14:textId="77777777" w:rsidR="00C329F3" w:rsidRDefault="00C329F3" w:rsidP="00F41AFD">
      <w:pPr>
        <w:jc w:val="both"/>
      </w:pPr>
    </w:p>
    <w:p w14:paraId="375D2BC6" w14:textId="77777777" w:rsidR="001A62DD" w:rsidRDefault="001A62DD"/>
    <w:p w14:paraId="0C652094" w14:textId="77777777" w:rsidR="001A62DD" w:rsidRDefault="001A62DD"/>
    <w:p w14:paraId="1E9F727C" w14:textId="6A8E5017" w:rsidR="001A62DD" w:rsidRPr="00BD6060" w:rsidRDefault="001A62DD">
      <w:pPr>
        <w:rPr>
          <w:color w:val="7F7F7F" w:themeColor="text1" w:themeTint="80"/>
        </w:rPr>
      </w:pPr>
      <w:r w:rsidRPr="00BD6060">
        <w:rPr>
          <w:color w:val="7F7F7F" w:themeColor="text1" w:themeTint="80"/>
        </w:rPr>
        <w:t>Zpracoval:</w:t>
      </w:r>
    </w:p>
    <w:p w14:paraId="65F7B2AC" w14:textId="4A87089F" w:rsidR="001A62DD" w:rsidRPr="00BD6060" w:rsidRDefault="001A62DD">
      <w:pPr>
        <w:rPr>
          <w:color w:val="7F7F7F" w:themeColor="text1" w:themeTint="80"/>
        </w:rPr>
      </w:pPr>
      <w:r w:rsidRPr="00BD6060">
        <w:rPr>
          <w:color w:val="7F7F7F" w:themeColor="text1" w:themeTint="80"/>
        </w:rPr>
        <w:t>Ing. Iva Jelínková</w:t>
      </w:r>
    </w:p>
    <w:p w14:paraId="7D1126A5" w14:textId="66AC1916" w:rsidR="001A62DD" w:rsidRPr="00BD6060" w:rsidRDefault="001A62DD">
      <w:pPr>
        <w:rPr>
          <w:color w:val="7F7F7F" w:themeColor="text1" w:themeTint="80"/>
        </w:rPr>
      </w:pPr>
      <w:r w:rsidRPr="00BD6060">
        <w:rPr>
          <w:color w:val="7F7F7F" w:themeColor="text1" w:themeTint="80"/>
        </w:rPr>
        <w:t xml:space="preserve">Vedoucí útvaru </w:t>
      </w:r>
      <w:proofErr w:type="spellStart"/>
      <w:r w:rsidRPr="00BD6060">
        <w:rPr>
          <w:color w:val="7F7F7F" w:themeColor="text1" w:themeTint="80"/>
        </w:rPr>
        <w:t>hydroinformatiky</w:t>
      </w:r>
      <w:proofErr w:type="spellEnd"/>
      <w:r w:rsidRPr="00BD6060">
        <w:rPr>
          <w:color w:val="7F7F7F" w:themeColor="text1" w:themeTint="80"/>
        </w:rPr>
        <w:t xml:space="preserve"> a geodetických informací</w:t>
      </w:r>
    </w:p>
    <w:p w14:paraId="70A379DD" w14:textId="2CB5A17B" w:rsidR="001A62DD" w:rsidRDefault="001A62DD">
      <w:pPr>
        <w:rPr>
          <w:color w:val="7F7F7F" w:themeColor="text1" w:themeTint="80"/>
        </w:rPr>
      </w:pPr>
      <w:r w:rsidRPr="00BD6060">
        <w:rPr>
          <w:color w:val="7F7F7F" w:themeColor="text1" w:themeTint="80"/>
        </w:rPr>
        <w:t xml:space="preserve">Povodí Moravy, </w:t>
      </w:r>
      <w:proofErr w:type="spellStart"/>
      <w:r w:rsidRPr="00BD6060">
        <w:rPr>
          <w:color w:val="7F7F7F" w:themeColor="text1" w:themeTint="80"/>
        </w:rPr>
        <w:t>s.p</w:t>
      </w:r>
      <w:proofErr w:type="spellEnd"/>
      <w:r w:rsidRPr="00BD6060">
        <w:rPr>
          <w:color w:val="7F7F7F" w:themeColor="text1" w:themeTint="80"/>
        </w:rPr>
        <w:t>. Brno</w:t>
      </w:r>
    </w:p>
    <w:p w14:paraId="4F00B689" w14:textId="69679137" w:rsidR="007051A5" w:rsidRDefault="007051A5">
      <w:pPr>
        <w:rPr>
          <w:color w:val="7F7F7F" w:themeColor="text1" w:themeTint="80"/>
        </w:rPr>
      </w:pPr>
    </w:p>
    <w:p w14:paraId="453AD6F4" w14:textId="7D551EA9" w:rsidR="007051A5" w:rsidRDefault="007051A5">
      <w:pPr>
        <w:rPr>
          <w:color w:val="7F7F7F" w:themeColor="text1" w:themeTint="80"/>
        </w:rPr>
      </w:pPr>
    </w:p>
    <w:p w14:paraId="4586394C" w14:textId="4950F4D9" w:rsidR="007051A5" w:rsidRDefault="007051A5">
      <w:pPr>
        <w:rPr>
          <w:color w:val="7F7F7F" w:themeColor="text1" w:themeTint="80"/>
        </w:rPr>
      </w:pPr>
    </w:p>
    <w:p w14:paraId="41CDF350" w14:textId="0CAD6121" w:rsidR="007051A5" w:rsidRDefault="007051A5">
      <w:pPr>
        <w:rPr>
          <w:color w:val="7F7F7F" w:themeColor="text1" w:themeTint="80"/>
        </w:rPr>
      </w:pPr>
      <w:r>
        <w:rPr>
          <w:color w:val="7F7F7F" w:themeColor="text1" w:themeTint="80"/>
        </w:rPr>
        <w:t xml:space="preserve">Přílohy: </w:t>
      </w:r>
    </w:p>
    <w:p w14:paraId="7273DC2B" w14:textId="31282654" w:rsidR="007051A5" w:rsidRPr="00BD6060" w:rsidRDefault="007051A5">
      <w:pPr>
        <w:rPr>
          <w:color w:val="7F7F7F" w:themeColor="text1" w:themeTint="80"/>
        </w:rPr>
      </w:pPr>
      <w:r>
        <w:rPr>
          <w:color w:val="7F7F7F" w:themeColor="text1" w:themeTint="80"/>
        </w:rPr>
        <w:t>Mapa zpracovávaného záplavového území, tisk A3</w:t>
      </w:r>
    </w:p>
    <w:sectPr w:rsidR="007051A5" w:rsidRPr="00BD606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AEAB40" w14:textId="77777777" w:rsidR="00973E3C" w:rsidRDefault="00973E3C" w:rsidP="00090276">
      <w:r>
        <w:separator/>
      </w:r>
    </w:p>
  </w:endnote>
  <w:endnote w:type="continuationSeparator" w:id="0">
    <w:p w14:paraId="2A2E85BB" w14:textId="77777777" w:rsidR="00973E3C" w:rsidRDefault="00973E3C" w:rsidP="00090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E64385" w14:textId="5FB8FF89" w:rsidR="006F6BAC" w:rsidRDefault="006F6BAC">
    <w:pPr>
      <w:pStyle w:val="Zpat"/>
      <w:pBdr>
        <w:bottom w:val="single" w:sz="12" w:space="1" w:color="auto"/>
      </w:pBdr>
      <w:rPr>
        <w:i/>
        <w:sz w:val="20"/>
        <w:szCs w:val="20"/>
      </w:rPr>
    </w:pPr>
  </w:p>
  <w:p w14:paraId="74237F2D" w14:textId="25B5F98D" w:rsidR="00312A33" w:rsidRPr="00BD6060" w:rsidRDefault="006F6BAC">
    <w:pPr>
      <w:pStyle w:val="Zpat"/>
      <w:rPr>
        <w:i/>
        <w:sz w:val="20"/>
        <w:szCs w:val="20"/>
      </w:rPr>
    </w:pPr>
    <w:r>
      <w:rPr>
        <w:i/>
        <w:sz w:val="20"/>
        <w:szCs w:val="20"/>
      </w:rPr>
      <w:t>Záplavové území</w:t>
    </w:r>
    <w:r w:rsidR="00277C8D">
      <w:rPr>
        <w:i/>
        <w:sz w:val="20"/>
        <w:szCs w:val="20"/>
      </w:rPr>
      <w:t xml:space="preserve"> Olbramovického potoka a přítoků</w:t>
    </w:r>
    <w:r w:rsidR="00BD6060" w:rsidRPr="00BD6060">
      <w:rPr>
        <w:i/>
        <w:sz w:val="20"/>
        <w:szCs w:val="20"/>
      </w:rPr>
      <w:t xml:space="preserve"> – technické</w:t>
    </w:r>
    <w:r w:rsidR="00471DD3">
      <w:rPr>
        <w:i/>
        <w:sz w:val="20"/>
        <w:szCs w:val="20"/>
      </w:rPr>
      <w:t xml:space="preserve"> s</w:t>
    </w:r>
    <w:r w:rsidR="00BD6060" w:rsidRPr="00BD6060">
      <w:rPr>
        <w:i/>
        <w:sz w:val="20"/>
        <w:szCs w:val="20"/>
      </w:rPr>
      <w:t>pecifikace</w:t>
    </w:r>
    <w:r w:rsidR="00BD6060">
      <w:rPr>
        <w:i/>
        <w:sz w:val="20"/>
        <w:szCs w:val="20"/>
      </w:rPr>
      <w:tab/>
    </w:r>
    <w:r w:rsidR="00BD6060" w:rsidRPr="00BD6060">
      <w:rPr>
        <w:i/>
        <w:sz w:val="20"/>
        <w:szCs w:val="20"/>
      </w:rPr>
      <w:t xml:space="preserve">str. </w:t>
    </w:r>
    <w:r w:rsidR="00BD6060" w:rsidRPr="00BD6060">
      <w:rPr>
        <w:i/>
        <w:sz w:val="20"/>
        <w:szCs w:val="20"/>
      </w:rPr>
      <w:fldChar w:fldCharType="begin"/>
    </w:r>
    <w:r w:rsidR="00BD6060" w:rsidRPr="00BD6060">
      <w:rPr>
        <w:i/>
        <w:sz w:val="20"/>
        <w:szCs w:val="20"/>
      </w:rPr>
      <w:instrText>PAGE   \* MERGEFORMAT</w:instrText>
    </w:r>
    <w:r w:rsidR="00BD6060" w:rsidRPr="00BD6060">
      <w:rPr>
        <w:i/>
        <w:sz w:val="20"/>
        <w:szCs w:val="20"/>
      </w:rPr>
      <w:fldChar w:fldCharType="separate"/>
    </w:r>
    <w:r w:rsidR="004463F9">
      <w:rPr>
        <w:i/>
        <w:noProof/>
        <w:sz w:val="20"/>
        <w:szCs w:val="20"/>
      </w:rPr>
      <w:t>6</w:t>
    </w:r>
    <w:r w:rsidR="00BD6060" w:rsidRPr="00BD6060">
      <w:rPr>
        <w:i/>
        <w:sz w:val="20"/>
        <w:szCs w:val="20"/>
      </w:rPr>
      <w:fldChar w:fldCharType="end"/>
    </w:r>
  </w:p>
  <w:p w14:paraId="2FB316D6" w14:textId="77777777" w:rsidR="00090276" w:rsidRDefault="0009027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4BF3EC" w14:textId="77777777" w:rsidR="00973E3C" w:rsidRDefault="00973E3C" w:rsidP="00090276">
      <w:r>
        <w:separator/>
      </w:r>
    </w:p>
  </w:footnote>
  <w:footnote w:type="continuationSeparator" w:id="0">
    <w:p w14:paraId="34C85FDA" w14:textId="77777777" w:rsidR="00973E3C" w:rsidRDefault="00973E3C" w:rsidP="000902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406F4"/>
    <w:multiLevelType w:val="hybridMultilevel"/>
    <w:tmpl w:val="37E0D3B2"/>
    <w:lvl w:ilvl="0" w:tplc="14347DDE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18F22517"/>
    <w:multiLevelType w:val="hybridMultilevel"/>
    <w:tmpl w:val="39DE42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B66C8"/>
    <w:multiLevelType w:val="hybridMultilevel"/>
    <w:tmpl w:val="CDA60AE0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244D5A28"/>
    <w:multiLevelType w:val="hybridMultilevel"/>
    <w:tmpl w:val="D09C9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D014BE"/>
    <w:multiLevelType w:val="hybridMultilevel"/>
    <w:tmpl w:val="16D08C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595E48"/>
    <w:multiLevelType w:val="hybridMultilevel"/>
    <w:tmpl w:val="A4D067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AD4223"/>
    <w:multiLevelType w:val="hybridMultilevel"/>
    <w:tmpl w:val="CBE47226"/>
    <w:lvl w:ilvl="0" w:tplc="3C084CF6">
      <w:numFmt w:val="bullet"/>
      <w:lvlText w:val="-"/>
      <w:lvlJc w:val="left"/>
      <w:pPr>
        <w:ind w:left="177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7" w15:restartNumberingAfterBreak="0">
    <w:nsid w:val="351934AB"/>
    <w:multiLevelType w:val="multilevel"/>
    <w:tmpl w:val="87D6AD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36947EC0"/>
    <w:multiLevelType w:val="hybridMultilevel"/>
    <w:tmpl w:val="AC1669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89777E"/>
    <w:multiLevelType w:val="hybridMultilevel"/>
    <w:tmpl w:val="F1783A18"/>
    <w:lvl w:ilvl="0" w:tplc="6B180D70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  <w:b w:val="0"/>
        <w:sz w:val="22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 w15:restartNumberingAfterBreak="0">
    <w:nsid w:val="558C136A"/>
    <w:multiLevelType w:val="hybridMultilevel"/>
    <w:tmpl w:val="0DBE79D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114B35"/>
    <w:multiLevelType w:val="hybridMultilevel"/>
    <w:tmpl w:val="05D048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094D89"/>
    <w:multiLevelType w:val="hybridMultilevel"/>
    <w:tmpl w:val="7934435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A07F81"/>
    <w:multiLevelType w:val="multilevel"/>
    <w:tmpl w:val="7E8E8B0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2B60315"/>
    <w:multiLevelType w:val="hybridMultilevel"/>
    <w:tmpl w:val="BC685E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7"/>
  </w:num>
  <w:num w:numId="5">
    <w:abstractNumId w:val="4"/>
  </w:num>
  <w:num w:numId="6">
    <w:abstractNumId w:val="0"/>
  </w:num>
  <w:num w:numId="7">
    <w:abstractNumId w:val="3"/>
  </w:num>
  <w:num w:numId="8">
    <w:abstractNumId w:val="1"/>
  </w:num>
  <w:num w:numId="9">
    <w:abstractNumId w:val="13"/>
  </w:num>
  <w:num w:numId="10">
    <w:abstractNumId w:val="8"/>
  </w:num>
  <w:num w:numId="11">
    <w:abstractNumId w:val="2"/>
  </w:num>
  <w:num w:numId="12">
    <w:abstractNumId w:val="14"/>
  </w:num>
  <w:num w:numId="13">
    <w:abstractNumId w:val="10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B11"/>
    <w:rsid w:val="00014A12"/>
    <w:rsid w:val="00015686"/>
    <w:rsid w:val="00030A40"/>
    <w:rsid w:val="000672FC"/>
    <w:rsid w:val="00075659"/>
    <w:rsid w:val="00080E9F"/>
    <w:rsid w:val="00090276"/>
    <w:rsid w:val="000A1404"/>
    <w:rsid w:val="000C2F6C"/>
    <w:rsid w:val="000D43CF"/>
    <w:rsid w:val="000D6E46"/>
    <w:rsid w:val="000E3637"/>
    <w:rsid w:val="00106259"/>
    <w:rsid w:val="00106B10"/>
    <w:rsid w:val="00113785"/>
    <w:rsid w:val="00113845"/>
    <w:rsid w:val="0012028A"/>
    <w:rsid w:val="00131F10"/>
    <w:rsid w:val="0013654E"/>
    <w:rsid w:val="001860D7"/>
    <w:rsid w:val="00187D73"/>
    <w:rsid w:val="0019236A"/>
    <w:rsid w:val="0019795F"/>
    <w:rsid w:val="001A62DD"/>
    <w:rsid w:val="001C47AF"/>
    <w:rsid w:val="001E05B8"/>
    <w:rsid w:val="00215505"/>
    <w:rsid w:val="002344DB"/>
    <w:rsid w:val="0026272D"/>
    <w:rsid w:val="00264BCE"/>
    <w:rsid w:val="00267EF9"/>
    <w:rsid w:val="0027251D"/>
    <w:rsid w:val="002728B5"/>
    <w:rsid w:val="00277C8D"/>
    <w:rsid w:val="002800FF"/>
    <w:rsid w:val="002926EF"/>
    <w:rsid w:val="00293D0D"/>
    <w:rsid w:val="002D01DB"/>
    <w:rsid w:val="002F5B25"/>
    <w:rsid w:val="00312A33"/>
    <w:rsid w:val="00312D4A"/>
    <w:rsid w:val="003154EF"/>
    <w:rsid w:val="00341A85"/>
    <w:rsid w:val="003626A5"/>
    <w:rsid w:val="00364159"/>
    <w:rsid w:val="00367343"/>
    <w:rsid w:val="0038483E"/>
    <w:rsid w:val="003872D0"/>
    <w:rsid w:val="003B6552"/>
    <w:rsid w:val="00415DFC"/>
    <w:rsid w:val="00420833"/>
    <w:rsid w:val="00425397"/>
    <w:rsid w:val="0042568D"/>
    <w:rsid w:val="004463F9"/>
    <w:rsid w:val="0044776D"/>
    <w:rsid w:val="00471DD3"/>
    <w:rsid w:val="00480AFA"/>
    <w:rsid w:val="00492F3A"/>
    <w:rsid w:val="004D289F"/>
    <w:rsid w:val="004D68AB"/>
    <w:rsid w:val="004F7665"/>
    <w:rsid w:val="00510F20"/>
    <w:rsid w:val="005151A0"/>
    <w:rsid w:val="00520D6F"/>
    <w:rsid w:val="00527112"/>
    <w:rsid w:val="00527D41"/>
    <w:rsid w:val="0054192E"/>
    <w:rsid w:val="00544A9D"/>
    <w:rsid w:val="00544F38"/>
    <w:rsid w:val="00571B11"/>
    <w:rsid w:val="0057673A"/>
    <w:rsid w:val="00577E19"/>
    <w:rsid w:val="00584A56"/>
    <w:rsid w:val="005D4363"/>
    <w:rsid w:val="005E7B01"/>
    <w:rsid w:val="005F3BF1"/>
    <w:rsid w:val="00602251"/>
    <w:rsid w:val="006138B9"/>
    <w:rsid w:val="006915C9"/>
    <w:rsid w:val="006A0A72"/>
    <w:rsid w:val="006A7F42"/>
    <w:rsid w:val="006D0199"/>
    <w:rsid w:val="006D1F1D"/>
    <w:rsid w:val="006D6CF4"/>
    <w:rsid w:val="006E46B6"/>
    <w:rsid w:val="006F6BAC"/>
    <w:rsid w:val="007051A5"/>
    <w:rsid w:val="007246ED"/>
    <w:rsid w:val="00741E6F"/>
    <w:rsid w:val="007475AC"/>
    <w:rsid w:val="007654CF"/>
    <w:rsid w:val="00765B84"/>
    <w:rsid w:val="00772D39"/>
    <w:rsid w:val="0078562D"/>
    <w:rsid w:val="007B6BF3"/>
    <w:rsid w:val="007C39E2"/>
    <w:rsid w:val="007D27F7"/>
    <w:rsid w:val="007E338B"/>
    <w:rsid w:val="007E3969"/>
    <w:rsid w:val="007E6BC0"/>
    <w:rsid w:val="00812B91"/>
    <w:rsid w:val="00857530"/>
    <w:rsid w:val="00871987"/>
    <w:rsid w:val="00874A45"/>
    <w:rsid w:val="00901607"/>
    <w:rsid w:val="00905C53"/>
    <w:rsid w:val="00907557"/>
    <w:rsid w:val="00921828"/>
    <w:rsid w:val="00973E3C"/>
    <w:rsid w:val="00990216"/>
    <w:rsid w:val="009B23CC"/>
    <w:rsid w:val="009D3E88"/>
    <w:rsid w:val="009E1EB8"/>
    <w:rsid w:val="009E1F63"/>
    <w:rsid w:val="00A66891"/>
    <w:rsid w:val="00A802E1"/>
    <w:rsid w:val="00A82CD2"/>
    <w:rsid w:val="00A83483"/>
    <w:rsid w:val="00AA5261"/>
    <w:rsid w:val="00AA6D44"/>
    <w:rsid w:val="00AC2127"/>
    <w:rsid w:val="00AD52FC"/>
    <w:rsid w:val="00AE573D"/>
    <w:rsid w:val="00B025C4"/>
    <w:rsid w:val="00B12E24"/>
    <w:rsid w:val="00B14D92"/>
    <w:rsid w:val="00B4025E"/>
    <w:rsid w:val="00B51C5E"/>
    <w:rsid w:val="00B626F8"/>
    <w:rsid w:val="00B76856"/>
    <w:rsid w:val="00B86B12"/>
    <w:rsid w:val="00BA2269"/>
    <w:rsid w:val="00BA4100"/>
    <w:rsid w:val="00BB64F5"/>
    <w:rsid w:val="00BD6060"/>
    <w:rsid w:val="00BD6999"/>
    <w:rsid w:val="00BD7DD5"/>
    <w:rsid w:val="00C00F4F"/>
    <w:rsid w:val="00C12737"/>
    <w:rsid w:val="00C26A45"/>
    <w:rsid w:val="00C27760"/>
    <w:rsid w:val="00C329F3"/>
    <w:rsid w:val="00C3645B"/>
    <w:rsid w:val="00C409C1"/>
    <w:rsid w:val="00C6179A"/>
    <w:rsid w:val="00D01A66"/>
    <w:rsid w:val="00D12E09"/>
    <w:rsid w:val="00D17B44"/>
    <w:rsid w:val="00D309CE"/>
    <w:rsid w:val="00D52FE3"/>
    <w:rsid w:val="00D605B0"/>
    <w:rsid w:val="00D7074A"/>
    <w:rsid w:val="00D919F7"/>
    <w:rsid w:val="00DB463F"/>
    <w:rsid w:val="00DD1A99"/>
    <w:rsid w:val="00DD4889"/>
    <w:rsid w:val="00DD6AC9"/>
    <w:rsid w:val="00DE47C6"/>
    <w:rsid w:val="00E06504"/>
    <w:rsid w:val="00E1171F"/>
    <w:rsid w:val="00E369A5"/>
    <w:rsid w:val="00E476C7"/>
    <w:rsid w:val="00E760DB"/>
    <w:rsid w:val="00E87E7F"/>
    <w:rsid w:val="00E93A63"/>
    <w:rsid w:val="00EA05F2"/>
    <w:rsid w:val="00EF4001"/>
    <w:rsid w:val="00F02A2E"/>
    <w:rsid w:val="00F0328E"/>
    <w:rsid w:val="00F22F48"/>
    <w:rsid w:val="00F307AD"/>
    <w:rsid w:val="00F310D1"/>
    <w:rsid w:val="00F31CCC"/>
    <w:rsid w:val="00F40AC1"/>
    <w:rsid w:val="00F41AFD"/>
    <w:rsid w:val="00F45FBC"/>
    <w:rsid w:val="00F50AF0"/>
    <w:rsid w:val="00F60CCD"/>
    <w:rsid w:val="00F77179"/>
    <w:rsid w:val="00F82C11"/>
    <w:rsid w:val="00F87B04"/>
    <w:rsid w:val="00F929A5"/>
    <w:rsid w:val="00FA75CC"/>
    <w:rsid w:val="00FC684A"/>
    <w:rsid w:val="00FE7E37"/>
    <w:rsid w:val="00FF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EADAFE"/>
  <w15:docId w15:val="{04C2CD9F-4AA7-4B59-8152-4B9ED4377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15DFC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F82C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82C1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82C1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2C1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2C1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82C1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2C11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0902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90276"/>
  </w:style>
  <w:style w:type="paragraph" w:styleId="Zpat">
    <w:name w:val="footer"/>
    <w:basedOn w:val="Normln"/>
    <w:link w:val="ZpatChar"/>
    <w:uiPriority w:val="99"/>
    <w:unhideWhenUsed/>
    <w:rsid w:val="000902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902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452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684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Jelínková Iva</dc:creator>
  <cp:lastModifiedBy>Jelínková Iva</cp:lastModifiedBy>
  <cp:revision>7</cp:revision>
  <cp:lastPrinted>2021-08-23T09:39:00Z</cp:lastPrinted>
  <dcterms:created xsi:type="dcterms:W3CDTF">2023-12-08T14:14:00Z</dcterms:created>
  <dcterms:modified xsi:type="dcterms:W3CDTF">2025-04-06T10:27:00Z</dcterms:modified>
</cp:coreProperties>
</file>