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4A71C871" w:rsidR="00B0410B" w:rsidRPr="00247251" w:rsidRDefault="00247251" w:rsidP="001027E1">
            <w:pPr>
              <w:spacing w:line="276" w:lineRule="auto"/>
              <w:rPr>
                <w:rFonts w:ascii="Arial" w:eastAsia="Calibri" w:hAnsi="Arial" w:cs="Arial"/>
                <w:b/>
                <w:sz w:val="20"/>
                <w:szCs w:val="20"/>
              </w:rPr>
            </w:pPr>
            <w:r w:rsidRPr="00247251">
              <w:rPr>
                <w:rFonts w:ascii="Arial" w:hAnsi="Arial" w:cs="Arial"/>
                <w:b/>
                <w:sz w:val="20"/>
                <w:szCs w:val="20"/>
                <w:lang w:eastAsia="ar-SA"/>
              </w:rPr>
              <w:t>Jevišovka, úprava Jevišovky ústí – Tvořihráz, ř. km 0,784 – 1,997, Jevišovka, oprava hrází</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4E397788" w:rsidR="00680271" w:rsidRPr="00C92C59" w:rsidRDefault="00C92C59" w:rsidP="00B0410B">
            <w:pPr>
              <w:spacing w:line="276" w:lineRule="auto"/>
              <w:rPr>
                <w:rFonts w:ascii="Arial" w:hAnsi="Arial" w:cs="Arial"/>
                <w:b/>
                <w:color w:val="0000FF"/>
                <w:sz w:val="20"/>
                <w:szCs w:val="20"/>
                <w:u w:val="single"/>
              </w:rPr>
            </w:pPr>
            <w:hyperlink r:id="rId8" w:history="1">
              <w:r w:rsidRPr="00C92C59">
                <w:rPr>
                  <w:rStyle w:val="Hypertextovodkaz"/>
                  <w:rFonts w:ascii="Arial" w:hAnsi="Arial" w:cs="Arial"/>
                  <w:sz w:val="20"/>
                  <w:szCs w:val="20"/>
                </w:rPr>
                <w:t>https://zakazky.eagri.cz/contract_display_20596.html</w:t>
              </w:r>
            </w:hyperlink>
            <w:r w:rsidRPr="00C92C59">
              <w:rPr>
                <w:rFonts w:ascii="Arial" w:hAnsi="Arial" w:cs="Arial"/>
                <w:sz w:val="20"/>
                <w:szCs w:val="20"/>
              </w:rPr>
              <w:t xml:space="preserve"> </w:t>
            </w:r>
            <w:r w:rsidR="00670708" w:rsidRPr="00C92C59">
              <w:rPr>
                <w:rFonts w:ascii="Arial" w:hAnsi="Arial" w:cs="Arial"/>
                <w:sz w:val="20"/>
                <w:szCs w:val="20"/>
              </w:rPr>
              <w:t xml:space="preserve"> </w:t>
            </w:r>
            <w:r w:rsidR="002E73BF" w:rsidRPr="00C92C59">
              <w:rPr>
                <w:rFonts w:ascii="Arial" w:hAnsi="Arial" w:cs="Arial"/>
                <w:sz w:val="20"/>
                <w:szCs w:val="20"/>
              </w:rPr>
              <w:t xml:space="preserve"> </w:t>
            </w:r>
            <w:r w:rsidR="00776D4D" w:rsidRPr="00C92C59">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bookmarkStart w:id="0" w:name="_GoBack"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bookmarkEnd w:id="0" w:displacedByCustomXml="next"/>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2B0DCB95"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20AFEBF6" w14:textId="1E221420" w:rsidR="004B268F" w:rsidRPr="00900E25" w:rsidRDefault="009132A9" w:rsidP="00900E25">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w:t>
      </w:r>
      <w:r w:rsidR="00B0410B" w:rsidRPr="00900E25">
        <w:rPr>
          <w:rFonts w:ascii="Arial" w:eastAsia="Calibri" w:hAnsi="Arial" w:cs="Arial"/>
          <w:sz w:val="20"/>
          <w:szCs w:val="20"/>
        </w:rPr>
        <w:t xml:space="preserve">, </w:t>
      </w:r>
      <w:r w:rsidR="004B268F" w:rsidRPr="00900E25">
        <w:rPr>
          <w:rFonts w:ascii="Arial" w:eastAsia="Calibri" w:hAnsi="Arial" w:cs="Arial"/>
          <w:sz w:val="20"/>
          <w:szCs w:val="20"/>
        </w:rPr>
        <w:t xml:space="preserve">že </w:t>
      </w:r>
      <w:r w:rsidR="004B268F" w:rsidRPr="00900E25">
        <w:rPr>
          <w:rFonts w:ascii="Arial" w:eastAsia="Calibri" w:hAnsi="Arial" w:cs="Arial"/>
          <w:b/>
          <w:sz w:val="20"/>
          <w:szCs w:val="20"/>
        </w:rPr>
        <w:t>splňuje technickou kvalifikaci</w:t>
      </w:r>
      <w:r w:rsidR="004B268F" w:rsidRPr="00900E25">
        <w:rPr>
          <w:rFonts w:ascii="Arial" w:eastAsia="Calibri" w:hAnsi="Arial" w:cs="Arial"/>
          <w:sz w:val="20"/>
          <w:szCs w:val="20"/>
        </w:rPr>
        <w:t>, neboť předkládá seznam minimálně 2 dokončených stavebních zakázek</w:t>
      </w:r>
      <w:r w:rsidR="00185BCD" w:rsidRPr="00900E25">
        <w:rPr>
          <w:rFonts w:ascii="Arial" w:eastAsia="Calibri" w:hAnsi="Arial" w:cs="Arial"/>
          <w:sz w:val="20"/>
          <w:szCs w:val="20"/>
        </w:rPr>
        <w:t xml:space="preserve"> </w:t>
      </w:r>
      <w:r w:rsidR="00185BCD" w:rsidRPr="00900E25">
        <w:rPr>
          <w:rFonts w:ascii="Arial" w:hAnsi="Arial" w:cs="Arial"/>
          <w:sz w:val="20"/>
          <w:szCs w:val="20"/>
        </w:rPr>
        <w:t>jejíchž předmětem byla oprava nebo výstavba ochranných zemních hrází vodního toku, v min. hodnotě každé zakázky 1 500 000 Kč bez DPH</w:t>
      </w:r>
      <w:r w:rsidR="004B268F" w:rsidRPr="00900E25">
        <w:rPr>
          <w:rFonts w:ascii="Arial" w:hAnsi="Arial" w:cs="Arial"/>
          <w:sz w:val="20"/>
          <w:szCs w:val="20"/>
        </w:rPr>
        <w:t>, které realizoval v posledních 5 letech</w:t>
      </w:r>
      <w:r w:rsidR="004B268F" w:rsidRPr="00900E25">
        <w:rPr>
          <w:rFonts w:ascii="Arial" w:eastAsia="Calibri" w:hAnsi="Arial" w:cs="Arial"/>
          <w:sz w:val="20"/>
          <w:szCs w:val="20"/>
        </w:rPr>
        <w:t xml:space="preserve"> před zahájením výběrového řízení</w:t>
      </w:r>
      <w:r w:rsidR="00900E25">
        <w:rPr>
          <w:rFonts w:ascii="Arial" w:eastAsia="Calibri" w:hAnsi="Arial" w:cs="Arial"/>
          <w:sz w:val="20"/>
          <w:szCs w:val="20"/>
        </w:rPr>
        <w:t>.</w:t>
      </w: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77777777"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6B2C7F" w:rsidRPr="00271232">
                <w:rPr>
                  <w:rFonts w:ascii="Arial" w:eastAsia="Times New Roman" w:hAnsi="Arial" w:cs="Arial"/>
                  <w:noProof w:val="0"/>
                  <w:color w:val="808080"/>
                  <w:sz w:val="20"/>
                  <w:szCs w:val="22"/>
                  <w:lang w:eastAsia="cs-CZ"/>
                </w:rPr>
                <w:t>2</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4374AE"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889D" w14:textId="77777777" w:rsidR="00606D5B" w:rsidRDefault="00606D5B" w:rsidP="008203F3">
      <w:r>
        <w:separator/>
      </w:r>
    </w:p>
  </w:endnote>
  <w:endnote w:type="continuationSeparator" w:id="0">
    <w:p w14:paraId="3672ACD3" w14:textId="77777777" w:rsidR="00606D5B" w:rsidRDefault="00606D5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22FA" w14:textId="77777777" w:rsidR="00606D5B" w:rsidRDefault="00606D5B" w:rsidP="008203F3">
      <w:r>
        <w:separator/>
      </w:r>
    </w:p>
  </w:footnote>
  <w:footnote w:type="continuationSeparator" w:id="0">
    <w:p w14:paraId="02F19A49" w14:textId="77777777" w:rsidR="00606D5B" w:rsidRDefault="00606D5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VMmxfuYw41XTYm+s7ScpqvP8te8Cp5cneVXW3Sv2JxZ51foTaxTtsapW0ubFWaP244OCbCy8k4ZuGiMaOgo2w==" w:salt="Za/WKbHYL02E1OpBkzsJU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85BCD"/>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251"/>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374AE"/>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0E2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2C59"/>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96.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BC90-5DB2-4831-AE14-858CED38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1328</Words>
  <Characters>8378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9687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7</cp:revision>
  <cp:lastPrinted>2024-03-08T11:44:00Z</cp:lastPrinted>
  <dcterms:created xsi:type="dcterms:W3CDTF">2025-04-22T07:28:00Z</dcterms:created>
  <dcterms:modified xsi:type="dcterms:W3CDTF">2025-06-05T12:17:00Z</dcterms:modified>
</cp:coreProperties>
</file>