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A4B5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B59">
        <w:rPr>
          <w:rFonts w:ascii="Times New Roman" w:hAnsi="Times New Roman" w:cs="Times New Roman"/>
          <w:b/>
          <w:sz w:val="24"/>
          <w:szCs w:val="24"/>
        </w:rPr>
        <w:t>Dodávka kancelářského nábytku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A4B59"/>
    <w:rsid w:val="00DB5D21"/>
    <w:rsid w:val="00E943C5"/>
    <w:rsid w:val="00F3557E"/>
    <w:rsid w:val="00F6588E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2025-06-18T09:50:00Z</dcterms:modified>
</cp:coreProperties>
</file>