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CE64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3D11AC64" w14:textId="77777777" w:rsidR="004C028D" w:rsidRPr="00B85790" w:rsidRDefault="004C028D" w:rsidP="004C028D">
      <w:pPr>
        <w:jc w:val="center"/>
      </w:pPr>
    </w:p>
    <w:p w14:paraId="6A0F5EE7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6AB8B74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4B5D210C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4EC9B0E9" w14:textId="77777777" w:rsidR="004C028D" w:rsidRPr="00B85790" w:rsidRDefault="004C028D" w:rsidP="004C028D"/>
    <w:p w14:paraId="2A94B589" w14:textId="77777777" w:rsidR="004C028D" w:rsidRPr="00B85790" w:rsidRDefault="004C028D" w:rsidP="004C028D"/>
    <w:p w14:paraId="260508E9" w14:textId="77777777" w:rsidR="004C028D" w:rsidRPr="00B85790" w:rsidRDefault="004C028D" w:rsidP="004C028D">
      <w:r w:rsidRPr="00B85790">
        <w:t>Evidenční číslo objednatele:</w:t>
      </w:r>
    </w:p>
    <w:p w14:paraId="2A3398B4" w14:textId="77777777" w:rsidR="004C028D" w:rsidRPr="00B85790" w:rsidRDefault="004C028D" w:rsidP="004C028D">
      <w:r w:rsidRPr="00B85790">
        <w:t>Evidenční číslo zhotovitele:</w:t>
      </w:r>
    </w:p>
    <w:p w14:paraId="187604DD" w14:textId="483EF0D1" w:rsidR="004C028D" w:rsidRPr="00B85790" w:rsidRDefault="00AE11A8" w:rsidP="004C028D">
      <w:r>
        <w:t xml:space="preserve">Číslo </w:t>
      </w:r>
      <w:r w:rsidR="009A00A0">
        <w:t>akcí</w:t>
      </w:r>
      <w:r>
        <w:t xml:space="preserve"> objednatele:</w:t>
      </w:r>
      <w:r>
        <w:tab/>
      </w:r>
      <w:r w:rsidR="003D5EAF">
        <w:tab/>
        <w:t>119251025</w:t>
      </w:r>
      <w:r w:rsidR="00A6683B">
        <w:t>, 119251024</w:t>
      </w:r>
      <w:r w:rsidR="003D5EAF">
        <w:t>, 119251012</w:t>
      </w:r>
    </w:p>
    <w:p w14:paraId="02A5531A" w14:textId="77777777" w:rsidR="004C028D" w:rsidRPr="00B85790" w:rsidRDefault="004C028D" w:rsidP="004C028D"/>
    <w:p w14:paraId="1B71C47F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768BEA84" w14:textId="77777777" w:rsidR="004C028D" w:rsidRPr="00B85790" w:rsidRDefault="004C028D" w:rsidP="004C028D">
      <w:pPr>
        <w:ind w:right="-1417"/>
      </w:pPr>
    </w:p>
    <w:p w14:paraId="70B0CB80" w14:textId="77777777" w:rsidR="004C028D" w:rsidRPr="00B85790" w:rsidRDefault="004C028D" w:rsidP="004C028D">
      <w:r w:rsidRPr="00B85790">
        <w:t xml:space="preserve">1.1. Objednatel: </w:t>
      </w:r>
    </w:p>
    <w:p w14:paraId="497BEFF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2B12042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502F5BCB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43E15017" w14:textId="77777777" w:rsidR="004C028D" w:rsidRPr="00B85790" w:rsidRDefault="004C028D" w:rsidP="004C028D">
      <w:pPr>
        <w:tabs>
          <w:tab w:val="left" w:pos="2340"/>
        </w:tabs>
      </w:pPr>
    </w:p>
    <w:p w14:paraId="35CA57ED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E9BE335" w14:textId="31A94CEE" w:rsidR="00C2407D" w:rsidRDefault="00C85D76" w:rsidP="004C028D">
      <w:pPr>
        <w:tabs>
          <w:tab w:val="left" w:pos="2340"/>
        </w:tabs>
      </w:pPr>
      <w:r w:rsidRPr="00B85790">
        <w:t xml:space="preserve">Zástupce pro věci technické: </w:t>
      </w:r>
      <w:r>
        <w:t xml:space="preserve"> </w:t>
      </w:r>
      <w:r w:rsidR="00C2407D">
        <w:t xml:space="preserve">Ing. Petr Martínek, investiční ředitel, </w:t>
      </w:r>
    </w:p>
    <w:p w14:paraId="2D68465E" w14:textId="46F9197B" w:rsidR="004C028D" w:rsidRPr="00B85790" w:rsidRDefault="00C85D7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14:paraId="14603D06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4B11BD7C" w14:textId="63B31E47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A6683B">
        <w:t xml:space="preserve">Ing. </w:t>
      </w:r>
      <w:r w:rsidR="00A6683B" w:rsidRPr="00A6683B">
        <w:t>Martin Oliva</w:t>
      </w:r>
      <w:r w:rsidR="004C028D" w:rsidRPr="00A6683B">
        <w:t>, technický dozor stavebníka (TDS)</w:t>
      </w:r>
    </w:p>
    <w:p w14:paraId="029F21A1" w14:textId="77777777" w:rsidR="004C028D" w:rsidRPr="00B85790" w:rsidRDefault="004C028D" w:rsidP="004C028D">
      <w:pPr>
        <w:tabs>
          <w:tab w:val="left" w:pos="2340"/>
        </w:tabs>
      </w:pPr>
    </w:p>
    <w:p w14:paraId="2DD9E05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A7FAAE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ECBDC6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5DD2FA49" w14:textId="77777777" w:rsidR="004C028D" w:rsidRPr="00B85790" w:rsidRDefault="004C028D" w:rsidP="004C028D"/>
    <w:p w14:paraId="01D8BC6F" w14:textId="77777777" w:rsidR="004C028D" w:rsidRPr="00B85790" w:rsidRDefault="004C028D" w:rsidP="004C028D">
      <w:r w:rsidRPr="00B85790">
        <w:t xml:space="preserve">(dále jen jako „objednatel“) </w:t>
      </w:r>
    </w:p>
    <w:p w14:paraId="72C18FBD" w14:textId="77777777" w:rsidR="004C028D" w:rsidRDefault="004C028D" w:rsidP="004C028D"/>
    <w:p w14:paraId="06B44651" w14:textId="77777777" w:rsidR="00B0605F" w:rsidRPr="00B85790" w:rsidRDefault="00B0605F" w:rsidP="004C028D"/>
    <w:p w14:paraId="4CFA572F" w14:textId="77777777" w:rsidR="004C028D" w:rsidRPr="00B85790" w:rsidRDefault="004C028D" w:rsidP="004C028D">
      <w:r w:rsidRPr="00B85790">
        <w:t xml:space="preserve">1.2. Zhotovitel: </w:t>
      </w:r>
    </w:p>
    <w:p w14:paraId="3AEF8409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1A91E92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20067D97" w14:textId="77777777" w:rsidR="004C028D" w:rsidRPr="00B85790" w:rsidRDefault="004C028D" w:rsidP="004C028D">
      <w:pPr>
        <w:tabs>
          <w:tab w:val="left" w:pos="2340"/>
        </w:tabs>
      </w:pPr>
    </w:p>
    <w:p w14:paraId="340CC653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69212808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809987E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632BEE9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276D08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1CE7057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65C9A81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0441FF28" w14:textId="77777777" w:rsidR="004C028D" w:rsidRPr="00B85790" w:rsidRDefault="004C028D" w:rsidP="004C028D"/>
    <w:p w14:paraId="72E6469E" w14:textId="77777777" w:rsidR="004C028D" w:rsidRDefault="004C028D" w:rsidP="004C028D">
      <w:r w:rsidRPr="00B85790">
        <w:t xml:space="preserve">(dále jen jako „zhotovitel“) </w:t>
      </w:r>
    </w:p>
    <w:p w14:paraId="0730183C" w14:textId="77777777" w:rsidR="00C36452" w:rsidRDefault="00C36452" w:rsidP="004C028D"/>
    <w:p w14:paraId="5B1E5A96" w14:textId="77777777" w:rsidR="00C36452" w:rsidRDefault="00C36452" w:rsidP="004C028D"/>
    <w:p w14:paraId="36860D73" w14:textId="77777777" w:rsidR="00B0605F" w:rsidRDefault="00B0605F" w:rsidP="004C028D"/>
    <w:p w14:paraId="4FBED044" w14:textId="77777777" w:rsidR="00B0605F" w:rsidRDefault="00B0605F" w:rsidP="004C028D"/>
    <w:p w14:paraId="66489239" w14:textId="77777777" w:rsidR="00C929EF" w:rsidRDefault="00C929EF" w:rsidP="004C028D"/>
    <w:p w14:paraId="091E8687" w14:textId="77777777" w:rsidR="00C929EF" w:rsidRDefault="00C929EF" w:rsidP="004C028D"/>
    <w:p w14:paraId="731B9925" w14:textId="77777777" w:rsidR="00C929EF" w:rsidRDefault="00C929EF" w:rsidP="004C028D"/>
    <w:p w14:paraId="04CF11D0" w14:textId="77777777" w:rsidR="00C929EF" w:rsidRDefault="00C929EF" w:rsidP="004C028D"/>
    <w:p w14:paraId="16EB054C" w14:textId="77777777" w:rsidR="00C929EF" w:rsidRDefault="00C929EF" w:rsidP="004C028D"/>
    <w:p w14:paraId="5136F8F1" w14:textId="77777777" w:rsidR="00B0605F" w:rsidRDefault="00B0605F" w:rsidP="004C028D"/>
    <w:p w14:paraId="44F92891" w14:textId="77777777" w:rsidR="00B0605F" w:rsidRPr="00B85790" w:rsidRDefault="00C929EF" w:rsidP="003D5EAF">
      <w:pPr>
        <w:tabs>
          <w:tab w:val="left" w:pos="8250"/>
          <w:tab w:val="right" w:pos="10052"/>
        </w:tabs>
      </w:pPr>
      <w:r>
        <w:tab/>
      </w:r>
      <w:r w:rsidR="003D5EAF">
        <w:tab/>
      </w:r>
    </w:p>
    <w:p w14:paraId="2596158C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09C571A8" w14:textId="699D82A6" w:rsidR="004C028D" w:rsidRDefault="004C028D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3D5EAF">
        <w:rPr>
          <w:rFonts w:ascii="Times-Bold" w:eastAsia="Calibri" w:hAnsi="Times-Bold" w:cs="Times-Bold"/>
          <w:b/>
          <w:bCs/>
        </w:rPr>
        <w:t>Jizera, odstranění náno</w:t>
      </w:r>
      <w:r w:rsidR="00496CC1">
        <w:rPr>
          <w:rFonts w:ascii="Times-Bold" w:eastAsia="Calibri" w:hAnsi="Times-Bold" w:cs="Times-Bold"/>
          <w:b/>
          <w:bCs/>
        </w:rPr>
        <w:t>sů</w:t>
      </w:r>
      <w:r w:rsidR="003D5EAF">
        <w:rPr>
          <w:rFonts w:ascii="TimesNewRoman,Bold" w:eastAsia="Calibri" w:hAnsi="TimesNewRoman,Bold" w:cs="TimesNewRoman,Bold"/>
          <w:b/>
          <w:bCs/>
        </w:rPr>
        <w:t xml:space="preserve"> </w:t>
      </w:r>
      <w:r w:rsidR="003D5EAF">
        <w:rPr>
          <w:rFonts w:ascii="Times-Bold" w:eastAsia="Calibri" w:hAnsi="Times-Bold" w:cs="Times-Bold"/>
          <w:b/>
          <w:bCs/>
        </w:rPr>
        <w:t>po povodni v</w:t>
      </w:r>
      <w:r w:rsidR="00496CC1">
        <w:rPr>
          <w:rFonts w:ascii="Times-Bold" w:eastAsia="Calibri" w:hAnsi="Times-Bold" w:cs="Times-Bold"/>
          <w:b/>
          <w:bCs/>
        </w:rPr>
        <w:t xml:space="preserve"> </w:t>
      </w:r>
      <w:proofErr w:type="gramStart"/>
      <w:r w:rsidR="00496CC1">
        <w:rPr>
          <w:rFonts w:ascii="Times-Bold" w:eastAsia="Calibri" w:hAnsi="Times-Bold" w:cs="Times-Bold"/>
          <w:b/>
          <w:bCs/>
        </w:rPr>
        <w:t>ř</w:t>
      </w:r>
      <w:r w:rsidR="003D5EAF">
        <w:rPr>
          <w:rFonts w:ascii="Times-Bold" w:eastAsia="Calibri" w:hAnsi="Times-Bold" w:cs="Times-Bold"/>
          <w:b/>
          <w:bCs/>
        </w:rPr>
        <w:t>.km</w:t>
      </w:r>
      <w:proofErr w:type="gramEnd"/>
      <w:r w:rsidR="003D5EAF">
        <w:rPr>
          <w:rFonts w:ascii="Times-Bold" w:eastAsia="Calibri" w:hAnsi="Times-Bold" w:cs="Times-Bold"/>
          <w:b/>
          <w:bCs/>
        </w:rPr>
        <w:t xml:space="preserve"> 82,20 – 125,09</w:t>
      </w:r>
      <w:r w:rsidRPr="00B85790">
        <w:t>“</w:t>
      </w:r>
    </w:p>
    <w:p w14:paraId="76A5ECAE" w14:textId="4AB39FCE" w:rsidR="00D6532F" w:rsidRDefault="00D6532F" w:rsidP="00646467">
      <w:pPr>
        <w:suppressAutoHyphens/>
        <w:spacing w:before="120"/>
        <w:ind w:left="567"/>
        <w:jc w:val="both"/>
      </w:pPr>
      <w:r>
        <w:t>Tato zakázka se skládá z níže uvedených jednotlivých akcí:</w:t>
      </w:r>
    </w:p>
    <w:p w14:paraId="5675C752" w14:textId="43DE2303" w:rsidR="0021449A" w:rsidRDefault="0021449A" w:rsidP="00646467">
      <w:pPr>
        <w:suppressAutoHyphens/>
        <w:spacing w:before="120"/>
        <w:ind w:left="567"/>
        <w:jc w:val="both"/>
      </w:pPr>
      <w:r>
        <w:t xml:space="preserve">č. </w:t>
      </w:r>
      <w:r w:rsidR="00D6532F">
        <w:t>119251025</w:t>
      </w:r>
      <w:r>
        <w:tab/>
      </w:r>
      <w:r w:rsidRPr="0021449A">
        <w:rPr>
          <w:b/>
        </w:rPr>
        <w:t xml:space="preserve">Jizera, Turnov, odstranění nánosů, </w:t>
      </w:r>
      <w:proofErr w:type="gramStart"/>
      <w:r w:rsidRPr="0021449A">
        <w:rPr>
          <w:b/>
        </w:rPr>
        <w:t>ř.km</w:t>
      </w:r>
      <w:proofErr w:type="gramEnd"/>
      <w:r w:rsidRPr="0021449A">
        <w:rPr>
          <w:b/>
        </w:rPr>
        <w:t xml:space="preserve"> 82,200 - 82,450</w:t>
      </w:r>
    </w:p>
    <w:p w14:paraId="7F6C7538" w14:textId="48B53512" w:rsidR="0021449A" w:rsidRDefault="0021449A" w:rsidP="00646467">
      <w:pPr>
        <w:suppressAutoHyphens/>
        <w:spacing w:before="120"/>
        <w:ind w:left="567"/>
        <w:jc w:val="both"/>
      </w:pPr>
      <w:r>
        <w:t>č.</w:t>
      </w:r>
      <w:r w:rsidR="00D6532F">
        <w:t xml:space="preserve"> 119251024</w:t>
      </w:r>
      <w:r>
        <w:tab/>
      </w:r>
      <w:r w:rsidRPr="0021449A">
        <w:rPr>
          <w:b/>
        </w:rPr>
        <w:t xml:space="preserve">Jizera, Železný Brod, odstranění nánosů, </w:t>
      </w:r>
      <w:proofErr w:type="gramStart"/>
      <w:r w:rsidRPr="0021449A">
        <w:rPr>
          <w:b/>
        </w:rPr>
        <w:t>ř.km</w:t>
      </w:r>
      <w:proofErr w:type="gramEnd"/>
      <w:r w:rsidRPr="0021449A">
        <w:rPr>
          <w:b/>
        </w:rPr>
        <w:t xml:space="preserve"> 97,300 - 97,550</w:t>
      </w:r>
    </w:p>
    <w:p w14:paraId="7ED9DCC7" w14:textId="77777777" w:rsidR="00D6532F" w:rsidRPr="00B85790" w:rsidRDefault="0021449A" w:rsidP="00646467">
      <w:pPr>
        <w:suppressAutoHyphens/>
        <w:spacing w:before="120"/>
        <w:ind w:left="567"/>
        <w:jc w:val="both"/>
      </w:pPr>
      <w:r>
        <w:t xml:space="preserve">č. </w:t>
      </w:r>
      <w:r w:rsidR="00D6532F">
        <w:t>119251012</w:t>
      </w:r>
      <w:r>
        <w:tab/>
      </w:r>
      <w:r w:rsidRPr="0021449A">
        <w:rPr>
          <w:b/>
        </w:rPr>
        <w:t xml:space="preserve">Jizera, Poniklá, odstranění nánosů v </w:t>
      </w:r>
      <w:proofErr w:type="gramStart"/>
      <w:r w:rsidRPr="0021449A">
        <w:rPr>
          <w:b/>
        </w:rPr>
        <w:t>ř.km</w:t>
      </w:r>
      <w:proofErr w:type="gramEnd"/>
      <w:r w:rsidRPr="0021449A">
        <w:rPr>
          <w:b/>
        </w:rPr>
        <w:t xml:space="preserve"> 125,030 - 125,090</w:t>
      </w:r>
    </w:p>
    <w:p w14:paraId="06F7ACD1" w14:textId="5502B2E7" w:rsidR="004C028D" w:rsidRPr="00B85790" w:rsidRDefault="004C028D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 xml:space="preserve">či </w:t>
      </w:r>
      <w:r w:rsidRPr="00D6532F">
        <w:t>jiný</w:t>
      </w:r>
      <w:r w:rsidR="00722629" w:rsidRPr="00D6532F">
        <w:t>ch</w:t>
      </w:r>
      <w:r w:rsidRPr="00D6532F">
        <w:t xml:space="preserve"> dokument</w:t>
      </w:r>
      <w:r w:rsidR="00722629" w:rsidRPr="00D6532F">
        <w:t>ech</w:t>
      </w:r>
      <w:r w:rsidRPr="00D6532F">
        <w:t xml:space="preserve"> obsahující</w:t>
      </w:r>
      <w:r w:rsidR="00722629" w:rsidRPr="00D6532F">
        <w:t>ch</w:t>
      </w:r>
      <w:r w:rsidRPr="00D6532F">
        <w:t xml:space="preserve"> vymezení předmětu díla zejména s</w:t>
      </w:r>
      <w:r w:rsidR="005825D8" w:rsidRPr="00D6532F">
        <w:t xml:space="preserve">e </w:t>
      </w:r>
      <w:r w:rsidR="0021449A">
        <w:t xml:space="preserve">zjednodušenými projektovými </w:t>
      </w:r>
      <w:r w:rsidR="0021449A" w:rsidRPr="00F65DD4">
        <w:t>dokumentacemi</w:t>
      </w:r>
      <w:r w:rsidR="00390C8C" w:rsidRPr="00F65DD4">
        <w:t xml:space="preserve"> </w:t>
      </w:r>
      <w:r w:rsidR="0021449A" w:rsidRPr="00F65DD4">
        <w:t>pro každou jednotlivou akci</w:t>
      </w:r>
      <w:r w:rsidR="0021449A">
        <w:t xml:space="preserve"> vypracovanými</w:t>
      </w:r>
      <w:r w:rsidR="00390C8C" w:rsidRPr="00D6532F">
        <w:t xml:space="preserve"> v roce </w:t>
      </w:r>
      <w:r w:rsidR="005825D8" w:rsidRPr="00D6532F">
        <w:t>2025</w:t>
      </w:r>
      <w:r w:rsidRPr="00D6532F">
        <w:t xml:space="preserve"> </w:t>
      </w:r>
      <w:r w:rsidR="003D5EAF" w:rsidRPr="00D6532F">
        <w:t>Ing. Tomášem Klikarem</w:t>
      </w:r>
      <w:r w:rsidR="002C592B" w:rsidRPr="00D6532F">
        <w:t xml:space="preserve">, se sídlem </w:t>
      </w:r>
      <w:r w:rsidR="00D6532F" w:rsidRPr="00D6532F">
        <w:t>Úprkova 22/40</w:t>
      </w:r>
      <w:r w:rsidR="003D5EAF" w:rsidRPr="00D6532F">
        <w:t>, 500 09</w:t>
      </w:r>
      <w:r w:rsidR="002C592B" w:rsidRPr="00D6532F">
        <w:t xml:space="preserve"> Hradec Králové, zodpovědný projektant </w:t>
      </w:r>
      <w:r w:rsidR="00D6532F" w:rsidRPr="00D6532F">
        <w:t>Ing. Tomáš Klikar</w:t>
      </w:r>
      <w:r w:rsidR="005825D8" w:rsidRPr="00D6532F">
        <w:t xml:space="preserve"> </w:t>
      </w:r>
      <w:r w:rsidR="003D419A" w:rsidRPr="00D6532F">
        <w:t>(dále jen „projektová dokumentace“)</w:t>
      </w:r>
      <w:r w:rsidRPr="00D6532F">
        <w:t>.</w:t>
      </w:r>
    </w:p>
    <w:p w14:paraId="66AD7E67" w14:textId="63962893" w:rsidR="006A1AB7" w:rsidRPr="00B85790" w:rsidRDefault="004C028D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D6532F">
        <w:t>nejméně 20 000 000</w:t>
      </w:r>
      <w:r w:rsidRPr="00D6532F">
        <w:t>,-</w:t>
      </w:r>
      <w:r w:rsidRPr="00B85790">
        <w:t xml:space="preserve">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28D7234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6070A61E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5CA1B280" w14:textId="129F7562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502E66">
        <w:rPr>
          <w:rFonts w:ascii="Times-Bold" w:eastAsia="Calibri" w:hAnsi="Times-Bold" w:cs="Times-Bold"/>
          <w:b/>
          <w:bCs/>
        </w:rPr>
        <w:t>Jizera, odstranění náno</w:t>
      </w:r>
      <w:r w:rsidR="00FC1048">
        <w:rPr>
          <w:rFonts w:ascii="Times-Bold" w:eastAsia="Calibri" w:hAnsi="Times-Bold" w:cs="Times-Bold"/>
          <w:b/>
          <w:bCs/>
        </w:rPr>
        <w:t>sů</w:t>
      </w:r>
      <w:r w:rsidR="00502E66">
        <w:rPr>
          <w:rFonts w:ascii="TimesNewRoman,Bold" w:eastAsia="Calibri" w:hAnsi="TimesNewRoman,Bold" w:cs="TimesNewRoman,Bold"/>
          <w:b/>
          <w:bCs/>
        </w:rPr>
        <w:t xml:space="preserve"> </w:t>
      </w:r>
      <w:r w:rsidR="00502E66">
        <w:rPr>
          <w:rFonts w:ascii="Times-Bold" w:eastAsia="Calibri" w:hAnsi="Times-Bold" w:cs="Times-Bold"/>
          <w:b/>
          <w:bCs/>
        </w:rPr>
        <w:t xml:space="preserve">po povodni v </w:t>
      </w:r>
      <w:proofErr w:type="gramStart"/>
      <w:r w:rsidR="00502E66">
        <w:rPr>
          <w:rFonts w:ascii="TimesNewRoman,Bold" w:eastAsia="Calibri" w:hAnsi="TimesNewRoman,Bold" w:cs="TimesNewRoman,Bold"/>
          <w:b/>
          <w:bCs/>
        </w:rPr>
        <w:t>ř</w:t>
      </w:r>
      <w:r w:rsidR="00502E66">
        <w:rPr>
          <w:rFonts w:ascii="Times-Bold" w:eastAsia="Calibri" w:hAnsi="Times-Bold" w:cs="Times-Bold"/>
          <w:b/>
          <w:bCs/>
        </w:rPr>
        <w:t>.km</w:t>
      </w:r>
      <w:proofErr w:type="gramEnd"/>
      <w:r w:rsidR="00502E66">
        <w:rPr>
          <w:rFonts w:ascii="Times-Bold" w:eastAsia="Calibri" w:hAnsi="Times-Bold" w:cs="Times-Bold"/>
          <w:b/>
          <w:bCs/>
        </w:rPr>
        <w:t xml:space="preserve"> 82,20 – 125,09</w:t>
      </w:r>
      <w:r w:rsidRPr="006A1AB7">
        <w:t>“</w:t>
      </w:r>
    </w:p>
    <w:p w14:paraId="4249BE07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220BF11B" w14:textId="296E0954" w:rsidR="00C60654" w:rsidRPr="00D03D59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>
        <w:t>jednotlivé akce (</w:t>
      </w:r>
      <w:r w:rsidRPr="00D03D59">
        <w:t>stavb</w:t>
      </w:r>
      <w:r w:rsidR="004D5EF0">
        <w:t>y</w:t>
      </w:r>
      <w:r w:rsidR="009A00A0">
        <w:t>)</w:t>
      </w:r>
      <w:r w:rsidR="004D5EF0">
        <w:t xml:space="preserve"> byly</w:t>
      </w:r>
      <w:r w:rsidRPr="00D03D59">
        <w:t xml:space="preserve"> povolen</w:t>
      </w:r>
      <w:r w:rsidR="004D5EF0">
        <w:t>y</w:t>
      </w:r>
      <w:r w:rsidRPr="00D03D59">
        <w:t xml:space="preserve"> podle ustanovení § 264 odst. 2 zákona č. 283/2021 Sb., stavební zákon, ve znění pozdějších předpisů.</w:t>
      </w:r>
    </w:p>
    <w:p w14:paraId="3F2D5520" w14:textId="77777777" w:rsidR="00C929EF" w:rsidRPr="00C929EF" w:rsidRDefault="00C929EF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278EEE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0DA3264B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4700B8F4" w14:textId="3CD404E1" w:rsidR="00334027" w:rsidRPr="004D5EF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4D5EF0">
        <w:t>Předpokládaný termín zahájení díla je:</w:t>
      </w:r>
      <w:r w:rsidR="00581AB8" w:rsidRPr="004D5EF0">
        <w:t xml:space="preserve"> </w:t>
      </w:r>
      <w:r w:rsidR="00A26DFD" w:rsidRPr="004D5EF0">
        <w:t>říjen</w:t>
      </w:r>
      <w:r w:rsidR="00160DAC" w:rsidRPr="004D5EF0">
        <w:t xml:space="preserve"> - listopad</w:t>
      </w:r>
      <w:r w:rsidR="00581AB8" w:rsidRPr="004D5EF0">
        <w:t xml:space="preserve"> 2025</w:t>
      </w:r>
      <w:r w:rsidR="00646467">
        <w:t>.</w:t>
      </w:r>
    </w:p>
    <w:p w14:paraId="01C43AD7" w14:textId="2CCBF924" w:rsidR="004C028D" w:rsidRPr="00290399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Termín </w:t>
      </w:r>
      <w:r w:rsidRPr="0042303C">
        <w:t xml:space="preserve">dokončení díla je: </w:t>
      </w:r>
      <w:r w:rsidRPr="0042303C">
        <w:rPr>
          <w:b/>
        </w:rPr>
        <w:t xml:space="preserve">nejpozději do </w:t>
      </w:r>
      <w:r w:rsidR="00E7589D" w:rsidRPr="0042303C">
        <w:rPr>
          <w:b/>
        </w:rPr>
        <w:t>3</w:t>
      </w:r>
      <w:r w:rsidR="00290399" w:rsidRPr="0042303C">
        <w:rPr>
          <w:b/>
        </w:rPr>
        <w:t>0</w:t>
      </w:r>
      <w:r w:rsidR="00581AB8" w:rsidRPr="0042303C">
        <w:rPr>
          <w:b/>
        </w:rPr>
        <w:t xml:space="preserve">. </w:t>
      </w:r>
      <w:r w:rsidR="00D65F95">
        <w:rPr>
          <w:b/>
        </w:rPr>
        <w:t>06</w:t>
      </w:r>
      <w:r w:rsidR="00581AB8" w:rsidRPr="009A00A0">
        <w:rPr>
          <w:b/>
        </w:rPr>
        <w:t>. 202</w:t>
      </w:r>
      <w:r w:rsidR="00D65F95">
        <w:rPr>
          <w:b/>
        </w:rPr>
        <w:t>7</w:t>
      </w:r>
      <w:r w:rsidR="00646467">
        <w:rPr>
          <w:b/>
        </w:rPr>
        <w:t>.</w:t>
      </w:r>
    </w:p>
    <w:p w14:paraId="6012078C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B85D9B" w14:textId="2821B15F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 xml:space="preserve">Celková cena za zhotovení díla </w:t>
      </w:r>
      <w:r w:rsidR="00C60654" w:rsidRPr="00B94845">
        <w:t xml:space="preserve">(tzn. stavební náklady ponížené o případný </w:t>
      </w:r>
      <w:proofErr w:type="spellStart"/>
      <w:r w:rsidR="00C60654" w:rsidRPr="00B94845">
        <w:t>výzisk</w:t>
      </w:r>
      <w:proofErr w:type="spellEnd"/>
      <w:r w:rsidR="00C60654" w:rsidRPr="00B94845">
        <w:t>)</w:t>
      </w:r>
      <w:r w:rsidR="00C60654">
        <w:t xml:space="preserve"> </w:t>
      </w:r>
      <w:r w:rsidRPr="00D8130A">
        <w:t xml:space="preserve">se dohodou smluvních stran stanovuje jako cena smluvní a nejvýše </w:t>
      </w:r>
      <w:r w:rsidRPr="00D8130A">
        <w:t>přípustná</w:t>
      </w:r>
      <w:r w:rsidR="009C49AE" w:rsidRPr="00D8130A">
        <w:t xml:space="preserve"> </w:t>
      </w:r>
      <w:r w:rsidRPr="00D8130A">
        <w:t xml:space="preserve">pevná po celou </w:t>
      </w:r>
      <w:r w:rsidRPr="00D8130A">
        <w:t xml:space="preserve">dobu zhotovení díla a je dána cenovou nabídkou zhotovitele ze </w:t>
      </w:r>
      <w:proofErr w:type="gramStart"/>
      <w:r w:rsidRPr="00D8130A">
        <w:t>dne ................</w:t>
      </w:r>
      <w:r w:rsidR="009C49AE" w:rsidRPr="00D8130A">
        <w:t xml:space="preserve"> </w:t>
      </w:r>
      <w:r w:rsidRPr="00D8130A">
        <w:t>Celková</w:t>
      </w:r>
      <w:proofErr w:type="gramEnd"/>
      <w:r w:rsidRPr="00D8130A">
        <w:t xml:space="preserve"> cena za provedené dílo je stanovena dohodou smluvních stran takto: </w:t>
      </w:r>
    </w:p>
    <w:p w14:paraId="71EBC252" w14:textId="77777777" w:rsidR="004C028D" w:rsidRPr="00B85790" w:rsidRDefault="004C028D" w:rsidP="00A22BB8">
      <w:pPr>
        <w:ind w:left="709" w:hanging="851"/>
      </w:pPr>
    </w:p>
    <w:p w14:paraId="7C8ABAC6" w14:textId="77777777" w:rsidR="004C028D" w:rsidRPr="00B85790" w:rsidRDefault="004C028D" w:rsidP="00C60654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712C28DA" w14:textId="77777777" w:rsidR="004C028D" w:rsidRPr="00B85790" w:rsidRDefault="004C028D" w:rsidP="004C028D">
      <w:pPr>
        <w:ind w:left="142"/>
        <w:jc w:val="both"/>
      </w:pPr>
    </w:p>
    <w:p w14:paraId="462814D4" w14:textId="7D13B1B1" w:rsidR="004C028D" w:rsidRDefault="004C028D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</w:t>
      </w:r>
      <w:r w:rsidR="00F47B7A">
        <w:t xml:space="preserve"> pro každou jednotlivou akci zvlášť</w:t>
      </w:r>
      <w:r w:rsidRPr="00B85790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0AB3D692" w14:textId="77777777" w:rsidR="00C60654" w:rsidRPr="002C3C6D" w:rsidRDefault="00C60654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2C3C6D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303B5271" w14:textId="77777777" w:rsidR="00BD0945" w:rsidRPr="00C2407D" w:rsidRDefault="00A22BB8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6ED683C0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368960A0" w14:textId="77777777" w:rsidR="00935AFB" w:rsidRPr="00555834" w:rsidRDefault="00D75B6B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555834">
        <w:t>Zhotovitel předložil objednateli v den podpisu smlouvy o dílo originál bankovní záruky za provedení díla podle ustanovení čl. 7 Bankovní záruka, odst. 7.1. Obchodních podmínek</w:t>
      </w:r>
      <w:r w:rsidR="00836F29" w:rsidRPr="00555834">
        <w:t xml:space="preserve"> objednatele na zhotovení stavby ze dne 1. 1. 2024</w:t>
      </w:r>
      <w:r w:rsidR="0017178A" w:rsidRPr="00555834">
        <w:t>.</w:t>
      </w:r>
      <w:r w:rsidRPr="00555834">
        <w:t xml:space="preserve"> Objednatel potvrzuje podpisem smlouvy převzetí listiny. </w:t>
      </w:r>
    </w:p>
    <w:p w14:paraId="4F4CA7FA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4AD4F118" w14:textId="77777777" w:rsidR="004C028D" w:rsidRDefault="004C028D" w:rsidP="00646467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6632064D" w14:textId="048E8E43" w:rsidR="00C769D0" w:rsidRPr="00D24014" w:rsidRDefault="00935AFB" w:rsidP="00646467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  <w:r w:rsidR="00646467">
        <w:t>.</w:t>
      </w:r>
    </w:p>
    <w:p w14:paraId="282896FC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38350150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648023A4" w14:textId="77777777" w:rsidR="00491912" w:rsidRPr="00C60654" w:rsidRDefault="00491912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60654">
        <w:t xml:space="preserve">V případě </w:t>
      </w:r>
      <w:r w:rsidR="00783239" w:rsidRPr="00C60654">
        <w:t>likvidace</w:t>
      </w:r>
      <w:r w:rsidRPr="00C60654">
        <w:t xml:space="preserve"> sedimentů </w:t>
      </w:r>
      <w:r w:rsidR="00783239" w:rsidRPr="00C60654">
        <w:t xml:space="preserve">v souladu se zákonem </w:t>
      </w:r>
      <w:r w:rsidRPr="00C60654">
        <w:t xml:space="preserve">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2E432A8" w14:textId="1EF56A1E" w:rsidR="00783239" w:rsidRPr="00C60654" w:rsidRDefault="009737BC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9737BC">
        <w:t xml:space="preserve">V případě odkupu sedimentu jako surového říčního materiálu se na tuto smlouvu o dílo nevztahuje ujednání </w:t>
      </w:r>
      <w:r w:rsidR="00246EFD" w:rsidRPr="00246EFD">
        <w:t xml:space="preserve">čl. </w:t>
      </w:r>
      <w:r w:rsidRPr="009737BC">
        <w:t>2 –</w:t>
      </w:r>
      <w:r w:rsidR="00246EFD" w:rsidRPr="00246EFD">
        <w:t xml:space="preserve"> Všeobecné povinnosti zhotovitele, odst. </w:t>
      </w:r>
      <w:proofErr w:type="gramStart"/>
      <w:r w:rsidR="00246EFD" w:rsidRPr="00246EFD">
        <w:t>2.3., písm.</w:t>
      </w:r>
      <w:proofErr w:type="gramEnd"/>
      <w:r w:rsidR="00246EFD" w:rsidRPr="00246EFD">
        <w:t xml:space="preserve"> </w:t>
      </w:r>
      <w:r w:rsidRPr="009737BC">
        <w:t>f) – Ostatní podmínky, bod 41 z obchodních podmínek ob</w:t>
      </w:r>
      <w:r w:rsidR="00925379">
        <w:t>jednatele na zhotovení stavby.</w:t>
      </w:r>
      <w:r w:rsidR="00783239" w:rsidRPr="00C60654">
        <w:t xml:space="preserve"> </w:t>
      </w:r>
      <w:r w:rsidR="00925379">
        <w:t>Z</w:t>
      </w:r>
      <w:r w:rsidR="00783239" w:rsidRPr="00C60654">
        <w:t>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14:paraId="277815F9" w14:textId="77777777" w:rsidR="00491912" w:rsidRPr="00C60654" w:rsidRDefault="00491912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60654">
        <w:t>V případě těžení sedimentů</w:t>
      </w:r>
      <w:r w:rsidR="00783239" w:rsidRPr="00C60654">
        <w:t>,</w:t>
      </w:r>
      <w:r w:rsidRPr="00C60654">
        <w:t xml:space="preserve"> </w:t>
      </w:r>
      <w:r w:rsidR="00783239" w:rsidRPr="00C60654">
        <w:t xml:space="preserve">bez vazby na způsob likvidace či odkupu říčního materiálu, </w:t>
      </w:r>
      <w:r w:rsidRPr="00C60654">
        <w:t xml:space="preserve">zhotovitel zajistí po dokončení stavby doklad o skutečném množství odtěžených sedimentů v m3,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</w:t>
      </w:r>
      <w:r w:rsidRPr="00C60654">
        <w:lastRenderedPageBreak/>
        <w:t xml:space="preserve">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44EFBB1D" w14:textId="77777777" w:rsidR="00491912" w:rsidRPr="00C60654" w:rsidRDefault="00783239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60654">
        <w:t>V případě těžení sedimentů, bez vazby na způsob likvidace či odkupu říčního materiálu,</w:t>
      </w:r>
      <w:r w:rsidR="00491912" w:rsidRPr="00C60654">
        <w:t xml:space="preserve">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3BEA1037" w14:textId="77777777" w:rsidR="00491912" w:rsidRPr="0054086E" w:rsidRDefault="00491912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54086E">
        <w:t>Za porušení povinnosti s</w:t>
      </w:r>
      <w:r w:rsidR="00F248AA">
        <w:t>jednané v odst</w:t>
      </w:r>
      <w:r w:rsidR="00F248AA" w:rsidRPr="00836F29">
        <w:t xml:space="preserve">. </w:t>
      </w:r>
      <w:r w:rsidR="00334027" w:rsidRPr="00836F29">
        <w:t>8.4</w:t>
      </w:r>
      <w:r w:rsidR="00783239">
        <w:t>.</w:t>
      </w:r>
      <w:r w:rsidR="004F48EF" w:rsidRPr="00836F29">
        <w:t xml:space="preserve"> </w:t>
      </w:r>
      <w:r w:rsidR="00334027">
        <w:t>článku 8</w:t>
      </w:r>
      <w:r w:rsidRPr="0054086E">
        <w:t>. této smlouvy je zhotovitel povinen zaplatit objednateli smluvní pokutu ve výši 10 000,- Kč za každý jednotlivý případ porušení povinnosti.</w:t>
      </w:r>
    </w:p>
    <w:p w14:paraId="1D7CEF2A" w14:textId="77777777" w:rsidR="00E64C79" w:rsidRPr="005B19B7" w:rsidRDefault="00491912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5CEFE849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2C068693" w14:textId="77777777" w:rsidR="00491912" w:rsidRPr="00555834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55834">
        <w:t>čl. 2. Všeobecné povinnosti zhotovitele, odst. 2.3., písm. a) Dokumentace, povodňové plány, geodetické práce, body 4., 5.,</w:t>
      </w:r>
    </w:p>
    <w:p w14:paraId="11658175" w14:textId="33AD2C7B" w:rsidR="00110A72" w:rsidRPr="00555834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55834">
        <w:t xml:space="preserve">čl. 2. Všeobecné povinnosti zhotovitele, odst. </w:t>
      </w:r>
      <w:proofErr w:type="gramStart"/>
      <w:r w:rsidRPr="00555834">
        <w:t>2.3., písm.</w:t>
      </w:r>
      <w:proofErr w:type="gramEnd"/>
      <w:r w:rsidRPr="00555834">
        <w:t xml:space="preserve"> f) Ostatní podmínky</w:t>
      </w:r>
      <w:r w:rsidRPr="00454015">
        <w:t xml:space="preserve">, bod </w:t>
      </w:r>
      <w:r w:rsidR="00F35587" w:rsidRPr="00454015">
        <w:t xml:space="preserve">35., </w:t>
      </w:r>
      <w:r w:rsidRPr="00454015">
        <w:t>45.,</w:t>
      </w:r>
      <w:r w:rsidR="005F686A" w:rsidRPr="00555834">
        <w:t xml:space="preserve"> 46.,</w:t>
      </w:r>
      <w:r w:rsidRPr="00555834">
        <w:t xml:space="preserve"> </w:t>
      </w:r>
    </w:p>
    <w:p w14:paraId="7E2426FD" w14:textId="77777777" w:rsidR="00C929EF" w:rsidRPr="00555834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555834">
        <w:t>čl. 12. Předání díla, odst. 12.2., písm. c), e), l).</w:t>
      </w:r>
    </w:p>
    <w:p w14:paraId="4BF8AEAC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E51D294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4408464A" w14:textId="77777777" w:rsidR="00155CED" w:rsidRPr="00D6733A" w:rsidRDefault="00DD1C1E" w:rsidP="00646467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0C7D6C83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Pokud nějaká lhůta, ujednání, podmínka nebo ustanovení této smlouvy budou prohlášeny soudem za neplatné, nulitní či nevymahatelné, zůstane zbytek ustanovení té</w:t>
      </w:r>
      <w:bookmarkStart w:id="0" w:name="_GoBack"/>
      <w:bookmarkEnd w:id="0"/>
      <w:r w:rsidRPr="00B85790">
        <w:t xml:space="preserve">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42B89915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3ED59D03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23F54286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1305DEA2" w14:textId="77777777" w:rsidR="00924C60" w:rsidRDefault="00924C60" w:rsidP="004C028D"/>
    <w:p w14:paraId="633A990F" w14:textId="77777777" w:rsidR="00924C60" w:rsidRDefault="00924C60" w:rsidP="004C028D"/>
    <w:p w14:paraId="01385370" w14:textId="76A79F98" w:rsidR="004C028D" w:rsidRDefault="00646467" w:rsidP="004C028D">
      <w:r>
        <w:t xml:space="preserve">          </w:t>
      </w:r>
      <w:r w:rsidR="00EB3B8C">
        <w:t>Za objednatele:</w:t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C2407D">
        <w:tab/>
      </w:r>
      <w:r w:rsidR="004C028D" w:rsidRPr="00B85790">
        <w:t>Za zhotovitele:</w:t>
      </w:r>
    </w:p>
    <w:p w14:paraId="68E59992" w14:textId="77777777" w:rsidR="00CF7668" w:rsidRPr="00B85790" w:rsidRDefault="00CF7668" w:rsidP="004C028D"/>
    <w:p w14:paraId="4B41647C" w14:textId="77777777" w:rsidR="004C028D" w:rsidRPr="00B85790" w:rsidRDefault="004C028D" w:rsidP="004C028D"/>
    <w:p w14:paraId="26B8C450" w14:textId="17A27931" w:rsidR="004C028D" w:rsidRPr="00C2407D" w:rsidRDefault="004C028D" w:rsidP="004C028D">
      <w:r w:rsidRPr="00B85790">
        <w:t xml:space="preserve"> </w:t>
      </w:r>
      <w:r w:rsidR="00646467">
        <w:t xml:space="preserve">       </w:t>
      </w:r>
      <w:r w:rsidRPr="00B85790">
        <w:t xml:space="preserve">  </w:t>
      </w:r>
      <w:r w:rsidR="000775EB" w:rsidRPr="00C2407D">
        <w:t xml:space="preserve">Ing. </w:t>
      </w:r>
      <w:r w:rsidR="00925379">
        <w:t>Marián Šebesta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194FEDAF" w14:textId="04039635" w:rsidR="004C028D" w:rsidRPr="00C2407D" w:rsidRDefault="00C85D76">
      <w:r>
        <w:t xml:space="preserve">  </w:t>
      </w:r>
      <w:r w:rsidR="00646467">
        <w:t xml:space="preserve">       </w:t>
      </w:r>
      <w:r>
        <w:t xml:space="preserve"> generální</w:t>
      </w:r>
      <w:r w:rsidR="004C028D" w:rsidRPr="00C2407D">
        <w:t xml:space="preserve"> ředitel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           </w:t>
      </w:r>
      <w:r>
        <w:tab/>
      </w:r>
      <w:r w:rsidR="004C028D" w:rsidRPr="00C2407D">
        <w:t>funkce</w:t>
      </w:r>
    </w:p>
    <w:p w14:paraId="2A5E0407" w14:textId="7214F91E" w:rsidR="000101CD" w:rsidRDefault="000101CD" w:rsidP="00646467">
      <w:pPr>
        <w:tabs>
          <w:tab w:val="left" w:pos="567"/>
          <w:tab w:val="left" w:pos="709"/>
        </w:tabs>
      </w:pPr>
      <w:r w:rsidRPr="00C2407D">
        <w:t xml:space="preserve"> </w:t>
      </w:r>
      <w:r w:rsidR="00C85D76">
        <w:t xml:space="preserve"> </w:t>
      </w:r>
      <w:r w:rsidR="00646467">
        <w:t xml:space="preserve">       </w:t>
      </w:r>
      <w:r w:rsidRPr="00C2407D">
        <w:t xml:space="preserve">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85D76">
        <w:tab/>
      </w:r>
      <w:r>
        <w:t xml:space="preserve">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0B10" w14:textId="77777777" w:rsidR="00E30299" w:rsidRDefault="00E30299" w:rsidP="00F163FA">
      <w:r>
        <w:separator/>
      </w:r>
    </w:p>
  </w:endnote>
  <w:endnote w:type="continuationSeparator" w:id="0">
    <w:p w14:paraId="23095611" w14:textId="77777777" w:rsidR="00E30299" w:rsidRDefault="00E30299" w:rsidP="00F163FA">
      <w:r>
        <w:continuationSeparator/>
      </w:r>
    </w:p>
  </w:endnote>
  <w:endnote w:type="continuationNotice" w:id="1">
    <w:p w14:paraId="4482F9D7" w14:textId="77777777" w:rsidR="00E30299" w:rsidRDefault="00E30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EBB3" w14:textId="4E3FDD5C" w:rsidR="00F163FA" w:rsidRPr="00F163FA" w:rsidRDefault="00A6683B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>
      <w:rPr>
        <w:rFonts w:ascii="Times-Italic" w:eastAsia="Calibri" w:hAnsi="Times-Italic" w:cs="Times-Italic"/>
        <w:i/>
        <w:iCs/>
        <w:sz w:val="20"/>
        <w:szCs w:val="20"/>
      </w:rPr>
      <w:t>Jizera, odstra</w:t>
    </w:r>
    <w:r w:rsidR="00160DAC">
      <w:rPr>
        <w:rFonts w:ascii="Times-Italic" w:eastAsia="Calibri" w:hAnsi="Times-Italic" w:cs="Times-Italic"/>
        <w:i/>
        <w:iCs/>
        <w:sz w:val="20"/>
        <w:szCs w:val="20"/>
      </w:rPr>
      <w:t>ně</w:t>
    </w:r>
    <w:r>
      <w:rPr>
        <w:rFonts w:ascii="Times-Italic" w:eastAsia="Calibri" w:hAnsi="Times-Italic" w:cs="Times-Italic"/>
        <w:i/>
        <w:iCs/>
        <w:sz w:val="20"/>
        <w:szCs w:val="20"/>
      </w:rPr>
      <w:t>ní náno</w:t>
    </w:r>
    <w:r w:rsidR="00160DAC">
      <w:rPr>
        <w:rFonts w:ascii="Times-Italic" w:eastAsia="Calibri" w:hAnsi="Times-Italic" w:cs="Times-Italic"/>
        <w:i/>
        <w:iCs/>
        <w:sz w:val="20"/>
        <w:szCs w:val="20"/>
      </w:rPr>
      <w:t>sů</w:t>
    </w:r>
    <w:r>
      <w:rPr>
        <w:rFonts w:ascii="TimesNewRoman,Italic" w:eastAsia="Calibri" w:hAnsi="TimesNewRoman,Italic" w:cs="TimesNewRoman,Italic"/>
        <w:i/>
        <w:iCs/>
        <w:sz w:val="20"/>
        <w:szCs w:val="20"/>
      </w:rPr>
      <w:t xml:space="preserve"> </w:t>
    </w:r>
    <w:r>
      <w:rPr>
        <w:rFonts w:ascii="Times-Italic" w:eastAsia="Calibri" w:hAnsi="Times-Italic" w:cs="Times-Italic"/>
        <w:i/>
        <w:iCs/>
        <w:sz w:val="20"/>
        <w:szCs w:val="20"/>
      </w:rPr>
      <w:t xml:space="preserve">po povodni v </w:t>
    </w:r>
    <w:proofErr w:type="gramStart"/>
    <w:r>
      <w:rPr>
        <w:rFonts w:ascii="TimesNewRoman,Italic" w:eastAsia="Calibri" w:hAnsi="TimesNewRoman,Italic" w:cs="TimesNewRoman,Italic"/>
        <w:i/>
        <w:iCs/>
        <w:sz w:val="20"/>
        <w:szCs w:val="20"/>
      </w:rPr>
      <w:t>ř</w:t>
    </w:r>
    <w:r w:rsidRPr="003D5EAF">
      <w:rPr>
        <w:rFonts w:ascii="Times-Italic" w:eastAsia="Calibri" w:hAnsi="Times-Italic" w:cs="Times-Italic"/>
        <w:i/>
        <w:iCs/>
        <w:sz w:val="20"/>
        <w:szCs w:val="20"/>
      </w:rPr>
      <w:t>.km</w:t>
    </w:r>
    <w:proofErr w:type="gramEnd"/>
    <w:r w:rsidRPr="003D5EAF">
      <w:rPr>
        <w:rFonts w:ascii="Times-Italic" w:eastAsia="Calibri" w:hAnsi="Times-Italic" w:cs="Times-Italic"/>
        <w:i/>
        <w:iCs/>
        <w:sz w:val="20"/>
        <w:szCs w:val="20"/>
      </w:rPr>
      <w:t xml:space="preserve"> 82,20 – 125,09</w:t>
    </w:r>
    <w:r w:rsidR="00F163FA" w:rsidRPr="003D5EAF">
      <w:rPr>
        <w:i/>
        <w:sz w:val="20"/>
        <w:szCs w:val="20"/>
      </w:rPr>
      <w:tab/>
    </w:r>
    <w:r w:rsidR="003D5EAF" w:rsidRPr="003D5EAF">
      <w:rPr>
        <w:rFonts w:ascii="Times-Italic" w:eastAsia="Calibri" w:hAnsi="Times-Italic" w:cs="Times-Italic"/>
        <w:i/>
        <w:iCs/>
        <w:sz w:val="20"/>
        <w:szCs w:val="20"/>
      </w:rPr>
      <w:t>119251025, 119251024</w:t>
    </w:r>
    <w:r w:rsidR="003D5EAF">
      <w:rPr>
        <w:rFonts w:ascii="Times-Italic" w:eastAsia="Calibri" w:hAnsi="Times-Italic" w:cs="Times-Italic"/>
        <w:i/>
        <w:iCs/>
        <w:sz w:val="20"/>
        <w:szCs w:val="20"/>
      </w:rPr>
      <w:t>, 119251012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D3D7" w14:textId="77777777" w:rsidR="00E30299" w:rsidRDefault="00E30299" w:rsidP="00F163FA">
      <w:r>
        <w:separator/>
      </w:r>
    </w:p>
  </w:footnote>
  <w:footnote w:type="continuationSeparator" w:id="0">
    <w:p w14:paraId="48AD97C9" w14:textId="77777777" w:rsidR="00E30299" w:rsidRDefault="00E30299" w:rsidP="00F163FA">
      <w:r>
        <w:continuationSeparator/>
      </w:r>
    </w:p>
  </w:footnote>
  <w:footnote w:type="continuationNotice" w:id="1">
    <w:p w14:paraId="3D0CE8D6" w14:textId="77777777" w:rsidR="00E30299" w:rsidRDefault="00E30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101CD"/>
    <w:rsid w:val="00010308"/>
    <w:rsid w:val="000204BC"/>
    <w:rsid w:val="00033A0E"/>
    <w:rsid w:val="00035E3F"/>
    <w:rsid w:val="0006192A"/>
    <w:rsid w:val="00075686"/>
    <w:rsid w:val="000775EB"/>
    <w:rsid w:val="00077AD2"/>
    <w:rsid w:val="00094972"/>
    <w:rsid w:val="000A5577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929E3"/>
    <w:rsid w:val="001B5DBA"/>
    <w:rsid w:val="001C4F07"/>
    <w:rsid w:val="00213872"/>
    <w:rsid w:val="0021449A"/>
    <w:rsid w:val="00214EA9"/>
    <w:rsid w:val="00216D4A"/>
    <w:rsid w:val="00227DF2"/>
    <w:rsid w:val="00241E2F"/>
    <w:rsid w:val="00246EFD"/>
    <w:rsid w:val="0025187D"/>
    <w:rsid w:val="00290399"/>
    <w:rsid w:val="002933AD"/>
    <w:rsid w:val="002948A3"/>
    <w:rsid w:val="002A0E5B"/>
    <w:rsid w:val="002A1009"/>
    <w:rsid w:val="002C592B"/>
    <w:rsid w:val="002E63B6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61909"/>
    <w:rsid w:val="00364360"/>
    <w:rsid w:val="003671FB"/>
    <w:rsid w:val="00370A9E"/>
    <w:rsid w:val="003767F6"/>
    <w:rsid w:val="003875F2"/>
    <w:rsid w:val="00390C8C"/>
    <w:rsid w:val="003A128B"/>
    <w:rsid w:val="003A4AAE"/>
    <w:rsid w:val="003B4749"/>
    <w:rsid w:val="003D1AD9"/>
    <w:rsid w:val="003D419A"/>
    <w:rsid w:val="003D5EAF"/>
    <w:rsid w:val="003D7331"/>
    <w:rsid w:val="003F1753"/>
    <w:rsid w:val="0042303C"/>
    <w:rsid w:val="00423305"/>
    <w:rsid w:val="004313C9"/>
    <w:rsid w:val="0043362E"/>
    <w:rsid w:val="00447039"/>
    <w:rsid w:val="00454015"/>
    <w:rsid w:val="00491912"/>
    <w:rsid w:val="0049484F"/>
    <w:rsid w:val="0049672D"/>
    <w:rsid w:val="00496CC1"/>
    <w:rsid w:val="004C028D"/>
    <w:rsid w:val="004C44AB"/>
    <w:rsid w:val="004D5EF0"/>
    <w:rsid w:val="004E476D"/>
    <w:rsid w:val="004E755A"/>
    <w:rsid w:val="004F0406"/>
    <w:rsid w:val="004F29AD"/>
    <w:rsid w:val="004F3C45"/>
    <w:rsid w:val="004F48EF"/>
    <w:rsid w:val="00502E66"/>
    <w:rsid w:val="00544840"/>
    <w:rsid w:val="005476D8"/>
    <w:rsid w:val="00555834"/>
    <w:rsid w:val="00564412"/>
    <w:rsid w:val="0057115F"/>
    <w:rsid w:val="00581AB8"/>
    <w:rsid w:val="005825D8"/>
    <w:rsid w:val="005A2D01"/>
    <w:rsid w:val="005B19B7"/>
    <w:rsid w:val="005C20A0"/>
    <w:rsid w:val="005C20C6"/>
    <w:rsid w:val="005D6CD7"/>
    <w:rsid w:val="005D7582"/>
    <w:rsid w:val="005E4483"/>
    <w:rsid w:val="005F686A"/>
    <w:rsid w:val="00622536"/>
    <w:rsid w:val="006334DF"/>
    <w:rsid w:val="00646467"/>
    <w:rsid w:val="0066489E"/>
    <w:rsid w:val="00694E50"/>
    <w:rsid w:val="006A1AB7"/>
    <w:rsid w:val="006B0579"/>
    <w:rsid w:val="006B2A16"/>
    <w:rsid w:val="006C67D6"/>
    <w:rsid w:val="006D1768"/>
    <w:rsid w:val="006D3A5A"/>
    <w:rsid w:val="006D7F2B"/>
    <w:rsid w:val="006E692E"/>
    <w:rsid w:val="006F0276"/>
    <w:rsid w:val="00722629"/>
    <w:rsid w:val="00724DA3"/>
    <w:rsid w:val="007315CF"/>
    <w:rsid w:val="00764A59"/>
    <w:rsid w:val="00783239"/>
    <w:rsid w:val="00796FF1"/>
    <w:rsid w:val="00797CC3"/>
    <w:rsid w:val="007C2664"/>
    <w:rsid w:val="007D3672"/>
    <w:rsid w:val="007E4255"/>
    <w:rsid w:val="007E5649"/>
    <w:rsid w:val="0082037F"/>
    <w:rsid w:val="00826497"/>
    <w:rsid w:val="00827962"/>
    <w:rsid w:val="00836F29"/>
    <w:rsid w:val="008717F2"/>
    <w:rsid w:val="00875D0D"/>
    <w:rsid w:val="00877835"/>
    <w:rsid w:val="00883E2A"/>
    <w:rsid w:val="00897D2A"/>
    <w:rsid w:val="008B36EB"/>
    <w:rsid w:val="008D482B"/>
    <w:rsid w:val="008E07BC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737BC"/>
    <w:rsid w:val="00974294"/>
    <w:rsid w:val="00974641"/>
    <w:rsid w:val="00990DF2"/>
    <w:rsid w:val="009A00A0"/>
    <w:rsid w:val="009B7580"/>
    <w:rsid w:val="009C4909"/>
    <w:rsid w:val="009C49AE"/>
    <w:rsid w:val="009C5215"/>
    <w:rsid w:val="009F269E"/>
    <w:rsid w:val="00A22BB8"/>
    <w:rsid w:val="00A26DFD"/>
    <w:rsid w:val="00A34B2E"/>
    <w:rsid w:val="00A5269B"/>
    <w:rsid w:val="00A635FE"/>
    <w:rsid w:val="00A64F63"/>
    <w:rsid w:val="00A6683B"/>
    <w:rsid w:val="00A97026"/>
    <w:rsid w:val="00AA3D27"/>
    <w:rsid w:val="00AA5304"/>
    <w:rsid w:val="00AC4359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615EB"/>
    <w:rsid w:val="00B64FB1"/>
    <w:rsid w:val="00B85860"/>
    <w:rsid w:val="00B8599C"/>
    <w:rsid w:val="00B968F5"/>
    <w:rsid w:val="00BA79B3"/>
    <w:rsid w:val="00BD0945"/>
    <w:rsid w:val="00BD1F5F"/>
    <w:rsid w:val="00BF3FC8"/>
    <w:rsid w:val="00C13EF4"/>
    <w:rsid w:val="00C162EA"/>
    <w:rsid w:val="00C2407D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F039D"/>
    <w:rsid w:val="00CF7668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B4002"/>
    <w:rsid w:val="00DC7573"/>
    <w:rsid w:val="00DD1C1E"/>
    <w:rsid w:val="00E03559"/>
    <w:rsid w:val="00E123D8"/>
    <w:rsid w:val="00E15EDB"/>
    <w:rsid w:val="00E30299"/>
    <w:rsid w:val="00E371F3"/>
    <w:rsid w:val="00E448E8"/>
    <w:rsid w:val="00E573B6"/>
    <w:rsid w:val="00E64C79"/>
    <w:rsid w:val="00E7589D"/>
    <w:rsid w:val="00E758D5"/>
    <w:rsid w:val="00E77B23"/>
    <w:rsid w:val="00E842A2"/>
    <w:rsid w:val="00E91323"/>
    <w:rsid w:val="00E94F2E"/>
    <w:rsid w:val="00E96380"/>
    <w:rsid w:val="00EB0A79"/>
    <w:rsid w:val="00EB3B8C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35587"/>
    <w:rsid w:val="00F47B7A"/>
    <w:rsid w:val="00F54F42"/>
    <w:rsid w:val="00F65DD4"/>
    <w:rsid w:val="00FA1697"/>
    <w:rsid w:val="00FC1048"/>
    <w:rsid w:val="00FC55B2"/>
    <w:rsid w:val="00FD3D69"/>
    <w:rsid w:val="00FD61C5"/>
    <w:rsid w:val="00FE163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A91A3B"/>
  <w15:chartTrackingRefBased/>
  <w15:docId w15:val="{065A3129-F434-4638-A062-1CC8473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P&#352;24%20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ECE45-7E17-44CD-AD1C-B34ECC2E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 realizace SEDIMENT</Template>
  <TotalTime>0</TotalTime>
  <Pages>4</Pages>
  <Words>1566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JUDr. Kateřina Šperková</cp:lastModifiedBy>
  <cp:revision>2</cp:revision>
  <cp:lastPrinted>2016-01-14T10:42:00Z</cp:lastPrinted>
  <dcterms:created xsi:type="dcterms:W3CDTF">2025-06-13T08:51:00Z</dcterms:created>
  <dcterms:modified xsi:type="dcterms:W3CDTF">2025-06-13T08:51:00Z</dcterms:modified>
</cp:coreProperties>
</file>