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559029470" w:edGrp="everyone"/>
      <w:r w:rsidRPr="00B8331F">
        <w:rPr>
          <w:rFonts w:ascii="Arial" w:hAnsi="Arial" w:cs="Arial"/>
          <w:sz w:val="20"/>
          <w:szCs w:val="20"/>
          <w:lang w:eastAsia="ar-SA"/>
        </w:rPr>
        <w:t>………………………</w:t>
      </w:r>
      <w:permEnd w:id="559029470"/>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888080608" w:edGrp="everyone"/>
      <w:r w:rsidRPr="00B8331F">
        <w:rPr>
          <w:rFonts w:ascii="Arial" w:hAnsi="Arial" w:cs="Arial"/>
          <w:sz w:val="20"/>
          <w:szCs w:val="20"/>
          <w:lang w:eastAsia="ar-SA"/>
        </w:rPr>
        <w:t>………………………</w:t>
      </w:r>
      <w:permEnd w:id="888080608"/>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2808FCD" w14:textId="77777777" w:rsidR="0091308F" w:rsidRPr="00B8331F" w:rsidRDefault="0091308F" w:rsidP="0091308F">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39197AAC" w14:textId="0A6178E9"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Ing. Davidem</w:t>
      </w:r>
      <w:r w:rsidR="00E873B8">
        <w:rPr>
          <w:rFonts w:ascii="Arial" w:hAnsi="Arial" w:cs="Arial"/>
          <w:sz w:val="20"/>
          <w:szCs w:val="20"/>
          <w:lang w:eastAsia="ar-SA"/>
        </w:rPr>
        <w:t xml:space="preserve"> </w:t>
      </w:r>
      <w:r>
        <w:rPr>
          <w:rFonts w:ascii="Arial" w:hAnsi="Arial" w:cs="Arial"/>
          <w:sz w:val="20"/>
          <w:szCs w:val="20"/>
          <w:lang w:eastAsia="ar-SA"/>
        </w:rPr>
        <w:t>Fínou</w:t>
      </w:r>
      <w:r w:rsidR="00E873B8">
        <w:rPr>
          <w:rFonts w:ascii="Arial" w:hAnsi="Arial" w:cs="Arial"/>
          <w:sz w:val="20"/>
          <w:szCs w:val="20"/>
          <w:lang w:eastAsia="ar-SA"/>
        </w:rPr>
        <w:t xml:space="preserve">, </w:t>
      </w:r>
      <w:r w:rsidRPr="00B8331F">
        <w:rPr>
          <w:rFonts w:ascii="Arial" w:hAnsi="Arial" w:cs="Arial"/>
          <w:sz w:val="20"/>
          <w:szCs w:val="20"/>
          <w:lang w:eastAsia="ar-SA"/>
        </w:rPr>
        <w:t>generálním ředitelem</w:t>
      </w:r>
    </w:p>
    <w:p w14:paraId="2183F21A"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5DEB8C36"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306ED95F"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795DE9D"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B8A035A"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38AF7720" w14:textId="77777777" w:rsidR="0091308F" w:rsidRPr="00690C14" w:rsidRDefault="0091308F" w:rsidP="0091308F">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3E79E1E3" w14:textId="77777777" w:rsidR="0091308F" w:rsidRDefault="0091308F" w:rsidP="0091308F">
      <w:pPr>
        <w:suppressAutoHyphens/>
        <w:ind w:left="2127"/>
        <w:jc w:val="both"/>
        <w:rPr>
          <w:rFonts w:ascii="Arial" w:hAnsi="Arial" w:cs="Arial"/>
          <w:sz w:val="20"/>
          <w:szCs w:val="20"/>
        </w:rPr>
      </w:pPr>
      <w:r w:rsidRPr="00690C14">
        <w:rPr>
          <w:rFonts w:ascii="Arial" w:hAnsi="Arial" w:cs="Arial"/>
          <w:sz w:val="20"/>
          <w:szCs w:val="20"/>
        </w:rPr>
        <w:t>Ing. Ondřej Polách</w:t>
      </w:r>
    </w:p>
    <w:p w14:paraId="64DBA471" w14:textId="77777777" w:rsidR="0091308F" w:rsidRPr="00B8331F" w:rsidRDefault="0091308F" w:rsidP="0091308F">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5940813B" w14:textId="77777777" w:rsidR="0091308F" w:rsidRDefault="0091308F" w:rsidP="0091308F">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Pr>
          <w:rFonts w:ascii="Arial" w:hAnsi="Arial" w:cs="Arial"/>
          <w:sz w:val="20"/>
          <w:szCs w:val="20"/>
        </w:rPr>
        <w:t>Martin Barák</w:t>
      </w:r>
      <w:r w:rsidRPr="00B8331F">
        <w:rPr>
          <w:rFonts w:ascii="Arial" w:hAnsi="Arial" w:cs="Arial"/>
          <w:sz w:val="20"/>
          <w:szCs w:val="20"/>
        </w:rPr>
        <w:t xml:space="preserve">, </w:t>
      </w:r>
    </w:p>
    <w:p w14:paraId="1AAA89C8" w14:textId="77777777" w:rsidR="0091308F" w:rsidRDefault="0091308F" w:rsidP="0091308F">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1B746CDD" w14:textId="77777777" w:rsidR="0091308F" w:rsidRPr="00F27236" w:rsidRDefault="0091308F" w:rsidP="0091308F">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t>724 885 494</w:t>
      </w:r>
    </w:p>
    <w:p w14:paraId="5C811E65" w14:textId="77777777" w:rsidR="0091308F" w:rsidRPr="00B8331F" w:rsidRDefault="0091308F" w:rsidP="0091308F">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Pr="00185D3B">
          <w:rPr>
            <w:rStyle w:val="Hypertextovodkaz"/>
            <w:rFonts w:ascii="Arial" w:hAnsi="Arial" w:cs="Arial"/>
            <w:sz w:val="20"/>
            <w:szCs w:val="20"/>
          </w:rPr>
          <w:t>barak@pmo.cz</w:t>
        </w:r>
      </w:hyperlink>
    </w:p>
    <w:p w14:paraId="6077E6CD" w14:textId="77777777" w:rsidR="0091308F" w:rsidRPr="00B8331F" w:rsidRDefault="0091308F" w:rsidP="0091308F">
      <w:pPr>
        <w:suppressAutoHyphens/>
        <w:ind w:left="357"/>
        <w:jc w:val="both"/>
        <w:rPr>
          <w:rFonts w:ascii="Arial" w:hAnsi="Arial" w:cs="Arial"/>
          <w:sz w:val="20"/>
          <w:szCs w:val="20"/>
          <w:lang w:eastAsia="ar-SA"/>
        </w:rPr>
      </w:pPr>
    </w:p>
    <w:p w14:paraId="72DE25B4"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1608216001"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b/>
          <w:sz w:val="20"/>
          <w:szCs w:val="20"/>
          <w:lang w:eastAsia="ar-SA"/>
        </w:rPr>
        <w:t>………………………</w:t>
      </w:r>
    </w:p>
    <w:p w14:paraId="70F52A65"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Sídlo:</w:t>
      </w:r>
      <w:r w:rsidRPr="003C0409">
        <w:rPr>
          <w:rFonts w:ascii="Arial" w:hAnsi="Arial" w:cs="Arial"/>
          <w:sz w:val="20"/>
          <w:szCs w:val="20"/>
          <w:lang w:eastAsia="ar-SA"/>
        </w:rPr>
        <w:tab/>
      </w:r>
      <w:r w:rsidRPr="003C0409">
        <w:rPr>
          <w:rFonts w:ascii="Arial" w:hAnsi="Arial" w:cs="Arial"/>
          <w:sz w:val="20"/>
          <w:szCs w:val="20"/>
          <w:lang w:eastAsia="ar-SA"/>
        </w:rPr>
        <w:tab/>
        <w:t>……………………………………….</w:t>
      </w:r>
    </w:p>
    <w:p w14:paraId="0868625A"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Zapsán:</w:t>
      </w:r>
      <w:r w:rsidRPr="003C0409">
        <w:rPr>
          <w:rFonts w:ascii="Arial" w:hAnsi="Arial" w:cs="Arial"/>
          <w:sz w:val="20"/>
          <w:szCs w:val="20"/>
          <w:lang w:eastAsia="ar-SA"/>
        </w:rPr>
        <w:tab/>
      </w:r>
      <w:r w:rsidRPr="003C0409">
        <w:rPr>
          <w:rFonts w:ascii="Arial" w:hAnsi="Arial" w:cs="Arial"/>
          <w:sz w:val="20"/>
          <w:szCs w:val="20"/>
          <w:lang w:eastAsia="ar-SA"/>
        </w:rPr>
        <w:tab/>
        <w:t>v obchodním rejstříku vedeném ………………, oddíl ………, vložka ………</w:t>
      </w:r>
    </w:p>
    <w:p w14:paraId="2791BB56"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 xml:space="preserve">Zastoupen: </w:t>
      </w:r>
      <w:r w:rsidRPr="003C0409">
        <w:rPr>
          <w:rFonts w:ascii="Arial" w:hAnsi="Arial" w:cs="Arial"/>
          <w:sz w:val="20"/>
          <w:szCs w:val="20"/>
          <w:lang w:eastAsia="ar-SA"/>
        </w:rPr>
        <w:tab/>
      </w:r>
      <w:r w:rsidRPr="003C0409">
        <w:rPr>
          <w:rFonts w:ascii="Arial" w:hAnsi="Arial" w:cs="Arial"/>
          <w:sz w:val="20"/>
          <w:szCs w:val="20"/>
          <w:lang w:eastAsia="ar-SA"/>
        </w:rPr>
        <w:tab/>
        <w:t>……………………………………….</w:t>
      </w:r>
    </w:p>
    <w:p w14:paraId="1CCCA544"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IČO:</w:t>
      </w:r>
      <w:r w:rsidRPr="003C0409">
        <w:rPr>
          <w:rFonts w:ascii="Arial" w:hAnsi="Arial" w:cs="Arial"/>
          <w:sz w:val="20"/>
          <w:szCs w:val="20"/>
          <w:lang w:eastAsia="ar-SA"/>
        </w:rPr>
        <w:tab/>
      </w:r>
      <w:r w:rsidRPr="003C0409">
        <w:rPr>
          <w:rFonts w:ascii="Arial" w:hAnsi="Arial" w:cs="Arial"/>
          <w:sz w:val="20"/>
          <w:szCs w:val="20"/>
          <w:lang w:eastAsia="ar-SA"/>
        </w:rPr>
        <w:tab/>
        <w:t>……………………………………….</w:t>
      </w:r>
    </w:p>
    <w:p w14:paraId="71ECDF11"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DIČ:</w:t>
      </w:r>
      <w:r w:rsidRPr="003C0409">
        <w:rPr>
          <w:rFonts w:ascii="Arial" w:hAnsi="Arial" w:cs="Arial"/>
          <w:sz w:val="20"/>
          <w:szCs w:val="20"/>
          <w:lang w:eastAsia="ar-SA"/>
        </w:rPr>
        <w:tab/>
      </w:r>
      <w:r w:rsidRPr="003C0409">
        <w:rPr>
          <w:rFonts w:ascii="Arial" w:hAnsi="Arial" w:cs="Arial"/>
          <w:sz w:val="20"/>
          <w:szCs w:val="20"/>
          <w:lang w:eastAsia="ar-SA"/>
        </w:rPr>
        <w:tab/>
        <w:t>……………………………………….</w:t>
      </w:r>
    </w:p>
    <w:p w14:paraId="27368650"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ID datové schránky: ………………………………………</w:t>
      </w:r>
    </w:p>
    <w:p w14:paraId="71CB7DB5"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 xml:space="preserve">Bankovní spojení: </w:t>
      </w:r>
      <w:r w:rsidRPr="003C0409">
        <w:rPr>
          <w:rFonts w:ascii="Arial" w:hAnsi="Arial" w:cs="Arial"/>
          <w:sz w:val="20"/>
          <w:szCs w:val="20"/>
          <w:lang w:eastAsia="ar-SA"/>
        </w:rPr>
        <w:tab/>
        <w:t>……………………………………….</w:t>
      </w:r>
    </w:p>
    <w:p w14:paraId="26A27002"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 xml:space="preserve">Číslo účtu: </w:t>
      </w:r>
      <w:r w:rsidRPr="003C0409">
        <w:rPr>
          <w:rFonts w:ascii="Arial" w:hAnsi="Arial" w:cs="Arial"/>
          <w:sz w:val="20"/>
          <w:szCs w:val="20"/>
          <w:lang w:eastAsia="ar-SA"/>
        </w:rPr>
        <w:tab/>
      </w:r>
      <w:r w:rsidRPr="003C0409">
        <w:rPr>
          <w:rFonts w:ascii="Arial" w:hAnsi="Arial" w:cs="Arial"/>
          <w:sz w:val="20"/>
          <w:szCs w:val="20"/>
          <w:lang w:eastAsia="ar-SA"/>
        </w:rPr>
        <w:tab/>
        <w:t>……………………………………….</w:t>
      </w:r>
    </w:p>
    <w:p w14:paraId="40AFBBE4"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Zástupce ve věcech technických</w:t>
      </w:r>
      <w:r w:rsidR="0082561E" w:rsidRPr="003C0409">
        <w:rPr>
          <w:rFonts w:ascii="Arial" w:hAnsi="Arial" w:cs="Arial"/>
          <w:sz w:val="20"/>
          <w:szCs w:val="20"/>
          <w:lang w:eastAsia="ar-SA"/>
        </w:rPr>
        <w:t xml:space="preserve"> (stavbyvedoucí)</w:t>
      </w:r>
      <w:r w:rsidRPr="003C0409">
        <w:rPr>
          <w:rFonts w:ascii="Arial" w:hAnsi="Arial" w:cs="Arial"/>
          <w:sz w:val="20"/>
          <w:szCs w:val="20"/>
          <w:lang w:eastAsia="ar-SA"/>
        </w:rPr>
        <w:t>: ……………………, funkce: ……………………</w:t>
      </w:r>
    </w:p>
    <w:p w14:paraId="30C7F864"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Tel:</w:t>
      </w:r>
      <w:r w:rsidRPr="003C0409">
        <w:rPr>
          <w:rFonts w:ascii="Arial" w:hAnsi="Arial" w:cs="Arial"/>
          <w:sz w:val="20"/>
          <w:szCs w:val="20"/>
          <w:lang w:eastAsia="ar-SA"/>
        </w:rPr>
        <w:tab/>
      </w:r>
      <w:r w:rsidRPr="003C0409">
        <w:rPr>
          <w:rFonts w:ascii="Arial" w:hAnsi="Arial" w:cs="Arial"/>
          <w:sz w:val="20"/>
          <w:szCs w:val="20"/>
          <w:lang w:eastAsia="ar-SA"/>
        </w:rPr>
        <w:tab/>
      </w:r>
      <w:r w:rsidRPr="003C0409">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Email:</w:t>
      </w:r>
      <w:r w:rsidRPr="003C0409">
        <w:rPr>
          <w:rFonts w:ascii="Arial" w:hAnsi="Arial" w:cs="Arial"/>
          <w:sz w:val="20"/>
          <w:szCs w:val="20"/>
          <w:lang w:eastAsia="ar-SA"/>
        </w:rPr>
        <w:tab/>
      </w:r>
      <w:r w:rsidRPr="003C0409">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ermEnd w:id="1608216001"/>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9E150B7"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E873B8">
        <w:rPr>
          <w:rFonts w:ascii="Arial" w:hAnsi="Arial" w:cs="Arial"/>
          <w:sz w:val="20"/>
          <w:szCs w:val="20"/>
          <w:lang w:eastAsia="ar-SA"/>
        </w:rPr>
        <w:t>výběrového</w:t>
      </w:r>
      <w:r w:rsidRPr="00002C03">
        <w:rPr>
          <w:rFonts w:ascii="Arial" w:hAnsi="Arial" w:cs="Arial"/>
          <w:sz w:val="20"/>
          <w:szCs w:val="20"/>
          <w:lang w:eastAsia="ar-SA"/>
        </w:rPr>
        <w:t xml:space="preserve"> řízení </w:t>
      </w:r>
      <w:r w:rsidRPr="0091308F">
        <w:rPr>
          <w:rFonts w:ascii="Arial" w:hAnsi="Arial" w:cs="Arial"/>
          <w:sz w:val="20"/>
          <w:szCs w:val="20"/>
          <w:lang w:eastAsia="ar-SA"/>
        </w:rPr>
        <w:t>veřejné zakázky malého rozsahu</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91308F" w:rsidRPr="0091308F">
        <w:rPr>
          <w:rFonts w:ascii="Arial" w:hAnsi="Arial" w:cs="Arial"/>
          <w:sz w:val="20"/>
          <w:szCs w:val="20"/>
          <w:lang w:eastAsia="ar-SA"/>
        </w:rPr>
        <w:t>Dyje, úprava Dyje Ladná - Bulhary, ř.</w:t>
      </w:r>
      <w:r w:rsidR="00E873B8">
        <w:rPr>
          <w:rFonts w:ascii="Arial" w:hAnsi="Arial" w:cs="Arial"/>
          <w:sz w:val="20"/>
          <w:szCs w:val="20"/>
          <w:lang w:eastAsia="ar-SA"/>
        </w:rPr>
        <w:t xml:space="preserve"> </w:t>
      </w:r>
      <w:r w:rsidR="0091308F" w:rsidRPr="0091308F">
        <w:rPr>
          <w:rFonts w:ascii="Arial" w:hAnsi="Arial" w:cs="Arial"/>
          <w:sz w:val="20"/>
          <w:szCs w:val="20"/>
          <w:lang w:eastAsia="ar-SA"/>
        </w:rPr>
        <w:t xml:space="preserve">km </w:t>
      </w:r>
      <w:r w:rsidR="0091308F" w:rsidRPr="0091308F">
        <w:rPr>
          <w:rFonts w:ascii="Arial" w:hAnsi="Arial" w:cs="Arial"/>
          <w:sz w:val="20"/>
          <w:szCs w:val="20"/>
          <w:lang w:eastAsia="ar-SA"/>
        </w:rPr>
        <w:lastRenderedPageBreak/>
        <w:t>35,850 – 35,970, odstranění nánosů pod jezem</w:t>
      </w:r>
      <w:r w:rsidRPr="00002C03">
        <w:rPr>
          <w:rFonts w:ascii="Arial" w:hAnsi="Arial" w:cs="Arial"/>
          <w:sz w:val="20"/>
          <w:szCs w:val="20"/>
          <w:lang w:eastAsia="ar-SA"/>
        </w:rPr>
        <w:t>“</w:t>
      </w:r>
      <w:r w:rsidR="00E873B8">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4E6C3C7D" w14:textId="7ADD2248" w:rsidR="0091308F" w:rsidRPr="0091308F" w:rsidRDefault="001C11C6" w:rsidP="0091308F">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4A5588C1" w14:textId="77777777" w:rsidR="0091308F" w:rsidRPr="00F27236" w:rsidRDefault="0091308F" w:rsidP="0091308F">
      <w:pPr>
        <w:suppressAutoHyphens/>
        <w:ind w:left="357"/>
        <w:jc w:val="both"/>
        <w:rPr>
          <w:rFonts w:ascii="Arial" w:hAnsi="Arial" w:cs="Arial"/>
          <w:sz w:val="20"/>
          <w:szCs w:val="20"/>
        </w:rPr>
      </w:pPr>
    </w:p>
    <w:p w14:paraId="7128BAC9" w14:textId="63E26694" w:rsidR="00B60A9B" w:rsidRPr="00F27236"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91308F" w:rsidRPr="0091308F">
        <w:rPr>
          <w:rFonts w:ascii="Arial" w:hAnsi="Arial" w:cs="Arial"/>
          <w:b/>
          <w:sz w:val="20"/>
          <w:szCs w:val="20"/>
          <w:lang w:eastAsia="ar-SA"/>
        </w:rPr>
        <w:t>Dyje, úprava Dyje Ladná - Bulhary, ř.</w:t>
      </w:r>
      <w:r w:rsidR="00E873B8">
        <w:rPr>
          <w:rFonts w:ascii="Arial" w:hAnsi="Arial" w:cs="Arial"/>
          <w:b/>
          <w:sz w:val="20"/>
          <w:szCs w:val="20"/>
          <w:lang w:eastAsia="ar-SA"/>
        </w:rPr>
        <w:t xml:space="preserve"> </w:t>
      </w:r>
      <w:r w:rsidR="0091308F" w:rsidRPr="0091308F">
        <w:rPr>
          <w:rFonts w:ascii="Arial" w:hAnsi="Arial" w:cs="Arial"/>
          <w:b/>
          <w:sz w:val="20"/>
          <w:szCs w:val="20"/>
          <w:lang w:eastAsia="ar-SA"/>
        </w:rPr>
        <w:t>km 35,850 – 35,970, odstranění nánosů pod jezem</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687E780B"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91308F" w:rsidRPr="0091308F">
        <w:rPr>
          <w:rFonts w:ascii="Arial" w:hAnsi="Arial" w:cs="Arial"/>
          <w:sz w:val="20"/>
          <w:szCs w:val="20"/>
        </w:rPr>
        <w:t> odtěžení sedimentů</w:t>
      </w:r>
      <w:r w:rsidR="0091308F">
        <w:rPr>
          <w:rFonts w:ascii="Arial" w:hAnsi="Arial" w:cs="Arial"/>
          <w:sz w:val="20"/>
          <w:szCs w:val="20"/>
        </w:rPr>
        <w:t xml:space="preserve"> </w:t>
      </w:r>
      <w:r w:rsidR="0091308F" w:rsidRPr="001E6722">
        <w:rPr>
          <w:rFonts w:ascii="Arial" w:hAnsi="Arial" w:cs="Arial"/>
          <w:sz w:val="20"/>
          <w:szCs w:val="20"/>
        </w:rPr>
        <w:t xml:space="preserve">ze dna upraveného koryta vodního toku Dyje </w:t>
      </w:r>
      <w:r w:rsidR="0091308F">
        <w:rPr>
          <w:rFonts w:ascii="Arial" w:hAnsi="Arial" w:cs="Arial"/>
          <w:sz w:val="20"/>
          <w:szCs w:val="20"/>
        </w:rPr>
        <w:t>pod jezem Bulhary.</w:t>
      </w:r>
    </w:p>
    <w:p w14:paraId="66804776" w14:textId="77777777" w:rsidR="00EB046B" w:rsidRDefault="00EB046B" w:rsidP="00D03C79">
      <w:pPr>
        <w:suppressAutoHyphens/>
        <w:ind w:left="360"/>
        <w:jc w:val="both"/>
        <w:rPr>
          <w:rFonts w:ascii="Arial" w:hAnsi="Arial" w:cs="Arial"/>
          <w:sz w:val="20"/>
          <w:szCs w:val="20"/>
        </w:rPr>
      </w:pPr>
    </w:p>
    <w:p w14:paraId="62426F6E" w14:textId="5EF58E22"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91308F" w:rsidRPr="00B32B7B">
        <w:rPr>
          <w:rFonts w:ascii="Arial" w:hAnsi="Arial" w:cs="Arial"/>
          <w:sz w:val="20"/>
          <w:szCs w:val="20"/>
        </w:rPr>
        <w:t>jedná se o o</w:t>
      </w:r>
      <w:r w:rsidR="0091308F">
        <w:rPr>
          <w:rFonts w:ascii="Arial" w:hAnsi="Arial" w:cs="Arial"/>
          <w:sz w:val="20"/>
          <w:szCs w:val="20"/>
        </w:rPr>
        <w:t>bnovu</w:t>
      </w:r>
      <w:r w:rsidR="0091308F" w:rsidRPr="00B32B7B">
        <w:rPr>
          <w:rFonts w:ascii="Arial" w:hAnsi="Arial" w:cs="Arial"/>
          <w:sz w:val="20"/>
          <w:szCs w:val="20"/>
        </w:rPr>
        <w:t xml:space="preserve"> stávajícího toku, účel se od kolaudovaného stavu nemění.</w:t>
      </w:r>
    </w:p>
    <w:p w14:paraId="29B9A894" w14:textId="77777777" w:rsidR="00EB046B" w:rsidRPr="00103E35" w:rsidRDefault="00EB046B" w:rsidP="00D03C79">
      <w:pPr>
        <w:suppressAutoHyphens/>
        <w:ind w:left="360"/>
        <w:jc w:val="both"/>
        <w:rPr>
          <w:rFonts w:ascii="Arial" w:hAnsi="Arial" w:cs="Arial"/>
          <w:sz w:val="20"/>
          <w:szCs w:val="20"/>
        </w:rPr>
      </w:pPr>
    </w:p>
    <w:p w14:paraId="29D49EFB" w14:textId="6A510D63" w:rsidR="0091308F" w:rsidRPr="0054185B" w:rsidRDefault="0091308F" w:rsidP="0091308F">
      <w:pPr>
        <w:numPr>
          <w:ilvl w:val="1"/>
          <w:numId w:val="12"/>
        </w:numPr>
        <w:suppressAutoHyphens/>
        <w:jc w:val="both"/>
        <w:rPr>
          <w:rFonts w:ascii="Arial" w:hAnsi="Arial" w:cs="Arial"/>
          <w:sz w:val="20"/>
          <w:szCs w:val="20"/>
        </w:rPr>
      </w:pPr>
      <w:r w:rsidRPr="0054185B">
        <w:rPr>
          <w:rFonts w:ascii="Arial" w:hAnsi="Arial" w:cs="Arial"/>
          <w:sz w:val="20"/>
          <w:szCs w:val="20"/>
        </w:rPr>
        <w:t xml:space="preserve">Bližší specifikace a rozsah Díla je dán zejména projektovou dokumentací pro </w:t>
      </w:r>
      <w:r w:rsidRPr="0054185B">
        <w:rPr>
          <w:rFonts w:ascii="Arial" w:hAnsi="Arial" w:cs="Arial"/>
          <w:sz w:val="20"/>
        </w:rPr>
        <w:t>provádění</w:t>
      </w:r>
      <w:r w:rsidRPr="0054185B">
        <w:rPr>
          <w:rFonts w:ascii="Arial" w:hAnsi="Arial" w:cs="Arial"/>
          <w:sz w:val="20"/>
          <w:szCs w:val="20"/>
        </w:rPr>
        <w:t xml:space="preserve"> stavby zpracovanou společností AGROPROJEKT PSO s.r.o., IČO: 41601483, se sídlem: Slavíčkova 840/1b, 638 00 Brno, v roce 2025 (dále též jen „Projektová dokumentace“), obnovení stavby vydaným městským úřadem Břeclav, pod č. j. R/2025/5</w:t>
      </w:r>
      <w:r w:rsidR="00296094">
        <w:rPr>
          <w:rFonts w:ascii="Arial" w:hAnsi="Arial" w:cs="Arial"/>
          <w:sz w:val="20"/>
          <w:szCs w:val="20"/>
        </w:rPr>
        <w:t>3747</w:t>
      </w:r>
      <w:r w:rsidRPr="0054185B">
        <w:rPr>
          <w:rFonts w:ascii="Arial" w:hAnsi="Arial" w:cs="Arial"/>
          <w:sz w:val="20"/>
          <w:szCs w:val="20"/>
        </w:rPr>
        <w:t>/3 (dále též jen „Povolení záměru“), a dále dokladovou část (společně dále též jen „Podklady“).</w:t>
      </w:r>
      <w:r w:rsidR="00296094">
        <w:rPr>
          <w:rFonts w:ascii="Arial" w:hAnsi="Arial" w:cs="Arial"/>
          <w:sz w:val="20"/>
          <w:szCs w:val="20"/>
        </w:rPr>
        <w:t xml:space="preserve"> </w:t>
      </w:r>
      <w:r w:rsidR="0018557A">
        <w:rPr>
          <w:rFonts w:ascii="Arial" w:hAnsi="Arial" w:cs="Arial"/>
          <w:sz w:val="20"/>
          <w:szCs w:val="20"/>
        </w:rPr>
        <w:t>Veřejná zakázka bude financována z dotačního programu 129 373 „Odstranění následků povodní roku 2024“.</w:t>
      </w:r>
      <w:bookmarkStart w:id="0" w:name="_GoBack"/>
      <w:bookmarkEnd w:id="0"/>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296094">
        <w:rPr>
          <w:rFonts w:ascii="Arial" w:hAnsi="Arial" w:cs="Arial"/>
          <w:sz w:val="20"/>
          <w:szCs w:val="20"/>
          <w:lang w:eastAsia="ar-SA"/>
        </w:rPr>
        <w:t>vyt</w:t>
      </w:r>
      <w:r w:rsidR="004333C5" w:rsidRPr="00296094">
        <w:rPr>
          <w:rFonts w:ascii="Arial" w:hAnsi="Arial" w:cs="Arial"/>
          <w:sz w:val="20"/>
          <w:szCs w:val="20"/>
          <w:lang w:eastAsia="ar-SA"/>
        </w:rPr>
        <w:t>y</w:t>
      </w:r>
      <w:r w:rsidRPr="00296094">
        <w:rPr>
          <w:rFonts w:ascii="Arial" w:hAnsi="Arial" w:cs="Arial"/>
          <w:sz w:val="20"/>
          <w:szCs w:val="20"/>
          <w:lang w:eastAsia="ar-SA"/>
        </w:rPr>
        <w:t>čení</w:t>
      </w:r>
      <w:r w:rsidRPr="00296094">
        <w:rPr>
          <w:rFonts w:ascii="Arial" w:hAnsi="Arial" w:cs="Arial"/>
          <w:sz w:val="20"/>
          <w:szCs w:val="20"/>
        </w:rPr>
        <w:t xml:space="preserve"> stav</w:t>
      </w:r>
      <w:r w:rsidR="002D13C6" w:rsidRPr="00296094">
        <w:rPr>
          <w:rFonts w:ascii="Arial" w:hAnsi="Arial" w:cs="Arial"/>
          <w:sz w:val="20"/>
          <w:szCs w:val="20"/>
        </w:rPr>
        <w:t>eniště</w:t>
      </w:r>
      <w:r w:rsidRPr="00296094">
        <w:rPr>
          <w:rFonts w:ascii="Arial" w:hAnsi="Arial" w:cs="Arial"/>
          <w:sz w:val="20"/>
          <w:szCs w:val="20"/>
        </w:rPr>
        <w:t xml:space="preserve"> včetně všech parcelních hranic pozemků dotčených stavbou před zahájením stavebních prací</w:t>
      </w:r>
      <w:r w:rsidR="00D87CE8" w:rsidRPr="00296094">
        <w:rPr>
          <w:rFonts w:ascii="Arial" w:hAnsi="Arial" w:cs="Arial"/>
          <w:sz w:val="20"/>
          <w:szCs w:val="20"/>
        </w:rPr>
        <w:t>;</w:t>
      </w:r>
    </w:p>
    <w:p w14:paraId="6B934273" w14:textId="37ACB11F"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před zahájením provádění prací předložení plánu kontrolních prohlídek provádění </w:t>
      </w:r>
      <w:r w:rsidR="00D87CE8" w:rsidRPr="00296094">
        <w:rPr>
          <w:rFonts w:ascii="Arial" w:hAnsi="Arial" w:cs="Arial"/>
          <w:sz w:val="20"/>
          <w:szCs w:val="20"/>
          <w:lang w:eastAsia="ar-SA"/>
        </w:rPr>
        <w:t>D</w:t>
      </w:r>
      <w:r w:rsidRPr="00296094">
        <w:rPr>
          <w:rFonts w:ascii="Arial" w:hAnsi="Arial" w:cs="Arial"/>
          <w:sz w:val="20"/>
          <w:szCs w:val="20"/>
          <w:lang w:eastAsia="ar-SA"/>
        </w:rPr>
        <w:t>íla, vypracování a schválení povodňového a havarijního plánu stavby</w:t>
      </w:r>
      <w:r w:rsidR="00D87CE8" w:rsidRPr="00296094">
        <w:rPr>
          <w:rFonts w:ascii="Arial" w:hAnsi="Arial" w:cs="Arial"/>
          <w:sz w:val="20"/>
          <w:szCs w:val="20"/>
          <w:lang w:eastAsia="ar-SA"/>
        </w:rPr>
        <w:t>;</w:t>
      </w:r>
    </w:p>
    <w:p w14:paraId="0B6933F6" w14:textId="77777777"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dodávka, skladování, správa, zabudování a montáž veškerých dílů a materiálů</w:t>
      </w:r>
      <w:r w:rsidR="00A35C66" w:rsidRPr="00296094">
        <w:rPr>
          <w:rFonts w:ascii="Arial" w:hAnsi="Arial" w:cs="Arial"/>
          <w:sz w:val="20"/>
          <w:szCs w:val="20"/>
          <w:lang w:eastAsia="ar-SA"/>
        </w:rPr>
        <w:t xml:space="preserve">, které se stanou součástí </w:t>
      </w:r>
      <w:r w:rsidR="00D87CE8" w:rsidRPr="00296094">
        <w:rPr>
          <w:rFonts w:ascii="Arial" w:hAnsi="Arial" w:cs="Arial"/>
          <w:sz w:val="20"/>
          <w:szCs w:val="20"/>
          <w:lang w:eastAsia="ar-SA"/>
        </w:rPr>
        <w:t>D</w:t>
      </w:r>
      <w:r w:rsidRPr="00296094">
        <w:rPr>
          <w:rFonts w:ascii="Arial" w:hAnsi="Arial" w:cs="Arial"/>
          <w:sz w:val="20"/>
          <w:szCs w:val="20"/>
          <w:lang w:eastAsia="ar-SA"/>
        </w:rPr>
        <w:t>íla</w:t>
      </w:r>
      <w:r w:rsidR="00D87CE8" w:rsidRPr="00296094">
        <w:rPr>
          <w:rFonts w:ascii="Arial" w:hAnsi="Arial" w:cs="Arial"/>
          <w:sz w:val="20"/>
          <w:szCs w:val="20"/>
          <w:lang w:eastAsia="ar-SA"/>
        </w:rPr>
        <w:t>;</w:t>
      </w:r>
    </w:p>
    <w:p w14:paraId="5DFB1359" w14:textId="77777777" w:rsidR="00D87CE8"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zřízení a odstranění staveniště a zařízení staveniště,</w:t>
      </w:r>
      <w:r w:rsidR="00D87CE8" w:rsidRPr="00296094">
        <w:rPr>
          <w:rFonts w:ascii="Arial" w:hAnsi="Arial" w:cs="Arial"/>
          <w:sz w:val="20"/>
          <w:szCs w:val="20"/>
          <w:lang w:eastAsia="ar-SA"/>
        </w:rPr>
        <w:t xml:space="preserve"> a dále:</w:t>
      </w:r>
    </w:p>
    <w:p w14:paraId="042212E7" w14:textId="77777777" w:rsidR="00D87CE8"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vybudování, provoz, údržb</w:t>
      </w:r>
      <w:r w:rsidR="00D87CE8" w:rsidRPr="00296094">
        <w:rPr>
          <w:rFonts w:ascii="Arial" w:hAnsi="Arial" w:cs="Arial"/>
          <w:sz w:val="20"/>
          <w:szCs w:val="20"/>
          <w:lang w:eastAsia="ar-SA"/>
        </w:rPr>
        <w:t>a</w:t>
      </w:r>
      <w:r w:rsidRPr="00296094">
        <w:rPr>
          <w:rFonts w:ascii="Arial" w:hAnsi="Arial" w:cs="Arial"/>
          <w:sz w:val="20"/>
          <w:szCs w:val="20"/>
          <w:lang w:eastAsia="ar-SA"/>
        </w:rPr>
        <w:t>, vyklizení a úklid staveniště,</w:t>
      </w:r>
    </w:p>
    <w:p w14:paraId="2A3BEC08" w14:textId="77777777" w:rsidR="00D87CE8"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zřízení</w:t>
      </w:r>
      <w:r w:rsidR="00076367" w:rsidRPr="00296094">
        <w:rPr>
          <w:rFonts w:ascii="Arial" w:hAnsi="Arial" w:cs="Arial"/>
          <w:sz w:val="20"/>
          <w:szCs w:val="20"/>
          <w:lang w:eastAsia="ar-SA"/>
        </w:rPr>
        <w:t xml:space="preserve"> </w:t>
      </w:r>
      <w:r w:rsidRPr="00296094">
        <w:rPr>
          <w:rFonts w:ascii="Arial" w:hAnsi="Arial" w:cs="Arial"/>
          <w:sz w:val="20"/>
          <w:szCs w:val="20"/>
          <w:lang w:eastAsia="ar-SA"/>
        </w:rPr>
        <w:t xml:space="preserve">a provoz přípojek vody a energií během provádění </w:t>
      </w:r>
      <w:r w:rsidR="00076367" w:rsidRPr="00296094">
        <w:rPr>
          <w:rFonts w:ascii="Arial" w:hAnsi="Arial" w:cs="Arial"/>
          <w:sz w:val="20"/>
          <w:szCs w:val="20"/>
          <w:lang w:eastAsia="ar-SA"/>
        </w:rPr>
        <w:t>Dí</w:t>
      </w:r>
      <w:r w:rsidRPr="00296094">
        <w:rPr>
          <w:rFonts w:ascii="Arial" w:hAnsi="Arial" w:cs="Arial"/>
          <w:sz w:val="20"/>
          <w:szCs w:val="20"/>
          <w:lang w:eastAsia="ar-SA"/>
        </w:rPr>
        <w:t>la</w:t>
      </w:r>
      <w:r w:rsidR="00076367" w:rsidRPr="00296094">
        <w:rPr>
          <w:rFonts w:ascii="Arial" w:hAnsi="Arial" w:cs="Arial"/>
          <w:sz w:val="20"/>
          <w:szCs w:val="20"/>
          <w:lang w:eastAsia="ar-SA"/>
        </w:rPr>
        <w:t xml:space="preserve"> (vč. rozvodů</w:t>
      </w:r>
      <w:r w:rsidR="009906F2" w:rsidRPr="00296094">
        <w:rPr>
          <w:rFonts w:ascii="Arial" w:hAnsi="Arial" w:cs="Arial"/>
          <w:sz w:val="20"/>
          <w:szCs w:val="20"/>
          <w:lang w:eastAsia="ar-SA"/>
        </w:rPr>
        <w:t xml:space="preserve"> po staveništi) a úhrada za spotřebu vody a energií během provádění Díla</w:t>
      </w:r>
      <w:r w:rsidRPr="00296094">
        <w:rPr>
          <w:rFonts w:ascii="Arial" w:hAnsi="Arial" w:cs="Arial"/>
          <w:sz w:val="20"/>
          <w:szCs w:val="20"/>
          <w:lang w:eastAsia="ar-SA"/>
        </w:rPr>
        <w:t xml:space="preserve">, </w:t>
      </w:r>
    </w:p>
    <w:p w14:paraId="57DAA6A7" w14:textId="77777777" w:rsidR="009906F2"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zajištění přístupu k jednotlivým úsekům stavby za účelem provádění prací</w:t>
      </w:r>
      <w:r w:rsidR="009906F2" w:rsidRPr="00296094">
        <w:rPr>
          <w:rFonts w:ascii="Arial" w:hAnsi="Arial" w:cs="Arial"/>
          <w:sz w:val="20"/>
          <w:szCs w:val="20"/>
          <w:lang w:eastAsia="ar-SA"/>
        </w:rPr>
        <w:t>,</w:t>
      </w:r>
    </w:p>
    <w:p w14:paraId="7A3833E6" w14:textId="2B873F17" w:rsidR="009906F2"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296094">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296094">
        <w:rPr>
          <w:rFonts w:ascii="Arial" w:hAnsi="Arial" w:cs="Arial"/>
          <w:sz w:val="20"/>
          <w:szCs w:val="20"/>
          <w:lang w:eastAsia="ar-SA"/>
        </w:rPr>
        <w:t>D</w:t>
      </w:r>
      <w:r w:rsidRPr="00296094">
        <w:rPr>
          <w:rFonts w:ascii="Arial" w:hAnsi="Arial" w:cs="Arial"/>
          <w:sz w:val="20"/>
          <w:szCs w:val="20"/>
          <w:lang w:eastAsia="ar-SA"/>
        </w:rPr>
        <w:t>íla)</w:t>
      </w:r>
      <w:r w:rsidR="00AB4068" w:rsidRPr="00296094">
        <w:rPr>
          <w:rFonts w:ascii="Arial" w:hAnsi="Arial" w:cs="Arial"/>
          <w:sz w:val="20"/>
          <w:szCs w:val="20"/>
          <w:lang w:eastAsia="ar-SA"/>
        </w:rPr>
        <w:t xml:space="preserve"> a provedení oprav na majetku dotčeném prováděním Díla (např. oprava poškozených dlažeb, zdí, prahů apod.)</w:t>
      </w:r>
      <w:r w:rsidR="009906F2" w:rsidRPr="00296094">
        <w:rPr>
          <w:rFonts w:ascii="Arial" w:hAnsi="Arial" w:cs="Arial"/>
          <w:sz w:val="20"/>
          <w:szCs w:val="20"/>
          <w:lang w:eastAsia="ar-SA"/>
        </w:rPr>
        <w:t>,</w:t>
      </w:r>
    </w:p>
    <w:bookmarkEnd w:id="1"/>
    <w:p w14:paraId="592BF996" w14:textId="77777777" w:rsidR="009906F2"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úhrad</w:t>
      </w:r>
      <w:r w:rsidR="009906F2" w:rsidRPr="00296094">
        <w:rPr>
          <w:rFonts w:ascii="Arial" w:hAnsi="Arial" w:cs="Arial"/>
          <w:sz w:val="20"/>
          <w:szCs w:val="20"/>
          <w:lang w:eastAsia="ar-SA"/>
        </w:rPr>
        <w:t>a</w:t>
      </w:r>
      <w:r w:rsidRPr="00296094">
        <w:rPr>
          <w:rFonts w:ascii="Arial" w:hAnsi="Arial" w:cs="Arial"/>
          <w:sz w:val="20"/>
          <w:szCs w:val="20"/>
          <w:lang w:eastAsia="ar-SA"/>
        </w:rPr>
        <w:t xml:space="preserve"> za dočasné zábory ploch</w:t>
      </w:r>
      <w:r w:rsidR="009906F2" w:rsidRPr="00296094">
        <w:rPr>
          <w:rFonts w:ascii="Arial" w:hAnsi="Arial" w:cs="Arial"/>
          <w:sz w:val="20"/>
          <w:szCs w:val="20"/>
          <w:lang w:eastAsia="ar-SA"/>
        </w:rPr>
        <w:t>,</w:t>
      </w:r>
      <w:r w:rsidRPr="00296094">
        <w:rPr>
          <w:rFonts w:ascii="Arial" w:hAnsi="Arial" w:cs="Arial"/>
          <w:sz w:val="20"/>
          <w:szCs w:val="20"/>
          <w:lang w:eastAsia="ar-SA"/>
        </w:rPr>
        <w:t xml:space="preserve"> </w:t>
      </w:r>
    </w:p>
    <w:p w14:paraId="0712D33A" w14:textId="77777777" w:rsidR="006C1598"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finanční úhrad</w:t>
      </w:r>
      <w:r w:rsidR="009906F2" w:rsidRPr="00296094">
        <w:rPr>
          <w:rFonts w:ascii="Arial" w:hAnsi="Arial" w:cs="Arial"/>
          <w:sz w:val="20"/>
          <w:szCs w:val="20"/>
          <w:lang w:eastAsia="ar-SA"/>
        </w:rPr>
        <w:t>a</w:t>
      </w:r>
      <w:r w:rsidRPr="00296094">
        <w:rPr>
          <w:rFonts w:ascii="Arial" w:hAnsi="Arial" w:cs="Arial"/>
          <w:sz w:val="20"/>
          <w:szCs w:val="20"/>
          <w:lang w:eastAsia="ar-SA"/>
        </w:rPr>
        <w:t xml:space="preserve"> za případné škody způsobené během provádění </w:t>
      </w:r>
      <w:r w:rsidR="009906F2" w:rsidRPr="00296094">
        <w:rPr>
          <w:rFonts w:ascii="Arial" w:hAnsi="Arial" w:cs="Arial"/>
          <w:sz w:val="20"/>
          <w:szCs w:val="20"/>
          <w:lang w:eastAsia="ar-SA"/>
        </w:rPr>
        <w:t>D</w:t>
      </w:r>
      <w:r w:rsidRPr="00296094">
        <w:rPr>
          <w:rFonts w:ascii="Arial" w:hAnsi="Arial" w:cs="Arial"/>
          <w:sz w:val="20"/>
          <w:szCs w:val="20"/>
          <w:lang w:eastAsia="ar-SA"/>
        </w:rPr>
        <w:t>íla</w:t>
      </w:r>
      <w:r w:rsidR="009906F2" w:rsidRPr="00296094">
        <w:rPr>
          <w:rFonts w:ascii="Arial" w:hAnsi="Arial" w:cs="Arial"/>
          <w:sz w:val="20"/>
          <w:szCs w:val="20"/>
          <w:lang w:eastAsia="ar-SA"/>
        </w:rPr>
        <w:t>;</w:t>
      </w:r>
      <w:r w:rsidR="006C1598" w:rsidRPr="00296094">
        <w:rPr>
          <w:rFonts w:ascii="Arial" w:hAnsi="Arial" w:cs="Arial"/>
          <w:sz w:val="20"/>
          <w:szCs w:val="20"/>
          <w:lang w:eastAsia="ar-SA"/>
        </w:rPr>
        <w:t xml:space="preserve"> </w:t>
      </w:r>
    </w:p>
    <w:p w14:paraId="783E027A" w14:textId="77777777" w:rsidR="006C1598" w:rsidRPr="00296094" w:rsidRDefault="006C1598" w:rsidP="00E873B8">
      <w:pPr>
        <w:numPr>
          <w:ilvl w:val="0"/>
          <w:numId w:val="3"/>
        </w:numPr>
        <w:tabs>
          <w:tab w:val="clear" w:pos="780"/>
        </w:tabs>
        <w:suppressAutoHyphens/>
        <w:jc w:val="both"/>
        <w:rPr>
          <w:rFonts w:ascii="Arial" w:hAnsi="Arial" w:cs="Arial"/>
          <w:sz w:val="20"/>
          <w:szCs w:val="20"/>
          <w:lang w:eastAsia="ar-SA"/>
        </w:rPr>
      </w:pPr>
      <w:r w:rsidRPr="00296094">
        <w:rPr>
          <w:rFonts w:ascii="Arial" w:hAnsi="Arial" w:cs="Arial"/>
          <w:sz w:val="20"/>
          <w:szCs w:val="20"/>
          <w:lang w:eastAsia="ar-SA"/>
        </w:rPr>
        <w:t>při provádění Díla mimo obvod staveniště, pokud si to povaha prací vyžádá:</w:t>
      </w:r>
    </w:p>
    <w:p w14:paraId="7DF1FB2D" w14:textId="77777777" w:rsidR="006C1598" w:rsidRPr="00296094"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zajištění potřebných záborů ploch,</w:t>
      </w:r>
    </w:p>
    <w:p w14:paraId="473DED1A" w14:textId="77777777" w:rsidR="00A23E52" w:rsidRPr="00296094"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296094">
        <w:rPr>
          <w:rFonts w:ascii="Arial" w:hAnsi="Arial" w:cs="Arial"/>
          <w:sz w:val="20"/>
          <w:szCs w:val="20"/>
          <w:lang w:eastAsia="ar-SA"/>
        </w:rPr>
        <w:t>ě</w:t>
      </w:r>
      <w:r w:rsidRPr="00296094">
        <w:rPr>
          <w:rFonts w:ascii="Arial" w:hAnsi="Arial" w:cs="Arial"/>
          <w:sz w:val="20"/>
          <w:szCs w:val="20"/>
          <w:lang w:eastAsia="ar-SA"/>
        </w:rPr>
        <w:t xml:space="preserve"> </w:t>
      </w:r>
      <w:r w:rsidR="00EE13C5" w:rsidRPr="00296094">
        <w:rPr>
          <w:rFonts w:ascii="Arial" w:hAnsi="Arial" w:cs="Arial"/>
          <w:sz w:val="20"/>
          <w:szCs w:val="20"/>
          <w:lang w:eastAsia="ar-SA"/>
        </w:rPr>
        <w:t xml:space="preserve">způsobené </w:t>
      </w:r>
      <w:r w:rsidRPr="00296094">
        <w:rPr>
          <w:rFonts w:ascii="Arial" w:hAnsi="Arial" w:cs="Arial"/>
          <w:sz w:val="20"/>
          <w:szCs w:val="20"/>
          <w:lang w:eastAsia="ar-SA"/>
        </w:rPr>
        <w:t>škody,</w:t>
      </w:r>
    </w:p>
    <w:p w14:paraId="2DBDCCBF" w14:textId="77777777" w:rsidR="00A23E52"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zajištění vytyčení všech podzemních inženýrských sítí, zajištění jejich ne</w:t>
      </w:r>
      <w:r w:rsidR="00DD3BA4" w:rsidRPr="00296094">
        <w:rPr>
          <w:rFonts w:ascii="Arial" w:hAnsi="Arial" w:cs="Arial"/>
          <w:sz w:val="20"/>
          <w:szCs w:val="20"/>
          <w:lang w:eastAsia="ar-SA"/>
        </w:rPr>
        <w:t>p</w:t>
      </w:r>
      <w:r w:rsidRPr="00296094">
        <w:rPr>
          <w:rFonts w:ascii="Arial" w:hAnsi="Arial" w:cs="Arial"/>
          <w:sz w:val="20"/>
          <w:szCs w:val="20"/>
          <w:lang w:eastAsia="ar-SA"/>
        </w:rPr>
        <w:t xml:space="preserve">orušení během provádění </w:t>
      </w:r>
      <w:r w:rsidR="009906F2" w:rsidRPr="00296094">
        <w:rPr>
          <w:rFonts w:ascii="Arial" w:hAnsi="Arial" w:cs="Arial"/>
          <w:sz w:val="20"/>
          <w:szCs w:val="20"/>
          <w:lang w:eastAsia="ar-SA"/>
        </w:rPr>
        <w:t>D</w:t>
      </w:r>
      <w:r w:rsidRPr="00296094">
        <w:rPr>
          <w:rFonts w:ascii="Arial" w:hAnsi="Arial" w:cs="Arial"/>
          <w:sz w:val="20"/>
          <w:szCs w:val="20"/>
          <w:lang w:eastAsia="ar-SA"/>
        </w:rPr>
        <w:t>íl</w:t>
      </w:r>
      <w:r w:rsidR="009906F2" w:rsidRPr="00296094">
        <w:rPr>
          <w:rFonts w:ascii="Arial" w:hAnsi="Arial" w:cs="Arial"/>
          <w:sz w:val="20"/>
          <w:szCs w:val="20"/>
          <w:lang w:eastAsia="ar-SA"/>
        </w:rPr>
        <w:t xml:space="preserve">a, </w:t>
      </w:r>
      <w:r w:rsidRPr="00296094">
        <w:rPr>
          <w:rFonts w:ascii="Arial" w:hAnsi="Arial" w:cs="Arial"/>
          <w:sz w:val="20"/>
          <w:szCs w:val="20"/>
          <w:lang w:eastAsia="ar-SA"/>
        </w:rPr>
        <w:t>jejich zpětné předání správcům</w:t>
      </w:r>
      <w:r w:rsidR="009906F2" w:rsidRPr="00296094">
        <w:rPr>
          <w:rFonts w:ascii="Arial" w:hAnsi="Arial" w:cs="Arial"/>
          <w:sz w:val="20"/>
          <w:szCs w:val="20"/>
          <w:lang w:eastAsia="ar-SA"/>
        </w:rPr>
        <w:t xml:space="preserve"> a</w:t>
      </w:r>
      <w:r w:rsidRPr="00296094">
        <w:rPr>
          <w:rFonts w:ascii="Arial" w:hAnsi="Arial" w:cs="Arial"/>
          <w:sz w:val="20"/>
          <w:szCs w:val="20"/>
          <w:lang w:eastAsia="ar-SA"/>
        </w:rPr>
        <w:t xml:space="preserve"> prokazatelné seznámení pracovníků </w:t>
      </w:r>
      <w:r w:rsidR="009906F2" w:rsidRPr="00296094">
        <w:rPr>
          <w:rFonts w:ascii="Arial" w:hAnsi="Arial" w:cs="Arial"/>
          <w:sz w:val="20"/>
          <w:szCs w:val="20"/>
          <w:lang w:eastAsia="ar-SA"/>
        </w:rPr>
        <w:t>Z</w:t>
      </w:r>
      <w:r w:rsidR="00BA5212" w:rsidRPr="00296094">
        <w:rPr>
          <w:rFonts w:ascii="Arial" w:hAnsi="Arial" w:cs="Arial"/>
          <w:sz w:val="20"/>
          <w:szCs w:val="20"/>
          <w:lang w:eastAsia="ar-SA"/>
        </w:rPr>
        <w:t xml:space="preserve">hotovitele </w:t>
      </w:r>
      <w:r w:rsidRPr="00296094">
        <w:rPr>
          <w:rFonts w:ascii="Arial" w:hAnsi="Arial" w:cs="Arial"/>
          <w:sz w:val="20"/>
          <w:szCs w:val="20"/>
          <w:lang w:eastAsia="ar-SA"/>
        </w:rPr>
        <w:t>s podzemními i nadzemními inženýrskými sítěmi, o čemž bude proveden zápis do stavebního deníku před zahájením provádění prací</w:t>
      </w:r>
      <w:r w:rsidR="00DD3BA4" w:rsidRPr="00296094">
        <w:rPr>
          <w:rFonts w:ascii="Arial" w:hAnsi="Arial" w:cs="Arial"/>
          <w:sz w:val="20"/>
          <w:szCs w:val="20"/>
          <w:lang w:eastAsia="ar-SA"/>
        </w:rPr>
        <w:t>;</w:t>
      </w:r>
    </w:p>
    <w:p w14:paraId="65648E1B" w14:textId="77777777" w:rsidR="00DD3BA4" w:rsidRPr="00296094"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uvedení všech dalších povrchů dotčených stavbou do původního stavu (komunikace, chodníky, zeleň, příkopy, propustky</w:t>
      </w:r>
      <w:r w:rsidR="00DD3BA4" w:rsidRPr="00296094">
        <w:rPr>
          <w:rFonts w:ascii="Arial" w:hAnsi="Arial" w:cs="Arial"/>
          <w:sz w:val="20"/>
          <w:szCs w:val="20"/>
          <w:lang w:eastAsia="ar-SA"/>
        </w:rPr>
        <w:t xml:space="preserve"> či</w:t>
      </w:r>
      <w:r w:rsidR="00EB12CF" w:rsidRPr="00296094">
        <w:rPr>
          <w:rFonts w:ascii="Arial" w:hAnsi="Arial" w:cs="Arial"/>
          <w:sz w:val="20"/>
          <w:szCs w:val="20"/>
          <w:lang w:eastAsia="ar-SA"/>
        </w:rPr>
        <w:t xml:space="preserve"> břehy</w:t>
      </w:r>
      <w:r w:rsidRPr="00296094">
        <w:rPr>
          <w:rFonts w:ascii="Arial" w:hAnsi="Arial" w:cs="Arial"/>
          <w:sz w:val="20"/>
          <w:szCs w:val="20"/>
          <w:lang w:eastAsia="ar-SA"/>
        </w:rPr>
        <w:t xml:space="preserve">), který bude před započetím provádění </w:t>
      </w:r>
      <w:r w:rsidR="00DD3BA4" w:rsidRPr="00296094">
        <w:rPr>
          <w:rFonts w:ascii="Arial" w:hAnsi="Arial" w:cs="Arial"/>
          <w:sz w:val="20"/>
          <w:szCs w:val="20"/>
          <w:lang w:eastAsia="ar-SA"/>
        </w:rPr>
        <w:t>D</w:t>
      </w:r>
      <w:r w:rsidRPr="00296094">
        <w:rPr>
          <w:rFonts w:ascii="Arial" w:hAnsi="Arial" w:cs="Arial"/>
          <w:sz w:val="20"/>
          <w:szCs w:val="20"/>
          <w:lang w:eastAsia="ar-SA"/>
        </w:rPr>
        <w:t xml:space="preserve">íla </w:t>
      </w:r>
      <w:r w:rsidR="00DD3BA4" w:rsidRPr="00296094">
        <w:rPr>
          <w:rFonts w:ascii="Arial" w:hAnsi="Arial" w:cs="Arial"/>
          <w:sz w:val="20"/>
          <w:szCs w:val="20"/>
          <w:lang w:eastAsia="ar-SA"/>
        </w:rPr>
        <w:t>Z</w:t>
      </w:r>
      <w:r w:rsidRPr="00296094">
        <w:rPr>
          <w:rFonts w:ascii="Arial" w:hAnsi="Arial" w:cs="Arial"/>
          <w:sz w:val="20"/>
          <w:szCs w:val="20"/>
          <w:lang w:eastAsia="ar-SA"/>
        </w:rPr>
        <w:t>hotovitelem</w:t>
      </w:r>
      <w:r w:rsidR="00EB12CF" w:rsidRPr="00296094">
        <w:rPr>
          <w:rFonts w:ascii="Arial" w:hAnsi="Arial" w:cs="Arial"/>
          <w:sz w:val="20"/>
          <w:szCs w:val="20"/>
          <w:lang w:eastAsia="ar-SA"/>
        </w:rPr>
        <w:t xml:space="preserve"> vhodným způsobem zdokumentován; </w:t>
      </w:r>
    </w:p>
    <w:p w14:paraId="5DAC9007" w14:textId="77777777" w:rsidR="00EB12CF" w:rsidRPr="00296094"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ošetření ponechávaných dřevin břehového porostu</w:t>
      </w:r>
      <w:r w:rsidR="00DD3BA4" w:rsidRPr="00296094">
        <w:rPr>
          <w:rFonts w:ascii="Arial" w:hAnsi="Arial" w:cs="Arial"/>
          <w:sz w:val="20"/>
          <w:szCs w:val="20"/>
          <w:lang w:eastAsia="ar-SA"/>
        </w:rPr>
        <w:t>;</w:t>
      </w:r>
    </w:p>
    <w:p w14:paraId="401E3DCD" w14:textId="77777777" w:rsidR="00A23E52"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lastRenderedPageBreak/>
        <w:t>zpětné předání všech ploch, povrchů a objektů dotčených stavbou vlastníkům</w:t>
      </w:r>
      <w:r w:rsidR="00DD3BA4" w:rsidRPr="00296094">
        <w:rPr>
          <w:rFonts w:ascii="Arial" w:hAnsi="Arial" w:cs="Arial"/>
          <w:sz w:val="20"/>
          <w:szCs w:val="20"/>
          <w:lang w:eastAsia="ar-SA"/>
        </w:rPr>
        <w:t xml:space="preserve"> či </w:t>
      </w:r>
      <w:r w:rsidRPr="00296094">
        <w:rPr>
          <w:rFonts w:ascii="Arial" w:hAnsi="Arial" w:cs="Arial"/>
          <w:sz w:val="20"/>
          <w:szCs w:val="20"/>
          <w:lang w:eastAsia="ar-SA"/>
        </w:rPr>
        <w:t>správcům</w:t>
      </w:r>
      <w:r w:rsidR="00DD3BA4" w:rsidRPr="00296094">
        <w:rPr>
          <w:rFonts w:ascii="Arial" w:hAnsi="Arial" w:cs="Arial"/>
          <w:sz w:val="20"/>
          <w:szCs w:val="20"/>
          <w:lang w:eastAsia="ar-SA"/>
        </w:rPr>
        <w:t>;</w:t>
      </w:r>
    </w:p>
    <w:p w14:paraId="6335B278" w14:textId="3ECFDCB4"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vypracování dokumentace skutečného provedení stavby</w:t>
      </w:r>
      <w:r w:rsidR="001E7744" w:rsidRPr="00296094">
        <w:rPr>
          <w:rFonts w:ascii="Arial" w:hAnsi="Arial" w:cs="Arial"/>
          <w:sz w:val="20"/>
          <w:szCs w:val="20"/>
          <w:lang w:eastAsia="ar-SA"/>
        </w:rPr>
        <w:t>,</w:t>
      </w:r>
      <w:r w:rsidRPr="00296094">
        <w:rPr>
          <w:rFonts w:ascii="Arial" w:hAnsi="Arial" w:cs="Arial"/>
          <w:sz w:val="20"/>
          <w:szCs w:val="20"/>
          <w:lang w:eastAsia="ar-SA"/>
        </w:rPr>
        <w:t xml:space="preserve"> </w:t>
      </w:r>
      <w:r w:rsidR="00DD3BA4" w:rsidRPr="00296094">
        <w:rPr>
          <w:rFonts w:ascii="Arial" w:hAnsi="Arial" w:cs="Arial"/>
          <w:sz w:val="20"/>
          <w:szCs w:val="20"/>
          <w:lang w:eastAsia="ar-SA"/>
        </w:rPr>
        <w:t>Z</w:t>
      </w:r>
      <w:r w:rsidR="007568FE" w:rsidRPr="00296094">
        <w:rPr>
          <w:rFonts w:ascii="Arial" w:hAnsi="Arial" w:cs="Arial"/>
          <w:sz w:val="20"/>
          <w:szCs w:val="20"/>
          <w:lang w:eastAsia="ar-SA"/>
        </w:rPr>
        <w:t xml:space="preserve">hotovitel poskytuje </w:t>
      </w:r>
      <w:r w:rsidR="00DD3BA4" w:rsidRPr="00296094">
        <w:rPr>
          <w:rFonts w:ascii="Arial" w:hAnsi="Arial" w:cs="Arial"/>
          <w:sz w:val="20"/>
          <w:szCs w:val="20"/>
          <w:lang w:eastAsia="ar-SA"/>
        </w:rPr>
        <w:t>O</w:t>
      </w:r>
      <w:r w:rsidR="007568FE" w:rsidRPr="00296094">
        <w:rPr>
          <w:rFonts w:ascii="Arial" w:hAnsi="Arial" w:cs="Arial"/>
          <w:sz w:val="20"/>
          <w:szCs w:val="20"/>
          <w:lang w:eastAsia="ar-SA"/>
        </w:rPr>
        <w:t>bjednateli výhradní a neomezenou licenci k této dokumentaci</w:t>
      </w:r>
      <w:r w:rsidR="00F06AE3" w:rsidRPr="00296094">
        <w:rPr>
          <w:rFonts w:ascii="Arial" w:hAnsi="Arial" w:cs="Arial"/>
          <w:sz w:val="20"/>
          <w:szCs w:val="20"/>
          <w:lang w:eastAsia="ar-SA"/>
        </w:rPr>
        <w:t>,</w:t>
      </w:r>
      <w:r w:rsidR="007568FE" w:rsidRPr="00296094">
        <w:rPr>
          <w:rFonts w:ascii="Arial" w:hAnsi="Arial" w:cs="Arial"/>
          <w:sz w:val="20"/>
          <w:szCs w:val="20"/>
          <w:lang w:eastAsia="ar-SA"/>
        </w:rPr>
        <w:t xml:space="preserve"> a</w:t>
      </w:r>
      <w:r w:rsidR="00F06AE3" w:rsidRPr="00296094">
        <w:rPr>
          <w:rFonts w:ascii="Arial" w:hAnsi="Arial" w:cs="Arial"/>
          <w:sz w:val="20"/>
          <w:szCs w:val="20"/>
          <w:lang w:eastAsia="ar-SA"/>
        </w:rPr>
        <w:t xml:space="preserve"> to</w:t>
      </w:r>
      <w:r w:rsidR="007568FE" w:rsidRPr="00296094">
        <w:rPr>
          <w:rFonts w:ascii="Arial" w:hAnsi="Arial" w:cs="Arial"/>
          <w:sz w:val="20"/>
          <w:szCs w:val="20"/>
          <w:lang w:eastAsia="ar-SA"/>
        </w:rPr>
        <w:t xml:space="preserve"> zejména k</w:t>
      </w:r>
      <w:r w:rsidR="00776F85" w:rsidRPr="00296094">
        <w:rPr>
          <w:rFonts w:ascii="Arial" w:hAnsi="Arial" w:cs="Arial"/>
          <w:sz w:val="20"/>
          <w:szCs w:val="20"/>
          <w:lang w:eastAsia="ar-SA"/>
        </w:rPr>
        <w:t> </w:t>
      </w:r>
      <w:r w:rsidR="007568FE" w:rsidRPr="00296094">
        <w:rPr>
          <w:rFonts w:ascii="Arial" w:hAnsi="Arial" w:cs="Arial"/>
          <w:sz w:val="20"/>
          <w:szCs w:val="20"/>
          <w:lang w:eastAsia="ar-SA"/>
        </w:rPr>
        <w:t xml:space="preserve">pořizování </w:t>
      </w:r>
      <w:r w:rsidR="00C1084A" w:rsidRPr="00296094">
        <w:rPr>
          <w:rFonts w:ascii="Arial" w:hAnsi="Arial" w:cs="Arial"/>
          <w:sz w:val="20"/>
          <w:szCs w:val="20"/>
          <w:lang w:eastAsia="ar-SA"/>
        </w:rPr>
        <w:t>kopií</w:t>
      </w:r>
      <w:r w:rsidR="00F06AE3" w:rsidRPr="00296094">
        <w:rPr>
          <w:rFonts w:ascii="Arial" w:hAnsi="Arial" w:cs="Arial"/>
          <w:sz w:val="20"/>
          <w:szCs w:val="20"/>
          <w:lang w:eastAsia="ar-SA"/>
        </w:rPr>
        <w:t xml:space="preserve"> či provádění změn</w:t>
      </w:r>
      <w:r w:rsidR="00F62175" w:rsidRPr="00296094">
        <w:rPr>
          <w:rFonts w:ascii="Arial" w:hAnsi="Arial" w:cs="Arial"/>
          <w:sz w:val="20"/>
          <w:szCs w:val="20"/>
          <w:lang w:eastAsia="ar-SA"/>
        </w:rPr>
        <w:t xml:space="preserve"> dokumentace</w:t>
      </w:r>
      <w:r w:rsidR="00F6170A" w:rsidRPr="00296094">
        <w:rPr>
          <w:rFonts w:ascii="Arial" w:hAnsi="Arial" w:cs="Arial"/>
          <w:sz w:val="20"/>
          <w:szCs w:val="20"/>
          <w:lang w:eastAsia="ar-SA"/>
        </w:rPr>
        <w:t xml:space="preserve"> vč. práva postoupení této licence na třetí osobu</w:t>
      </w:r>
      <w:r w:rsidR="002B1391" w:rsidRPr="00296094">
        <w:rPr>
          <w:rFonts w:ascii="Arial" w:hAnsi="Arial" w:cs="Arial"/>
          <w:sz w:val="20"/>
          <w:szCs w:val="20"/>
          <w:lang w:eastAsia="ar-SA"/>
        </w:rPr>
        <w:t>;</w:t>
      </w:r>
    </w:p>
    <w:p w14:paraId="1E0C8CFF" w14:textId="77777777" w:rsidR="00A23E52"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opravy, údržba a průběžné čištění komunikací užívaných v průběhu výstavby</w:t>
      </w:r>
      <w:r w:rsidR="002B1391" w:rsidRPr="00296094">
        <w:rPr>
          <w:rFonts w:ascii="Arial" w:hAnsi="Arial" w:cs="Arial"/>
          <w:sz w:val="20"/>
          <w:szCs w:val="20"/>
          <w:lang w:eastAsia="ar-SA"/>
        </w:rPr>
        <w:t>;</w:t>
      </w:r>
    </w:p>
    <w:p w14:paraId="6289DF96" w14:textId="77777777" w:rsidR="00BD178C"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zajištění bezpečnosti všech osob, chodců a vozidel na staveništi a v okolí staveniště</w:t>
      </w:r>
      <w:r w:rsidR="00F62175" w:rsidRPr="00296094">
        <w:rPr>
          <w:rFonts w:ascii="Arial" w:hAnsi="Arial" w:cs="Arial"/>
          <w:sz w:val="20"/>
          <w:szCs w:val="20"/>
          <w:lang w:eastAsia="ar-SA"/>
        </w:rPr>
        <w:t xml:space="preserve"> a</w:t>
      </w:r>
      <w:r w:rsidRPr="00296094">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296094">
        <w:rPr>
          <w:rFonts w:ascii="Arial" w:hAnsi="Arial" w:cs="Arial"/>
          <w:sz w:val="20"/>
          <w:szCs w:val="20"/>
          <w:lang w:eastAsia="ar-SA"/>
        </w:rPr>
        <w:t xml:space="preserve"> </w:t>
      </w:r>
      <w:r w:rsidR="00D81332" w:rsidRPr="00296094">
        <w:rPr>
          <w:rFonts w:ascii="Arial" w:hAnsi="Arial" w:cs="Arial"/>
          <w:sz w:val="20"/>
          <w:szCs w:val="20"/>
          <w:lang w:eastAsia="ar-SA"/>
        </w:rPr>
        <w:t>úřadu</w:t>
      </w:r>
      <w:r w:rsidR="00BD178C" w:rsidRPr="00296094">
        <w:rPr>
          <w:rFonts w:ascii="Arial" w:hAnsi="Arial" w:cs="Arial"/>
          <w:sz w:val="20"/>
          <w:szCs w:val="20"/>
          <w:lang w:eastAsia="ar-SA"/>
        </w:rPr>
        <w:t xml:space="preserve"> a Policií ČR</w:t>
      </w:r>
      <w:r w:rsidR="002B1391" w:rsidRPr="00296094">
        <w:rPr>
          <w:rFonts w:ascii="Arial" w:hAnsi="Arial" w:cs="Arial"/>
          <w:sz w:val="20"/>
          <w:szCs w:val="20"/>
          <w:lang w:eastAsia="ar-SA"/>
        </w:rPr>
        <w:t>;</w:t>
      </w:r>
    </w:p>
    <w:p w14:paraId="5E536C3C" w14:textId="77777777" w:rsidR="00217765" w:rsidRPr="00296094"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296094">
        <w:rPr>
          <w:rFonts w:ascii="Arial" w:hAnsi="Arial" w:cs="Arial"/>
          <w:sz w:val="20"/>
          <w:szCs w:val="20"/>
          <w:lang w:eastAsia="ar-SA"/>
        </w:rPr>
        <w:t>;</w:t>
      </w:r>
    </w:p>
    <w:p w14:paraId="416C2578" w14:textId="77777777" w:rsidR="00A23E52"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projednání případných dalších vstupů na přilehlé pozemky za účelem zajištění přístupu k místu provádění </w:t>
      </w:r>
      <w:r w:rsidR="00D81332" w:rsidRPr="00296094">
        <w:rPr>
          <w:rFonts w:ascii="Arial" w:hAnsi="Arial" w:cs="Arial"/>
          <w:sz w:val="20"/>
          <w:szCs w:val="20"/>
          <w:lang w:eastAsia="ar-SA"/>
        </w:rPr>
        <w:t>D</w:t>
      </w:r>
      <w:r w:rsidRPr="00296094">
        <w:rPr>
          <w:rFonts w:ascii="Arial" w:hAnsi="Arial" w:cs="Arial"/>
          <w:sz w:val="20"/>
          <w:szCs w:val="20"/>
          <w:lang w:eastAsia="ar-SA"/>
        </w:rPr>
        <w:t>íla</w:t>
      </w:r>
      <w:r w:rsidR="002B1391" w:rsidRPr="00296094">
        <w:rPr>
          <w:rFonts w:ascii="Arial" w:hAnsi="Arial" w:cs="Arial"/>
          <w:sz w:val="20"/>
          <w:szCs w:val="20"/>
          <w:lang w:eastAsia="ar-SA"/>
        </w:rPr>
        <w:t>;</w:t>
      </w:r>
    </w:p>
    <w:p w14:paraId="6CE6471B" w14:textId="77777777" w:rsidR="00A23E52"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296094">
        <w:rPr>
          <w:rFonts w:ascii="Arial" w:hAnsi="Arial" w:cs="Arial"/>
          <w:sz w:val="20"/>
          <w:szCs w:val="20"/>
          <w:lang w:eastAsia="ar-SA"/>
        </w:rPr>
        <w:t>;</w:t>
      </w:r>
    </w:p>
    <w:p w14:paraId="5942C0D5" w14:textId="77777777"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odvoz odpadu vzniklého při realizaci </w:t>
      </w:r>
      <w:r w:rsidR="00D81332" w:rsidRPr="00296094">
        <w:rPr>
          <w:rFonts w:ascii="Arial" w:hAnsi="Arial" w:cs="Arial"/>
          <w:sz w:val="20"/>
          <w:szCs w:val="20"/>
          <w:lang w:eastAsia="ar-SA"/>
        </w:rPr>
        <w:t>D</w:t>
      </w:r>
      <w:r w:rsidRPr="00296094">
        <w:rPr>
          <w:rFonts w:ascii="Arial" w:hAnsi="Arial" w:cs="Arial"/>
          <w:sz w:val="20"/>
          <w:szCs w:val="20"/>
          <w:lang w:eastAsia="ar-SA"/>
        </w:rPr>
        <w:t xml:space="preserve">íla, zajištění jeho dočasného nebo trvalého uložení, resp. </w:t>
      </w:r>
      <w:r w:rsidR="00CF70E0" w:rsidRPr="00296094">
        <w:rPr>
          <w:rFonts w:ascii="Arial" w:hAnsi="Arial" w:cs="Arial"/>
          <w:sz w:val="20"/>
          <w:szCs w:val="20"/>
          <w:lang w:eastAsia="ar-SA"/>
        </w:rPr>
        <w:t>předání</w:t>
      </w:r>
      <w:r w:rsidRPr="00296094">
        <w:rPr>
          <w:rFonts w:ascii="Arial" w:hAnsi="Arial" w:cs="Arial"/>
          <w:sz w:val="20"/>
          <w:szCs w:val="20"/>
          <w:lang w:eastAsia="ar-SA"/>
        </w:rPr>
        <w:t xml:space="preserve"> těchto odpadů do vlastnictví osobě oprávněné k jejich převzetí </w:t>
      </w:r>
      <w:r w:rsidR="00DB6630" w:rsidRPr="00296094">
        <w:rPr>
          <w:rFonts w:ascii="Arial" w:hAnsi="Arial" w:cs="Arial"/>
          <w:sz w:val="20"/>
          <w:szCs w:val="20"/>
          <w:lang w:eastAsia="ar-SA"/>
        </w:rPr>
        <w:t>pod</w:t>
      </w:r>
      <w:r w:rsidRPr="00296094">
        <w:rPr>
          <w:rFonts w:ascii="Arial" w:hAnsi="Arial" w:cs="Arial"/>
          <w:sz w:val="20"/>
          <w:szCs w:val="20"/>
          <w:lang w:eastAsia="ar-SA"/>
        </w:rPr>
        <w:t>le zákona č. </w:t>
      </w:r>
      <w:r w:rsidR="00D81332" w:rsidRPr="00296094">
        <w:rPr>
          <w:rFonts w:ascii="Arial" w:hAnsi="Arial" w:cs="Arial"/>
          <w:sz w:val="20"/>
          <w:szCs w:val="20"/>
          <w:lang w:eastAsia="ar-SA"/>
        </w:rPr>
        <w:t>541/2020 Sb.</w:t>
      </w:r>
      <w:r w:rsidRPr="00296094">
        <w:rPr>
          <w:rFonts w:ascii="Arial" w:hAnsi="Arial" w:cs="Arial"/>
          <w:sz w:val="20"/>
          <w:szCs w:val="20"/>
          <w:lang w:eastAsia="ar-SA"/>
        </w:rPr>
        <w:t xml:space="preserve"> o odpadech, v</w:t>
      </w:r>
      <w:r w:rsidR="00D81332" w:rsidRPr="00296094">
        <w:rPr>
          <w:rFonts w:ascii="Arial" w:hAnsi="Arial" w:cs="Arial"/>
          <w:sz w:val="20"/>
          <w:szCs w:val="20"/>
          <w:lang w:eastAsia="ar-SA"/>
        </w:rPr>
        <w:t>e znění pozdějších předpisů</w:t>
      </w:r>
      <w:r w:rsidRPr="00296094">
        <w:rPr>
          <w:rFonts w:ascii="Arial" w:hAnsi="Arial" w:cs="Arial"/>
          <w:sz w:val="20"/>
          <w:szCs w:val="20"/>
          <w:lang w:eastAsia="ar-SA"/>
        </w:rPr>
        <w:t xml:space="preserve">, není-li touto osobou přímo </w:t>
      </w:r>
      <w:r w:rsidR="00D81332" w:rsidRPr="00296094">
        <w:rPr>
          <w:rFonts w:ascii="Arial" w:hAnsi="Arial" w:cs="Arial"/>
          <w:sz w:val="20"/>
          <w:szCs w:val="20"/>
          <w:lang w:eastAsia="ar-SA"/>
        </w:rPr>
        <w:t>Z</w:t>
      </w:r>
      <w:r w:rsidRPr="00296094">
        <w:rPr>
          <w:rFonts w:ascii="Arial" w:hAnsi="Arial" w:cs="Arial"/>
          <w:sz w:val="20"/>
          <w:szCs w:val="20"/>
          <w:lang w:eastAsia="ar-SA"/>
        </w:rPr>
        <w:t>hotovitel</w:t>
      </w:r>
      <w:r w:rsidR="00D81332" w:rsidRPr="00296094">
        <w:rPr>
          <w:rFonts w:ascii="Arial" w:hAnsi="Arial" w:cs="Arial"/>
          <w:sz w:val="20"/>
          <w:szCs w:val="20"/>
          <w:lang w:eastAsia="ar-SA"/>
        </w:rPr>
        <w:t xml:space="preserve">, </w:t>
      </w:r>
      <w:r w:rsidR="00A23E52" w:rsidRPr="00296094">
        <w:rPr>
          <w:rFonts w:ascii="Arial" w:hAnsi="Arial" w:cs="Arial"/>
          <w:sz w:val="20"/>
          <w:szCs w:val="20"/>
          <w:lang w:eastAsia="ar-SA"/>
        </w:rPr>
        <w:t>včetně uhrazení poplatků za uložení odpadu</w:t>
      </w:r>
      <w:r w:rsidR="00D81332" w:rsidRPr="00296094">
        <w:rPr>
          <w:rFonts w:ascii="Arial" w:hAnsi="Arial" w:cs="Arial"/>
          <w:sz w:val="20"/>
          <w:szCs w:val="20"/>
          <w:lang w:eastAsia="ar-SA"/>
        </w:rPr>
        <w:t>;</w:t>
      </w:r>
    </w:p>
    <w:p w14:paraId="70EC861D" w14:textId="1D26DB75"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provedení všech průzkumů, rozborů, zkoušek, atestů a revizí </w:t>
      </w:r>
      <w:r w:rsidR="00DB6630" w:rsidRPr="00296094">
        <w:rPr>
          <w:rFonts w:ascii="Arial" w:hAnsi="Arial" w:cs="Arial"/>
          <w:sz w:val="20"/>
          <w:szCs w:val="20"/>
          <w:lang w:eastAsia="ar-SA"/>
        </w:rPr>
        <w:t>pod</w:t>
      </w:r>
      <w:r w:rsidRPr="00296094">
        <w:rPr>
          <w:rFonts w:ascii="Arial" w:hAnsi="Arial" w:cs="Arial"/>
          <w:sz w:val="20"/>
          <w:szCs w:val="20"/>
          <w:lang w:eastAsia="ar-SA"/>
        </w:rPr>
        <w:t>le ČSN</w:t>
      </w:r>
      <w:r w:rsidR="00CF70E0" w:rsidRPr="00296094">
        <w:rPr>
          <w:rFonts w:ascii="Arial" w:hAnsi="Arial" w:cs="Arial"/>
          <w:sz w:val="20"/>
          <w:szCs w:val="20"/>
          <w:lang w:eastAsia="ar-SA"/>
        </w:rPr>
        <w:t>,</w:t>
      </w:r>
      <w:r w:rsidRPr="00296094">
        <w:rPr>
          <w:rFonts w:ascii="Arial" w:hAnsi="Arial" w:cs="Arial"/>
          <w:sz w:val="20"/>
          <w:szCs w:val="20"/>
          <w:lang w:eastAsia="ar-SA"/>
        </w:rPr>
        <w:t xml:space="preserve"> předepsaných </w:t>
      </w:r>
      <w:r w:rsidR="009C1F27" w:rsidRPr="00296094">
        <w:rPr>
          <w:rFonts w:ascii="Arial" w:hAnsi="Arial" w:cs="Arial"/>
          <w:sz w:val="20"/>
          <w:szCs w:val="20"/>
          <w:lang w:eastAsia="ar-SA"/>
        </w:rPr>
        <w:t>Podklady</w:t>
      </w:r>
      <w:r w:rsidRPr="00296094">
        <w:rPr>
          <w:rFonts w:ascii="Arial" w:hAnsi="Arial" w:cs="Arial"/>
          <w:sz w:val="20"/>
          <w:szCs w:val="20"/>
          <w:lang w:eastAsia="ar-SA"/>
        </w:rPr>
        <w:t xml:space="preserve">, požadovaných </w:t>
      </w:r>
      <w:r w:rsidR="00537CAB" w:rsidRPr="00296094">
        <w:rPr>
          <w:rFonts w:ascii="Arial" w:hAnsi="Arial" w:cs="Arial"/>
          <w:sz w:val="20"/>
          <w:szCs w:val="20"/>
          <w:lang w:eastAsia="ar-SA"/>
        </w:rPr>
        <w:t>stavebním nebo jiným příslušným úřadem (dotčeným orgánem)</w:t>
      </w:r>
      <w:r w:rsidRPr="00296094">
        <w:rPr>
          <w:rFonts w:ascii="Arial" w:hAnsi="Arial" w:cs="Arial"/>
          <w:sz w:val="20"/>
          <w:szCs w:val="20"/>
          <w:lang w:eastAsia="ar-SA"/>
        </w:rPr>
        <w:t xml:space="preserve">, případně </w:t>
      </w:r>
      <w:r w:rsidR="00BA3B87" w:rsidRPr="00296094">
        <w:rPr>
          <w:rFonts w:ascii="Arial" w:hAnsi="Arial" w:cs="Arial"/>
          <w:sz w:val="20"/>
          <w:szCs w:val="20"/>
          <w:lang w:eastAsia="ar-SA"/>
        </w:rPr>
        <w:t>stanov</w:t>
      </w:r>
      <w:r w:rsidR="00537CAB" w:rsidRPr="00296094">
        <w:rPr>
          <w:rFonts w:ascii="Arial" w:hAnsi="Arial" w:cs="Arial"/>
          <w:sz w:val="20"/>
          <w:szCs w:val="20"/>
          <w:lang w:eastAsia="ar-SA"/>
        </w:rPr>
        <w:t>e</w:t>
      </w:r>
      <w:r w:rsidR="00BA3B87" w:rsidRPr="00296094">
        <w:rPr>
          <w:rFonts w:ascii="Arial" w:hAnsi="Arial" w:cs="Arial"/>
          <w:sz w:val="20"/>
          <w:szCs w:val="20"/>
          <w:lang w:eastAsia="ar-SA"/>
        </w:rPr>
        <w:t>ných v dalších normách v</w:t>
      </w:r>
      <w:r w:rsidRPr="00296094">
        <w:rPr>
          <w:rFonts w:ascii="Arial" w:hAnsi="Arial" w:cs="Arial"/>
          <w:sz w:val="20"/>
          <w:szCs w:val="20"/>
          <w:lang w:eastAsia="ar-SA"/>
        </w:rPr>
        <w:t>ztahujících se k provádění díla</w:t>
      </w:r>
      <w:r w:rsidR="00217765" w:rsidRPr="00296094">
        <w:rPr>
          <w:rFonts w:ascii="Arial" w:hAnsi="Arial" w:cs="Arial"/>
          <w:sz w:val="20"/>
          <w:szCs w:val="20"/>
          <w:lang w:eastAsia="ar-SA"/>
        </w:rPr>
        <w:t xml:space="preserve"> (např. zkoušky hutnění základové spáry a tělesa hráze, rozbor vzorků zeminy a zemníku a</w:t>
      </w:r>
      <w:r w:rsidR="00DB6630" w:rsidRPr="00296094">
        <w:rPr>
          <w:rFonts w:ascii="Arial" w:hAnsi="Arial" w:cs="Arial"/>
          <w:sz w:val="20"/>
          <w:szCs w:val="20"/>
          <w:lang w:eastAsia="ar-SA"/>
        </w:rPr>
        <w:t>pod</w:t>
      </w:r>
      <w:r w:rsidR="00217765" w:rsidRPr="00296094">
        <w:rPr>
          <w:rFonts w:ascii="Arial" w:hAnsi="Arial" w:cs="Arial"/>
          <w:sz w:val="20"/>
          <w:szCs w:val="20"/>
          <w:lang w:eastAsia="ar-SA"/>
        </w:rPr>
        <w:t>.)</w:t>
      </w:r>
      <w:r w:rsidRPr="00296094">
        <w:rPr>
          <w:rFonts w:ascii="Arial" w:hAnsi="Arial" w:cs="Arial"/>
          <w:sz w:val="20"/>
          <w:szCs w:val="20"/>
          <w:lang w:eastAsia="ar-SA"/>
        </w:rPr>
        <w:t xml:space="preserve">, včetně pořízení protokolů </w:t>
      </w:r>
      <w:r w:rsidR="00537CAB" w:rsidRPr="00296094">
        <w:rPr>
          <w:rFonts w:ascii="Arial" w:hAnsi="Arial" w:cs="Arial"/>
          <w:sz w:val="20"/>
          <w:szCs w:val="20"/>
          <w:lang w:eastAsia="ar-SA"/>
        </w:rPr>
        <w:t>akreditované zkušebny,</w:t>
      </w:r>
      <w:r w:rsidR="002B1391" w:rsidRPr="00296094">
        <w:rPr>
          <w:rFonts w:ascii="Arial" w:hAnsi="Arial" w:cs="Arial"/>
          <w:sz w:val="20"/>
          <w:szCs w:val="20"/>
          <w:lang w:eastAsia="ar-SA"/>
        </w:rPr>
        <w:t xml:space="preserve"> a</w:t>
      </w:r>
      <w:r w:rsidR="00537CAB" w:rsidRPr="00296094">
        <w:rPr>
          <w:rFonts w:ascii="Arial" w:hAnsi="Arial" w:cs="Arial"/>
          <w:sz w:val="20"/>
          <w:szCs w:val="20"/>
          <w:lang w:eastAsia="ar-SA"/>
        </w:rPr>
        <w:t xml:space="preserve"> to vše v počtu 2 vyhotovení v tištěné </w:t>
      </w:r>
      <w:r w:rsidR="00DB6630" w:rsidRPr="00296094">
        <w:rPr>
          <w:rFonts w:ascii="Arial" w:hAnsi="Arial" w:cs="Arial"/>
          <w:sz w:val="20"/>
          <w:szCs w:val="20"/>
          <w:lang w:eastAsia="ar-SA"/>
        </w:rPr>
        <w:t>pod</w:t>
      </w:r>
      <w:r w:rsidR="00537CAB" w:rsidRPr="00296094">
        <w:rPr>
          <w:rFonts w:ascii="Arial" w:hAnsi="Arial" w:cs="Arial"/>
          <w:sz w:val="20"/>
          <w:szCs w:val="20"/>
          <w:lang w:eastAsia="ar-SA"/>
        </w:rPr>
        <w:t xml:space="preserve">obě a </w:t>
      </w:r>
      <w:r w:rsidR="002B1391" w:rsidRPr="00296094">
        <w:rPr>
          <w:rFonts w:ascii="Arial" w:hAnsi="Arial" w:cs="Arial"/>
          <w:sz w:val="20"/>
          <w:szCs w:val="20"/>
          <w:lang w:eastAsia="ar-SA"/>
        </w:rPr>
        <w:t>1</w:t>
      </w:r>
      <w:r w:rsidR="00537CAB" w:rsidRPr="00296094">
        <w:rPr>
          <w:rFonts w:ascii="Arial" w:hAnsi="Arial" w:cs="Arial"/>
          <w:sz w:val="20"/>
          <w:szCs w:val="20"/>
          <w:lang w:eastAsia="ar-SA"/>
        </w:rPr>
        <w:t xml:space="preserve"> vyhotovení v elektronické </w:t>
      </w:r>
      <w:r w:rsidR="002B1391" w:rsidRPr="00296094">
        <w:rPr>
          <w:rFonts w:ascii="Arial" w:hAnsi="Arial" w:cs="Arial"/>
          <w:sz w:val="20"/>
          <w:szCs w:val="20"/>
          <w:lang w:eastAsia="ar-SA"/>
        </w:rPr>
        <w:t>podobě;</w:t>
      </w:r>
    </w:p>
    <w:p w14:paraId="3CE20577" w14:textId="77777777" w:rsidR="00570C5E" w:rsidRPr="00296094"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výkon funkce odpovědného geodeta po dobu realizace Díla a </w:t>
      </w:r>
      <w:r w:rsidR="00570C5E" w:rsidRPr="00296094">
        <w:rPr>
          <w:rFonts w:ascii="Arial" w:hAnsi="Arial" w:cs="Arial"/>
          <w:sz w:val="20"/>
          <w:szCs w:val="20"/>
          <w:lang w:eastAsia="ar-SA"/>
        </w:rPr>
        <w:t>zpracování geodetického zaměření dokončené stavby odpovědným geodetem</w:t>
      </w:r>
      <w:r w:rsidRPr="00296094">
        <w:rPr>
          <w:rFonts w:ascii="Arial" w:hAnsi="Arial" w:cs="Arial"/>
          <w:sz w:val="20"/>
          <w:szCs w:val="20"/>
          <w:lang w:eastAsia="ar-SA"/>
        </w:rPr>
        <w:t>;</w:t>
      </w:r>
    </w:p>
    <w:p w14:paraId="2A1D85A1" w14:textId="302363D7" w:rsidR="00570C5E" w:rsidRPr="00296094" w:rsidRDefault="00570C5E" w:rsidP="00296094">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zajištění potřebných nebo </w:t>
      </w:r>
      <w:r w:rsidR="00F36595" w:rsidRPr="00296094">
        <w:rPr>
          <w:rFonts w:ascii="Arial" w:hAnsi="Arial" w:cs="Arial"/>
          <w:sz w:val="20"/>
          <w:szCs w:val="20"/>
          <w:lang w:eastAsia="ar-SA"/>
        </w:rPr>
        <w:t>správními orgány</w:t>
      </w:r>
      <w:r w:rsidRPr="00296094">
        <w:rPr>
          <w:rFonts w:ascii="Arial" w:hAnsi="Arial" w:cs="Arial"/>
          <w:sz w:val="20"/>
          <w:szCs w:val="20"/>
          <w:lang w:eastAsia="ar-SA"/>
        </w:rPr>
        <w:t xml:space="preserve"> či obecně závaznými právními normami stanovených a požadovaných opatření či rozhodnutí nutných k provedení </w:t>
      </w:r>
      <w:r w:rsidR="002B1391" w:rsidRPr="00296094">
        <w:rPr>
          <w:rFonts w:ascii="Arial" w:hAnsi="Arial" w:cs="Arial"/>
          <w:sz w:val="20"/>
          <w:szCs w:val="20"/>
          <w:lang w:eastAsia="ar-SA"/>
        </w:rPr>
        <w:t>D</w:t>
      </w:r>
      <w:r w:rsidRPr="00296094">
        <w:rPr>
          <w:rFonts w:ascii="Arial" w:hAnsi="Arial" w:cs="Arial"/>
          <w:sz w:val="20"/>
          <w:szCs w:val="20"/>
          <w:lang w:eastAsia="ar-SA"/>
        </w:rPr>
        <w:t>íla</w:t>
      </w:r>
      <w:r w:rsidR="002B1391" w:rsidRPr="00296094">
        <w:rPr>
          <w:rFonts w:ascii="Arial" w:hAnsi="Arial" w:cs="Arial"/>
          <w:sz w:val="20"/>
          <w:szCs w:val="20"/>
          <w:lang w:eastAsia="ar-SA"/>
        </w:rPr>
        <w:t xml:space="preserve"> (vstupy na pozemky, zvláštní užívání komunikace apod.);</w:t>
      </w:r>
    </w:p>
    <w:p w14:paraId="499C2D22" w14:textId="77D560BA" w:rsidR="00DE0910" w:rsidRPr="00296094"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koordinace provádění </w:t>
      </w:r>
      <w:r w:rsidR="005A10D0" w:rsidRPr="00296094">
        <w:rPr>
          <w:rFonts w:ascii="Arial" w:hAnsi="Arial" w:cs="Arial"/>
          <w:sz w:val="20"/>
          <w:szCs w:val="20"/>
          <w:lang w:eastAsia="ar-SA"/>
        </w:rPr>
        <w:t>D</w:t>
      </w:r>
      <w:r w:rsidRPr="00296094">
        <w:rPr>
          <w:rFonts w:ascii="Arial" w:hAnsi="Arial" w:cs="Arial"/>
          <w:sz w:val="20"/>
          <w:szCs w:val="20"/>
          <w:lang w:eastAsia="ar-SA"/>
        </w:rPr>
        <w:t>íla s provozem vodního díla, aby bylo minimalizováno omezení jeho provozu</w:t>
      </w:r>
      <w:r w:rsidR="002B1391" w:rsidRPr="00296094">
        <w:rPr>
          <w:rFonts w:ascii="Arial" w:hAnsi="Arial" w:cs="Arial"/>
          <w:sz w:val="20"/>
          <w:szCs w:val="20"/>
          <w:lang w:eastAsia="ar-SA"/>
        </w:rPr>
        <w:t>;</w:t>
      </w:r>
    </w:p>
    <w:p w14:paraId="077C3B4F" w14:textId="456104E3" w:rsidR="00DE0910" w:rsidRPr="00296094"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vytvoření všech záznamů, kterými bude prokázáno dosažení předepsané kvality a předepsaných technických parametrů </w:t>
      </w:r>
      <w:r w:rsidR="005A10D0" w:rsidRPr="00296094">
        <w:rPr>
          <w:rFonts w:ascii="Arial" w:hAnsi="Arial" w:cs="Arial"/>
          <w:sz w:val="20"/>
          <w:szCs w:val="20"/>
          <w:lang w:eastAsia="ar-SA"/>
        </w:rPr>
        <w:t>D</w:t>
      </w:r>
      <w:r w:rsidRPr="00296094">
        <w:rPr>
          <w:rFonts w:ascii="Arial" w:hAnsi="Arial" w:cs="Arial"/>
          <w:sz w:val="20"/>
          <w:szCs w:val="20"/>
          <w:lang w:eastAsia="ar-SA"/>
        </w:rPr>
        <w:t>íla</w:t>
      </w:r>
      <w:r w:rsidR="002B1391" w:rsidRPr="00296094">
        <w:rPr>
          <w:rFonts w:ascii="Arial" w:hAnsi="Arial" w:cs="Arial"/>
          <w:sz w:val="20"/>
          <w:szCs w:val="20"/>
          <w:lang w:eastAsia="ar-SA"/>
        </w:rPr>
        <w:t>,</w:t>
      </w:r>
      <w:r w:rsidRPr="00296094">
        <w:rPr>
          <w:rFonts w:ascii="Arial" w:hAnsi="Arial" w:cs="Arial"/>
          <w:sz w:val="20"/>
          <w:szCs w:val="20"/>
          <w:lang w:eastAsia="ar-SA"/>
        </w:rPr>
        <w:t xml:space="preserve"> předání prohlášení o vlastnostech dle zákona č.</w:t>
      </w:r>
      <w:r w:rsidR="00F07C4A" w:rsidRPr="00296094">
        <w:rPr>
          <w:rFonts w:ascii="Arial" w:hAnsi="Arial" w:cs="Arial"/>
          <w:sz w:val="20"/>
          <w:szCs w:val="20"/>
          <w:lang w:eastAsia="ar-SA"/>
        </w:rPr>
        <w:t> </w:t>
      </w:r>
      <w:r w:rsidRPr="00296094">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296094">
        <w:rPr>
          <w:rFonts w:ascii="Arial" w:hAnsi="Arial" w:cs="Arial"/>
          <w:sz w:val="20"/>
          <w:szCs w:val="20"/>
          <w:lang w:eastAsia="ar-SA"/>
        </w:rPr>
        <w:t xml:space="preserve"> EU</w:t>
      </w:r>
      <w:r w:rsidRPr="00296094">
        <w:rPr>
          <w:rFonts w:ascii="Arial" w:hAnsi="Arial" w:cs="Arial"/>
          <w:sz w:val="20"/>
          <w:szCs w:val="20"/>
          <w:lang w:eastAsia="ar-SA"/>
        </w:rPr>
        <w:t xml:space="preserve"> pro stavební výrobky,</w:t>
      </w:r>
      <w:r w:rsidR="00F07C4A" w:rsidRPr="00296094">
        <w:rPr>
          <w:rFonts w:ascii="Arial" w:hAnsi="Arial" w:cs="Arial"/>
          <w:sz w:val="20"/>
          <w:szCs w:val="20"/>
          <w:lang w:eastAsia="ar-SA"/>
        </w:rPr>
        <w:t xml:space="preserve"> které budou zabudovány do </w:t>
      </w:r>
      <w:r w:rsidR="002B1391" w:rsidRPr="00296094">
        <w:rPr>
          <w:rFonts w:ascii="Arial" w:hAnsi="Arial" w:cs="Arial"/>
          <w:sz w:val="20"/>
          <w:szCs w:val="20"/>
          <w:lang w:eastAsia="ar-SA"/>
        </w:rPr>
        <w:t>D</w:t>
      </w:r>
      <w:r w:rsidR="00F07C4A" w:rsidRPr="00296094">
        <w:rPr>
          <w:rFonts w:ascii="Arial" w:hAnsi="Arial" w:cs="Arial"/>
          <w:sz w:val="20"/>
          <w:szCs w:val="20"/>
          <w:lang w:eastAsia="ar-SA"/>
        </w:rPr>
        <w:t>íla</w:t>
      </w:r>
      <w:r w:rsidR="002B1391" w:rsidRPr="00296094">
        <w:rPr>
          <w:rFonts w:ascii="Arial" w:hAnsi="Arial" w:cs="Arial"/>
          <w:sz w:val="20"/>
          <w:szCs w:val="20"/>
          <w:lang w:eastAsia="ar-SA"/>
        </w:rPr>
        <w:t>;</w:t>
      </w:r>
    </w:p>
    <w:p w14:paraId="352150BB" w14:textId="45BF24DB" w:rsidR="007260C5" w:rsidRPr="00296094"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296094">
        <w:rPr>
          <w:rFonts w:ascii="Arial" w:hAnsi="Arial" w:cs="Arial"/>
          <w:sz w:val="20"/>
          <w:szCs w:val="20"/>
          <w:lang w:eastAsia="ar-SA"/>
        </w:rPr>
        <w:t xml:space="preserve">další </w:t>
      </w:r>
      <w:r w:rsidR="002B1391" w:rsidRPr="00296094">
        <w:rPr>
          <w:rFonts w:ascii="Arial" w:hAnsi="Arial" w:cs="Arial"/>
          <w:sz w:val="20"/>
          <w:szCs w:val="20"/>
          <w:lang w:eastAsia="ar-SA"/>
        </w:rPr>
        <w:t>stavební práce, dodávky a služby</w:t>
      </w:r>
      <w:r w:rsidRPr="00296094">
        <w:rPr>
          <w:rFonts w:ascii="Arial" w:hAnsi="Arial" w:cs="Arial"/>
          <w:sz w:val="20"/>
          <w:szCs w:val="20"/>
          <w:lang w:eastAsia="ar-SA"/>
        </w:rPr>
        <w:t xml:space="preserve"> nezbytné</w:t>
      </w:r>
      <w:r w:rsidRPr="00296094">
        <w:rPr>
          <w:rFonts w:ascii="Arial" w:hAnsi="Arial" w:cs="Arial"/>
          <w:i/>
          <w:sz w:val="20"/>
          <w:szCs w:val="20"/>
        </w:rPr>
        <w:t xml:space="preserve"> </w:t>
      </w:r>
      <w:r w:rsidRPr="00296094">
        <w:rPr>
          <w:rFonts w:ascii="Arial" w:hAnsi="Arial" w:cs="Arial"/>
          <w:sz w:val="20"/>
          <w:szCs w:val="20"/>
        </w:rPr>
        <w:t xml:space="preserve">pro řádné provedení </w:t>
      </w:r>
      <w:r w:rsidR="002B1391" w:rsidRPr="00296094">
        <w:rPr>
          <w:rFonts w:ascii="Arial" w:hAnsi="Arial" w:cs="Arial"/>
          <w:sz w:val="20"/>
          <w:szCs w:val="20"/>
        </w:rPr>
        <w:t>D</w:t>
      </w:r>
      <w:r w:rsidRPr="00296094">
        <w:rPr>
          <w:rFonts w:ascii="Arial" w:hAnsi="Arial" w:cs="Arial"/>
          <w:sz w:val="20"/>
          <w:szCs w:val="20"/>
        </w:rPr>
        <w:t>íla</w:t>
      </w:r>
      <w:r w:rsidR="002B1391" w:rsidRPr="00296094">
        <w:rPr>
          <w:rFonts w:ascii="Arial" w:hAnsi="Arial" w:cs="Arial"/>
          <w:sz w:val="20"/>
          <w:szCs w:val="20"/>
        </w:rPr>
        <w:t>, resp. pro vydání kolaudačního rozhodnutí</w:t>
      </w:r>
      <w:r w:rsidR="007260C5" w:rsidRPr="00296094">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733ACFE7" w14:textId="77777777" w:rsidR="00296094" w:rsidRPr="00A85761" w:rsidRDefault="00296094" w:rsidP="00296094">
      <w:pPr>
        <w:numPr>
          <w:ilvl w:val="0"/>
          <w:numId w:val="14"/>
        </w:numPr>
        <w:tabs>
          <w:tab w:val="left" w:pos="0"/>
        </w:tabs>
        <w:suppressAutoHyphens/>
        <w:jc w:val="both"/>
        <w:rPr>
          <w:rFonts w:ascii="Arial" w:hAnsi="Arial" w:cs="Arial"/>
          <w:sz w:val="20"/>
          <w:szCs w:val="20"/>
          <w:lang w:eastAsia="ar-SA"/>
        </w:rPr>
      </w:pPr>
      <w:r w:rsidRPr="00A85761">
        <w:rPr>
          <w:rFonts w:ascii="Arial" w:hAnsi="Arial" w:cs="Arial"/>
          <w:sz w:val="20"/>
          <w:szCs w:val="20"/>
          <w:lang w:eastAsia="ar-SA"/>
        </w:rPr>
        <w:t>dokumentaci skutečného provedení stavby podle zákona č. 283/2021 Sb., stavební zákon, ve znění pozdějších předpisů, a vyhlášky č. 131/2024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p>
    <w:p w14:paraId="3246C5F5"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geodetické zaměření stavby na podkladě katastrální mapy ve 2 vyhotoveních v listinné podobě a 1 v elektronické formě v obvyklém formátu na vhodném datovém nosiči;</w:t>
      </w:r>
    </w:p>
    <w:p w14:paraId="6025175A"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zápisy a protokoly o provedení předepsaných zkoušek;</w:t>
      </w:r>
    </w:p>
    <w:p w14:paraId="09FDBF40"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originál stavebního deníku (oražený razítkem autorizované osoby pro obor „Stavby vodního hospodářství a krajinného inženýrství“, dříve „Vodohospodářské stavby“);</w:t>
      </w:r>
    </w:p>
    <w:p w14:paraId="669EAEC6"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veškerou stavební a technickou dokumentaci vztahující se k Dílu a jeho provádění;</w:t>
      </w:r>
    </w:p>
    <w:p w14:paraId="70A3C86E"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 xml:space="preserve">dokumenty dokladující kvalitu Díla, tj. atesty, prohlášení o vlastnostech na použité materiály atd.; </w:t>
      </w:r>
    </w:p>
    <w:p w14:paraId="564D1062"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doklady o nakládání s odpady;</w:t>
      </w:r>
    </w:p>
    <w:p w14:paraId="657A5325" w14:textId="77777777" w:rsidR="00296094"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doklady, jejichž zajištění je vyžadováno Podklady (zejm. Povolením záměru) a doklady nezbytné k vydání kolaudačního rozhodnutí (vyjma žádosti o vydání kolaudačního rozhodnutí);</w:t>
      </w:r>
    </w:p>
    <w:p w14:paraId="20D4A097" w14:textId="77777777" w:rsidR="00296094" w:rsidRPr="00357212" w:rsidRDefault="00296094" w:rsidP="00296094">
      <w:pPr>
        <w:numPr>
          <w:ilvl w:val="0"/>
          <w:numId w:val="14"/>
        </w:numPr>
        <w:tabs>
          <w:tab w:val="left" w:pos="0"/>
        </w:tabs>
        <w:suppressAutoHyphens/>
        <w:ind w:left="714" w:hanging="357"/>
        <w:jc w:val="both"/>
        <w:rPr>
          <w:rFonts w:ascii="Arial" w:hAnsi="Arial" w:cs="Arial"/>
          <w:sz w:val="20"/>
          <w:szCs w:val="20"/>
        </w:rPr>
      </w:pPr>
      <w:r w:rsidRPr="00357212">
        <w:rPr>
          <w:rFonts w:ascii="Arial" w:hAnsi="Arial" w:cs="Arial"/>
          <w:sz w:val="20"/>
          <w:szCs w:val="20"/>
        </w:rPr>
        <w:t>doklad o skutečném množství odtěženého sedimentu v m3, potvrzené odborně způsobilou osobou (autorizovanou ve vodním hospodářství, geodetem);</w:t>
      </w:r>
    </w:p>
    <w:p w14:paraId="182174C9"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Pr>
          <w:rFonts w:ascii="Arial" w:hAnsi="Arial" w:cs="Arial"/>
          <w:sz w:val="20"/>
          <w:szCs w:val="20"/>
        </w:rPr>
        <w:lastRenderedPageBreak/>
        <w:t>údaje</w:t>
      </w:r>
      <w:r w:rsidRPr="00357212">
        <w:rPr>
          <w:rFonts w:ascii="Arial" w:hAnsi="Arial" w:cs="Arial"/>
          <w:sz w:val="20"/>
          <w:szCs w:val="20"/>
        </w:rPr>
        <w:t xml:space="preserve"> o </w:t>
      </w:r>
      <w:r>
        <w:rPr>
          <w:rFonts w:ascii="Arial" w:hAnsi="Arial" w:cs="Arial"/>
          <w:sz w:val="20"/>
          <w:szCs w:val="20"/>
        </w:rPr>
        <w:t xml:space="preserve">nakládání s vytěženým sedimentem a o jeho </w:t>
      </w:r>
      <w:r w:rsidRPr="00357212">
        <w:rPr>
          <w:rFonts w:ascii="Arial" w:hAnsi="Arial" w:cs="Arial"/>
          <w:sz w:val="20"/>
          <w:szCs w:val="20"/>
        </w:rPr>
        <w:t>uložení</w:t>
      </w:r>
      <w:r>
        <w:rPr>
          <w:rFonts w:ascii="Arial" w:hAnsi="Arial" w:cs="Arial"/>
          <w:sz w:val="20"/>
          <w:szCs w:val="20"/>
        </w:rPr>
        <w:t xml:space="preserve">, </w:t>
      </w:r>
      <w:r w:rsidRPr="0053061F">
        <w:rPr>
          <w:rFonts w:ascii="Arial" w:hAnsi="Arial" w:cs="Arial"/>
          <w:sz w:val="20"/>
          <w:szCs w:val="20"/>
        </w:rPr>
        <w:t>údaj</w:t>
      </w:r>
      <w:r>
        <w:rPr>
          <w:rFonts w:ascii="Arial" w:hAnsi="Arial" w:cs="Arial"/>
          <w:sz w:val="20"/>
          <w:szCs w:val="20"/>
        </w:rPr>
        <w:t>e</w:t>
      </w:r>
      <w:r w:rsidRPr="0053061F">
        <w:rPr>
          <w:rFonts w:ascii="Arial" w:hAnsi="Arial" w:cs="Arial"/>
          <w:sz w:val="20"/>
          <w:szCs w:val="20"/>
        </w:rPr>
        <w:t xml:space="preserve"> o </w:t>
      </w:r>
      <w:r>
        <w:rPr>
          <w:rFonts w:ascii="Arial" w:hAnsi="Arial" w:cs="Arial"/>
          <w:sz w:val="20"/>
          <w:szCs w:val="20"/>
        </w:rPr>
        <w:t xml:space="preserve">pozemcích, na které byl vytěžený sediment ukládán, tj. snímky katastrálních map a výpis z katastru nemovitostí ne straší než 3 měsíce, dále souhlas uživatelů příslušných pozemků s ukládáním sedimentu, </w:t>
      </w:r>
      <w:r w:rsidRPr="0053061F">
        <w:rPr>
          <w:rFonts w:ascii="Arial" w:hAnsi="Arial" w:cs="Arial"/>
          <w:sz w:val="20"/>
          <w:szCs w:val="20"/>
        </w:rPr>
        <w:t>v případě prodeje sedimentu doložit daňový doklad o prodeji vytěženého materiálu,</w:t>
      </w:r>
    </w:p>
    <w:p w14:paraId="5689F1C6"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fotodokumentaci z provádění Díla,</w:t>
      </w:r>
    </w:p>
    <w:p w14:paraId="050D1FF6"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další doklady dle Smlouvy nebo právních předpisů.</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38453BFD" w14:textId="77777777" w:rsidR="00296094" w:rsidRDefault="00296094" w:rsidP="00296094">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Pr>
          <w:rFonts w:ascii="Arial" w:hAnsi="Arial" w:cs="Arial"/>
          <w:sz w:val="20"/>
          <w:szCs w:val="20"/>
        </w:rPr>
        <w:t>D</w:t>
      </w:r>
      <w:r w:rsidRPr="00F27236">
        <w:rPr>
          <w:rFonts w:ascii="Arial" w:hAnsi="Arial" w:cs="Arial"/>
          <w:sz w:val="20"/>
          <w:szCs w:val="20"/>
        </w:rPr>
        <w:t>ílo zavazuje provést v těchto termínech:</w:t>
      </w:r>
      <w:bookmarkEnd w:id="2"/>
    </w:p>
    <w:p w14:paraId="531B2410" w14:textId="77777777" w:rsidR="00296094" w:rsidRDefault="00296094" w:rsidP="00296094">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96094" w:rsidRPr="002D63AC" w14:paraId="032DD19D" w14:textId="77777777" w:rsidTr="009D1379">
        <w:tc>
          <w:tcPr>
            <w:tcW w:w="4524" w:type="dxa"/>
          </w:tcPr>
          <w:p w14:paraId="53435AC5" w14:textId="77777777" w:rsidR="00296094" w:rsidRPr="002D63AC" w:rsidRDefault="00296094" w:rsidP="009D13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59FE130D" w14:textId="1669B59B" w:rsidR="00296094" w:rsidRPr="002D63AC" w:rsidRDefault="00296094" w:rsidP="009D1379">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296094" w:rsidRPr="002D63AC" w14:paraId="0493F5BB" w14:textId="77777777" w:rsidTr="009D1379">
        <w:tc>
          <w:tcPr>
            <w:tcW w:w="4524" w:type="dxa"/>
          </w:tcPr>
          <w:p w14:paraId="0FCF1921" w14:textId="77777777" w:rsidR="00296094" w:rsidRPr="002D63AC" w:rsidRDefault="00296094" w:rsidP="009D13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1703B719" w14:textId="77777777" w:rsidR="00296094" w:rsidRPr="002D63AC" w:rsidRDefault="00296094" w:rsidP="009D13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296094" w:rsidRPr="002D63AC" w14:paraId="6703BD7E" w14:textId="77777777" w:rsidTr="009D1379">
        <w:tc>
          <w:tcPr>
            <w:tcW w:w="4524" w:type="dxa"/>
          </w:tcPr>
          <w:p w14:paraId="3B46AA86" w14:textId="77777777" w:rsidR="00296094" w:rsidRDefault="00296094" w:rsidP="009D1379">
            <w:pPr>
              <w:suppressAutoHyphens/>
              <w:jc w:val="both"/>
              <w:rPr>
                <w:rFonts w:ascii="Arial" w:hAnsi="Arial" w:cs="Arial"/>
                <w:sz w:val="20"/>
                <w:szCs w:val="20"/>
              </w:rPr>
            </w:pPr>
            <w:r w:rsidRPr="00BB3D6B">
              <w:rPr>
                <w:rFonts w:ascii="Arial" w:hAnsi="Arial" w:cs="Arial"/>
                <w:sz w:val="20"/>
                <w:szCs w:val="20"/>
              </w:rPr>
              <w:t xml:space="preserve">termín min. dílčího finančního plnění </w:t>
            </w:r>
            <w:r>
              <w:rPr>
                <w:rFonts w:ascii="Arial" w:hAnsi="Arial" w:cs="Arial"/>
                <w:sz w:val="20"/>
                <w:szCs w:val="20"/>
              </w:rPr>
              <w:t>1</w:t>
            </w:r>
            <w:r w:rsidRPr="00BB3D6B">
              <w:rPr>
                <w:rFonts w:ascii="Arial" w:hAnsi="Arial" w:cs="Arial"/>
                <w:sz w:val="20"/>
                <w:szCs w:val="20"/>
              </w:rPr>
              <w:t> 000 000 Kč bez DPH</w:t>
            </w:r>
            <w:r w:rsidRPr="00BB3D6B">
              <w:rPr>
                <w:rFonts w:ascii="Arial" w:hAnsi="Arial" w:cs="Arial"/>
                <w:sz w:val="20"/>
                <w:szCs w:val="20"/>
                <w:lang w:eastAsia="ar-SA"/>
              </w:rPr>
              <w:t xml:space="preserve"> (milník č. 1)</w:t>
            </w:r>
          </w:p>
        </w:tc>
        <w:tc>
          <w:tcPr>
            <w:tcW w:w="4536" w:type="dxa"/>
          </w:tcPr>
          <w:p w14:paraId="2108BB3C" w14:textId="77777777" w:rsidR="00296094" w:rsidRPr="002D63AC" w:rsidRDefault="00296094" w:rsidP="009D1379">
            <w:pPr>
              <w:suppressAutoHyphens/>
              <w:jc w:val="both"/>
              <w:rPr>
                <w:rFonts w:ascii="Arial" w:hAnsi="Arial" w:cs="Arial"/>
                <w:sz w:val="20"/>
                <w:szCs w:val="20"/>
                <w:lang w:eastAsia="ar-SA"/>
              </w:rPr>
            </w:pPr>
            <w:r w:rsidRPr="00BB3D6B">
              <w:rPr>
                <w:rFonts w:ascii="Arial" w:hAnsi="Arial" w:cs="Arial"/>
                <w:sz w:val="20"/>
                <w:szCs w:val="20"/>
                <w:lang w:eastAsia="ar-SA"/>
              </w:rPr>
              <w:t>do 3</w:t>
            </w:r>
            <w:r>
              <w:rPr>
                <w:rFonts w:ascii="Arial" w:hAnsi="Arial" w:cs="Arial"/>
                <w:sz w:val="20"/>
                <w:szCs w:val="20"/>
                <w:lang w:eastAsia="ar-SA"/>
              </w:rPr>
              <w:t>0</w:t>
            </w:r>
            <w:r w:rsidRPr="00BB3D6B">
              <w:rPr>
                <w:rFonts w:ascii="Arial" w:hAnsi="Arial" w:cs="Arial"/>
                <w:sz w:val="20"/>
                <w:szCs w:val="20"/>
                <w:lang w:eastAsia="ar-SA"/>
              </w:rPr>
              <w:t>.1</w:t>
            </w:r>
            <w:r>
              <w:rPr>
                <w:rFonts w:ascii="Arial" w:hAnsi="Arial" w:cs="Arial"/>
                <w:sz w:val="20"/>
                <w:szCs w:val="20"/>
                <w:lang w:eastAsia="ar-SA"/>
              </w:rPr>
              <w:t>1</w:t>
            </w:r>
            <w:r w:rsidRPr="00BB3D6B">
              <w:rPr>
                <w:rFonts w:ascii="Arial" w:hAnsi="Arial" w:cs="Arial"/>
                <w:sz w:val="20"/>
                <w:szCs w:val="20"/>
                <w:lang w:eastAsia="ar-SA"/>
              </w:rPr>
              <w:t>.2025</w:t>
            </w:r>
          </w:p>
        </w:tc>
      </w:tr>
      <w:tr w:rsidR="00296094" w:rsidRPr="002D63AC" w14:paraId="166A3C0D" w14:textId="77777777" w:rsidTr="009D1379">
        <w:tc>
          <w:tcPr>
            <w:tcW w:w="4524" w:type="dxa"/>
          </w:tcPr>
          <w:p w14:paraId="15897CAB" w14:textId="77777777" w:rsidR="00296094" w:rsidRPr="002D63AC" w:rsidRDefault="00296094" w:rsidP="009D1379">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56806331" w14:textId="77777777" w:rsidR="00296094" w:rsidRPr="002D63AC" w:rsidRDefault="00296094" w:rsidP="009D1379">
            <w:pPr>
              <w:suppressAutoHyphens/>
              <w:jc w:val="both"/>
              <w:rPr>
                <w:rFonts w:ascii="Arial" w:hAnsi="Arial" w:cs="Arial"/>
                <w:sz w:val="20"/>
                <w:szCs w:val="20"/>
                <w:lang w:eastAsia="ar-SA"/>
              </w:rPr>
            </w:pPr>
            <w:r w:rsidRPr="009E0DF5">
              <w:rPr>
                <w:rFonts w:ascii="Arial" w:hAnsi="Arial" w:cs="Arial"/>
                <w:sz w:val="20"/>
                <w:szCs w:val="20"/>
                <w:lang w:eastAsia="ar-SA"/>
              </w:rPr>
              <w:t>do 30.6.2026</w:t>
            </w:r>
          </w:p>
        </w:tc>
      </w:tr>
    </w:tbl>
    <w:p w14:paraId="048E6BC2" w14:textId="77777777" w:rsidR="00296094" w:rsidRDefault="00296094" w:rsidP="00296094">
      <w:pPr>
        <w:ind w:left="4962" w:hanging="4605"/>
        <w:jc w:val="both"/>
        <w:rPr>
          <w:rFonts w:ascii="Arial" w:hAnsi="Arial" w:cs="Arial"/>
          <w:b/>
          <w:strike/>
          <w:sz w:val="20"/>
          <w:szCs w:val="20"/>
        </w:rPr>
      </w:pPr>
    </w:p>
    <w:p w14:paraId="66C8AB52" w14:textId="77777777" w:rsidR="00296094" w:rsidRDefault="00296094" w:rsidP="00296094">
      <w:pPr>
        <w:suppressAutoHyphens/>
        <w:ind w:left="360"/>
        <w:jc w:val="both"/>
        <w:rPr>
          <w:rFonts w:ascii="Arial" w:hAnsi="Arial" w:cs="Arial"/>
          <w:sz w:val="20"/>
          <w:szCs w:val="20"/>
        </w:rPr>
      </w:pPr>
      <w:r w:rsidRPr="00BB3D6B">
        <w:rPr>
          <w:rFonts w:ascii="Arial" w:hAnsi="Arial" w:cs="Arial"/>
          <w:sz w:val="20"/>
          <w:szCs w:val="20"/>
        </w:rPr>
        <w:t>Výše částky dílčího finančního plnění je závazná a její navýšení, nebo snížení je možné až na základě dohody s odpovědným TDI.</w:t>
      </w:r>
    </w:p>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0523AC58"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225EF5" w:rsidRPr="00225EF5">
        <w:rPr>
          <w:rFonts w:ascii="Arial" w:hAnsi="Arial" w:cs="Arial"/>
          <w:sz w:val="20"/>
          <w:szCs w:val="20"/>
        </w:rPr>
        <w:t>vodní tok Dyje pod jezem Bulhary</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225EF5" w:rsidRPr="00225EF5">
        <w:rPr>
          <w:rFonts w:ascii="Arial" w:hAnsi="Arial" w:cs="Arial"/>
          <w:sz w:val="20"/>
          <w:szCs w:val="20"/>
        </w:rPr>
        <w:t xml:space="preserve">Nejdek u Lednice.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3D08AAD4" w:rsidR="002D63AC" w:rsidRDefault="002D63AC" w:rsidP="00D03C79">
      <w:pPr>
        <w:pStyle w:val="Odstavecseseznamem"/>
        <w:contextualSpacing w:val="0"/>
        <w:rPr>
          <w:rFonts w:ascii="Arial" w:hAnsi="Arial" w:cs="Arial"/>
          <w:sz w:val="20"/>
          <w:szCs w:val="20"/>
        </w:rPr>
      </w:pPr>
    </w:p>
    <w:p w14:paraId="108E5E63" w14:textId="40C7A780" w:rsidR="00780F39" w:rsidRDefault="00780F39" w:rsidP="00D03C79">
      <w:pPr>
        <w:pStyle w:val="Odstavecseseznamem"/>
        <w:contextualSpacing w:val="0"/>
        <w:rPr>
          <w:rFonts w:ascii="Arial" w:hAnsi="Arial" w:cs="Arial"/>
          <w:sz w:val="20"/>
          <w:szCs w:val="20"/>
        </w:rPr>
      </w:pPr>
    </w:p>
    <w:p w14:paraId="4671A16E" w14:textId="77777777" w:rsidR="00780F39" w:rsidRDefault="00780F39"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ermStart w:id="870541680" w:edGrp="everyone"/>
            <w:r w:rsidRPr="0069776A">
              <w:rPr>
                <w:rFonts w:ascii="Arial" w:hAnsi="Arial" w:cs="Arial"/>
                <w:sz w:val="20"/>
                <w:szCs w:val="20"/>
              </w:rPr>
              <w:t>.…….…...</w:t>
            </w:r>
            <w:permEnd w:id="870541680"/>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11FEE81C"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E873B8">
        <w:rPr>
          <w:rFonts w:ascii="Arial" w:hAnsi="Arial" w:cs="Arial"/>
          <w:sz w:val="20"/>
          <w:szCs w:val="20"/>
        </w:rPr>
        <w:t xml:space="preserve"> </w:t>
      </w:r>
      <w:r w:rsidR="00111F9E" w:rsidRPr="00814CB3">
        <w:rPr>
          <w:rFonts w:ascii="Arial" w:hAnsi="Arial" w:cs="Arial"/>
          <w:sz w:val="20"/>
          <w:szCs w:val="20"/>
        </w:rPr>
        <w:t xml:space="preserve">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26F4E18B"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Pr="00225EF5">
        <w:rPr>
          <w:rFonts w:ascii="Arial" w:hAnsi="Arial" w:cs="Arial"/>
          <w:sz w:val="20"/>
          <w:szCs w:val="20"/>
        </w:rPr>
        <w:t>30</w:t>
      </w:r>
      <w:r w:rsidR="007260C5" w:rsidRPr="00225EF5">
        <w:rPr>
          <w:rFonts w:ascii="Arial" w:hAnsi="Arial" w:cs="Arial"/>
          <w:sz w:val="20"/>
          <w:szCs w:val="20"/>
        </w:rPr>
        <w:t xml:space="preserve"> </w:t>
      </w:r>
      <w:r w:rsidRPr="00041FB8">
        <w:rPr>
          <w:rFonts w:ascii="Arial" w:hAnsi="Arial" w:cs="Arial"/>
          <w:sz w:val="20"/>
          <w:szCs w:val="20"/>
        </w:rPr>
        <w:t>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lastRenderedPageBreak/>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6FAF2091" w14:textId="51B6B9A7" w:rsidR="009F1808" w:rsidRDefault="00B9085A" w:rsidP="00225EF5">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9FD2624" w14:textId="77777777" w:rsidR="00225EF5" w:rsidRDefault="00225EF5" w:rsidP="00225EF5">
      <w:pPr>
        <w:ind w:left="357"/>
        <w:jc w:val="both"/>
        <w:rPr>
          <w:rFonts w:ascii="Arial" w:hAnsi="Arial" w:cs="Arial"/>
          <w:sz w:val="20"/>
          <w:szCs w:val="20"/>
        </w:rPr>
      </w:pPr>
    </w:p>
    <w:p w14:paraId="13D4470F" w14:textId="77777777" w:rsidR="00225EF5" w:rsidRPr="00D84EF5" w:rsidRDefault="00225EF5" w:rsidP="00225EF5">
      <w:pPr>
        <w:numPr>
          <w:ilvl w:val="0"/>
          <w:numId w:val="5"/>
        </w:numPr>
        <w:tabs>
          <w:tab w:val="clear" w:pos="780"/>
        </w:tabs>
        <w:ind w:left="357" w:hanging="357"/>
        <w:jc w:val="both"/>
        <w:rPr>
          <w:rFonts w:ascii="Arial" w:hAnsi="Arial" w:cs="Arial"/>
          <w:sz w:val="20"/>
          <w:szCs w:val="20"/>
        </w:rPr>
      </w:pPr>
      <w:r w:rsidRPr="00D84EF5">
        <w:rPr>
          <w:rFonts w:ascii="Arial" w:hAnsi="Arial" w:cs="Arial"/>
          <w:sz w:val="20"/>
          <w:szCs w:val="20"/>
        </w:rPr>
        <w:t xml:space="preserve">Zhotovitel se zavazuje provádět Dílo osobami, které v Nabídce na Veřejnou zakázku uvedl jako členy realizačního týmu. Zhotovitel je oprávněn změnit člena realizačního týmu pouze s písemným </w:t>
      </w:r>
      <w:r w:rsidRPr="00D84EF5">
        <w:rPr>
          <w:rFonts w:ascii="Arial" w:hAnsi="Arial" w:cs="Arial"/>
          <w:sz w:val="20"/>
          <w:szCs w:val="20"/>
        </w:rPr>
        <w:lastRenderedPageBreak/>
        <w:t>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36FFF12E" w14:textId="77777777" w:rsidR="00225EF5" w:rsidRPr="00225EF5" w:rsidRDefault="00225EF5" w:rsidP="00225EF5">
      <w:pPr>
        <w:ind w:left="357"/>
        <w:jc w:val="both"/>
        <w:rPr>
          <w:rFonts w:ascii="Arial" w:hAnsi="Arial" w:cs="Arial"/>
          <w:sz w:val="20"/>
          <w:szCs w:val="20"/>
        </w:rPr>
      </w:pP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FAD1130"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225EF5">
        <w:rPr>
          <w:rFonts w:ascii="Arial" w:hAnsi="Arial" w:cs="Arial"/>
          <w:sz w:val="20"/>
          <w:szCs w:val="20"/>
        </w:rPr>
        <w:t>předchozího</w:t>
      </w:r>
      <w:r w:rsidR="00F6170A" w:rsidRPr="00225EF5">
        <w:rPr>
          <w:rFonts w:ascii="Arial" w:hAnsi="Arial" w:cs="Arial"/>
          <w:sz w:val="20"/>
          <w:szCs w:val="20"/>
        </w:rPr>
        <w:t xml:space="preserve"> </w:t>
      </w:r>
      <w:r w:rsidRPr="00225EF5">
        <w:rPr>
          <w:rFonts w:ascii="Arial" w:hAnsi="Arial" w:cs="Arial"/>
          <w:sz w:val="20"/>
          <w:szCs w:val="20"/>
        </w:rPr>
        <w:t>předchozích dvou odstavců je Objednatel oprávněn požadovat zaplacení smluvní pokuty ve výši 0,2 % ceny Díla</w:t>
      </w:r>
      <w:r w:rsidRPr="00603DEA">
        <w:rPr>
          <w:rFonts w:ascii="Arial" w:hAnsi="Arial" w:cs="Arial"/>
          <w:sz w:val="20"/>
          <w:szCs w:val="20"/>
        </w:rPr>
        <w:t xml:space="preserve">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90121F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w:t>
      </w:r>
      <w:r w:rsidR="00EE297A">
        <w:rPr>
          <w:rFonts w:ascii="Arial" w:hAnsi="Arial" w:cs="Arial"/>
          <w:sz w:val="20"/>
          <w:szCs w:val="20"/>
        </w:rPr>
        <w:t xml:space="preserve"> </w:t>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4F3FC427"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čtyřech stejnopisech, z nichž tři obdrží Objednatel a jeden </w:t>
      </w:r>
      <w:r w:rsidRPr="0026641A">
        <w:rPr>
          <w:rFonts w:ascii="Arial" w:hAnsi="Arial" w:cs="Arial"/>
          <w:sz w:val="20"/>
          <w:szCs w:val="20"/>
        </w:rPr>
        <w:t>Zhotovitel</w:t>
      </w:r>
      <w:r w:rsidR="00225EF5">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66BD923E" w14:textId="4B2A63F1"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6D27C169" w14:textId="77777777" w:rsidR="009D1379" w:rsidRDefault="009D1379" w:rsidP="009D1379">
      <w:pPr>
        <w:pStyle w:val="Odstavecseseznamem"/>
        <w:rPr>
          <w:rFonts w:ascii="Arial" w:hAnsi="Arial" w:cs="Arial"/>
          <w:sz w:val="20"/>
          <w:szCs w:val="20"/>
        </w:rPr>
      </w:pPr>
    </w:p>
    <w:p w14:paraId="3448EFE4" w14:textId="2933D334" w:rsidR="009D1379" w:rsidRDefault="009D1379" w:rsidP="009D1379">
      <w:pPr>
        <w:ind w:left="357"/>
        <w:jc w:val="both"/>
        <w:rPr>
          <w:rFonts w:ascii="Arial" w:hAnsi="Arial" w:cs="Arial"/>
          <w:sz w:val="20"/>
          <w:szCs w:val="20"/>
        </w:rPr>
      </w:pPr>
    </w:p>
    <w:p w14:paraId="443A47AF" w14:textId="0ADCDD98" w:rsidR="009D1379" w:rsidRDefault="009D1379" w:rsidP="009D1379">
      <w:pPr>
        <w:ind w:left="357"/>
        <w:jc w:val="both"/>
        <w:rPr>
          <w:rFonts w:ascii="Arial" w:hAnsi="Arial" w:cs="Arial"/>
          <w:sz w:val="20"/>
          <w:szCs w:val="20"/>
        </w:rPr>
      </w:pPr>
    </w:p>
    <w:p w14:paraId="562DBB9A" w14:textId="3382E34E" w:rsidR="009D1379" w:rsidRDefault="009D1379" w:rsidP="009D1379">
      <w:pPr>
        <w:ind w:left="357"/>
        <w:jc w:val="both"/>
        <w:rPr>
          <w:rFonts w:ascii="Arial" w:hAnsi="Arial" w:cs="Arial"/>
          <w:sz w:val="20"/>
          <w:szCs w:val="20"/>
        </w:rPr>
      </w:pPr>
    </w:p>
    <w:p w14:paraId="3F56F171" w14:textId="77777777" w:rsidR="009D1379" w:rsidRDefault="009D1379" w:rsidP="009D1379">
      <w:pPr>
        <w:ind w:left="357"/>
        <w:jc w:val="both"/>
        <w:rPr>
          <w:rFonts w:ascii="Arial" w:hAnsi="Arial" w:cs="Arial"/>
          <w:sz w:val="20"/>
          <w:szCs w:val="20"/>
        </w:rPr>
      </w:pPr>
    </w:p>
    <w:p w14:paraId="270D379D" w14:textId="3DBA396E" w:rsidR="003B29AA" w:rsidRDefault="003B29AA" w:rsidP="00D03C79">
      <w:pPr>
        <w:jc w:val="both"/>
        <w:rPr>
          <w:rFonts w:ascii="Arial" w:hAnsi="Arial" w:cs="Arial"/>
          <w:sz w:val="20"/>
          <w:szCs w:val="20"/>
        </w:rPr>
      </w:pPr>
    </w:p>
    <w:p w14:paraId="2C39FC91" w14:textId="77777777" w:rsidR="0069776A" w:rsidRPr="00F27236" w:rsidRDefault="0069776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417E5B96" w14:textId="77777777" w:rsidR="00225EF5" w:rsidRPr="00E873B8" w:rsidRDefault="00225EF5" w:rsidP="00225EF5">
      <w:pPr>
        <w:pStyle w:val="Odstavecseseznamem"/>
        <w:numPr>
          <w:ilvl w:val="0"/>
          <w:numId w:val="20"/>
        </w:numPr>
        <w:contextualSpacing w:val="0"/>
        <w:rPr>
          <w:rFonts w:ascii="Arial" w:hAnsi="Arial" w:cs="Arial"/>
          <w:i/>
          <w:sz w:val="20"/>
          <w:szCs w:val="20"/>
        </w:rPr>
      </w:pPr>
      <w:r w:rsidRPr="00E873B8">
        <w:rPr>
          <w:rFonts w:ascii="Arial" w:hAnsi="Arial" w:cs="Arial"/>
          <w:i/>
          <w:sz w:val="20"/>
          <w:szCs w:val="20"/>
        </w:rPr>
        <w:t>Seznam poddodavatelů vč. rozsahu jejich plnění ke dni uzavření Smlouvy</w:t>
      </w:r>
    </w:p>
    <w:p w14:paraId="26D49099" w14:textId="77777777" w:rsidR="004E5312" w:rsidRPr="004E5312" w:rsidRDefault="004E5312" w:rsidP="00225EF5">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256BFD72" w14:textId="77777777" w:rsidR="00225EF5" w:rsidRPr="004E5312" w:rsidRDefault="00225EF5" w:rsidP="00225EF5">
      <w:pPr>
        <w:rPr>
          <w:rFonts w:ascii="Arial" w:hAnsi="Arial" w:cs="Arial"/>
          <w:sz w:val="20"/>
          <w:szCs w:val="20"/>
        </w:rPr>
      </w:pPr>
    </w:p>
    <w:p w14:paraId="3AE6C213" w14:textId="77777777" w:rsidR="00225EF5" w:rsidRPr="004E5312" w:rsidRDefault="00225EF5" w:rsidP="00225EF5">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1650799277" w:edGrp="everyone"/>
      <w:r w:rsidRPr="004E5312">
        <w:rPr>
          <w:rFonts w:ascii="Arial" w:hAnsi="Arial" w:cs="Arial"/>
          <w:sz w:val="20"/>
          <w:szCs w:val="20"/>
        </w:rPr>
        <w:t>V ………………………… dne:</w:t>
      </w:r>
      <w:permEnd w:id="1650799277"/>
    </w:p>
    <w:p w14:paraId="41B02D91" w14:textId="77777777" w:rsidR="00225EF5" w:rsidRPr="004E5312" w:rsidRDefault="00225EF5" w:rsidP="00225EF5">
      <w:pPr>
        <w:keepNext/>
        <w:tabs>
          <w:tab w:val="left" w:pos="4962"/>
        </w:tabs>
        <w:rPr>
          <w:rFonts w:ascii="Arial" w:hAnsi="Arial" w:cs="Arial"/>
          <w:sz w:val="20"/>
          <w:szCs w:val="20"/>
        </w:rPr>
      </w:pPr>
    </w:p>
    <w:p w14:paraId="1ED0E546" w14:textId="77777777" w:rsidR="00225EF5" w:rsidRPr="004E5312" w:rsidRDefault="00225EF5" w:rsidP="00225EF5">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4EF880DA" w14:textId="77777777" w:rsidR="00225EF5" w:rsidRPr="004E5312" w:rsidRDefault="00225EF5" w:rsidP="00225EF5">
      <w:pPr>
        <w:keepNext/>
        <w:tabs>
          <w:tab w:val="left" w:pos="4962"/>
        </w:tabs>
        <w:jc w:val="center"/>
        <w:rPr>
          <w:rFonts w:ascii="Arial" w:hAnsi="Arial" w:cs="Arial"/>
          <w:b/>
          <w:sz w:val="20"/>
          <w:szCs w:val="20"/>
        </w:rPr>
      </w:pPr>
    </w:p>
    <w:p w14:paraId="2E73FD8B" w14:textId="77777777" w:rsidR="00225EF5" w:rsidRPr="004E5312" w:rsidRDefault="00225EF5" w:rsidP="00225EF5">
      <w:pPr>
        <w:keepNext/>
        <w:tabs>
          <w:tab w:val="left" w:pos="4962"/>
        </w:tabs>
        <w:jc w:val="center"/>
        <w:rPr>
          <w:rFonts w:ascii="Arial" w:hAnsi="Arial" w:cs="Arial"/>
          <w:b/>
          <w:sz w:val="20"/>
          <w:szCs w:val="20"/>
        </w:rPr>
      </w:pPr>
    </w:p>
    <w:p w14:paraId="32D288E0" w14:textId="77777777" w:rsidR="00225EF5" w:rsidRPr="004E5312" w:rsidRDefault="00225EF5" w:rsidP="00225EF5">
      <w:pPr>
        <w:keepNext/>
        <w:tabs>
          <w:tab w:val="left" w:pos="4962"/>
        </w:tabs>
        <w:jc w:val="center"/>
        <w:rPr>
          <w:rFonts w:ascii="Arial" w:hAnsi="Arial" w:cs="Arial"/>
          <w:b/>
          <w:sz w:val="20"/>
          <w:szCs w:val="20"/>
        </w:rPr>
      </w:pPr>
    </w:p>
    <w:p w14:paraId="51D9C8E0" w14:textId="77777777" w:rsidR="00225EF5" w:rsidRPr="004E5312" w:rsidRDefault="00225EF5" w:rsidP="00225EF5">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2AFC0880" w14:textId="77777777" w:rsidR="00225EF5" w:rsidRPr="003C0409" w:rsidRDefault="00225EF5" w:rsidP="00225EF5">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1430992634" w:edGrp="everyone"/>
      <w:r w:rsidRPr="003C0409">
        <w:rPr>
          <w:rFonts w:ascii="Arial" w:hAnsi="Arial" w:cs="Arial"/>
          <w:sz w:val="20"/>
          <w:szCs w:val="20"/>
        </w:rPr>
        <w:t>obchodní firma</w:t>
      </w:r>
      <w:permEnd w:id="1430992634"/>
    </w:p>
    <w:p w14:paraId="21DEE926" w14:textId="77777777" w:rsidR="00225EF5" w:rsidRPr="003C0409" w:rsidRDefault="00225EF5" w:rsidP="00225EF5">
      <w:pPr>
        <w:keepNext/>
        <w:tabs>
          <w:tab w:val="center" w:pos="1800"/>
          <w:tab w:val="center" w:pos="6521"/>
        </w:tabs>
        <w:rPr>
          <w:rFonts w:ascii="Arial" w:hAnsi="Arial" w:cs="Arial"/>
          <w:sz w:val="20"/>
          <w:szCs w:val="20"/>
        </w:rPr>
      </w:pPr>
      <w:r w:rsidRPr="003C0409">
        <w:rPr>
          <w:rFonts w:ascii="Arial" w:hAnsi="Arial" w:cs="Arial"/>
          <w:sz w:val="20"/>
          <w:szCs w:val="20"/>
        </w:rPr>
        <w:tab/>
        <w:t>Ing. David Fína</w:t>
      </w:r>
      <w:r w:rsidRPr="003C0409">
        <w:rPr>
          <w:rFonts w:ascii="Arial" w:hAnsi="Arial" w:cs="Arial"/>
          <w:i/>
          <w:sz w:val="20"/>
          <w:szCs w:val="20"/>
        </w:rPr>
        <w:tab/>
      </w:r>
      <w:permStart w:id="583998482" w:edGrp="everyone"/>
      <w:r w:rsidRPr="003C0409">
        <w:rPr>
          <w:rFonts w:ascii="Arial" w:hAnsi="Arial" w:cs="Arial"/>
          <w:sz w:val="20"/>
          <w:szCs w:val="20"/>
        </w:rPr>
        <w:t>jméno</w:t>
      </w:r>
    </w:p>
    <w:permEnd w:id="583998482"/>
    <w:p w14:paraId="7FA317B0" w14:textId="77777777" w:rsidR="00225EF5" w:rsidRPr="004E5312" w:rsidRDefault="00225EF5" w:rsidP="00225EF5">
      <w:pPr>
        <w:keepNext/>
        <w:tabs>
          <w:tab w:val="center" w:pos="1800"/>
          <w:tab w:val="center" w:pos="6521"/>
        </w:tabs>
        <w:rPr>
          <w:rFonts w:ascii="Arial" w:hAnsi="Arial" w:cs="Arial"/>
          <w:sz w:val="20"/>
          <w:szCs w:val="20"/>
        </w:rPr>
      </w:pPr>
      <w:r w:rsidRPr="003C0409">
        <w:rPr>
          <w:rFonts w:ascii="Arial" w:hAnsi="Arial" w:cs="Arial"/>
          <w:sz w:val="20"/>
          <w:szCs w:val="20"/>
        </w:rPr>
        <w:tab/>
        <w:t>generální ředitel</w:t>
      </w:r>
      <w:r w:rsidRPr="003C0409">
        <w:rPr>
          <w:rFonts w:ascii="Arial" w:hAnsi="Arial" w:cs="Arial"/>
          <w:sz w:val="20"/>
          <w:szCs w:val="20"/>
        </w:rPr>
        <w:tab/>
      </w:r>
      <w:permStart w:id="554715034" w:edGrp="everyone"/>
      <w:r w:rsidRPr="003C0409">
        <w:rPr>
          <w:rFonts w:ascii="Arial" w:hAnsi="Arial" w:cs="Arial"/>
          <w:sz w:val="20"/>
          <w:szCs w:val="20"/>
        </w:rPr>
        <w:t>funkce</w:t>
      </w:r>
    </w:p>
    <w:permEnd w:id="554715034"/>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6C395836" w14:textId="0EB91F77" w:rsidR="00180821" w:rsidRPr="00FB77B0" w:rsidRDefault="00063B3C" w:rsidP="00180821">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Pr="00225EF5"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 xml:space="preserve">bjednatel oprávněn požadovat zaplacení smluvní </w:t>
      </w:r>
      <w:r w:rsidRPr="00225EF5">
        <w:rPr>
          <w:rFonts w:ascii="Arial" w:hAnsi="Arial" w:cs="Arial"/>
          <w:sz w:val="20"/>
          <w:szCs w:val="20"/>
        </w:rPr>
        <w:t>pokuty ve výši 2</w:t>
      </w:r>
      <w:r w:rsidR="0037516E" w:rsidRPr="00225EF5">
        <w:rPr>
          <w:rFonts w:ascii="Arial" w:hAnsi="Arial" w:cs="Arial"/>
          <w:sz w:val="20"/>
          <w:szCs w:val="20"/>
        </w:rPr>
        <w:t>,5</w:t>
      </w:r>
      <w:r w:rsidRPr="00225EF5">
        <w:rPr>
          <w:rFonts w:ascii="Arial" w:hAnsi="Arial" w:cs="Arial"/>
          <w:sz w:val="20"/>
          <w:szCs w:val="20"/>
        </w:rPr>
        <w:t xml:space="preserve"> % z ceny </w:t>
      </w:r>
      <w:r w:rsidR="00F06191" w:rsidRPr="00225EF5">
        <w:rPr>
          <w:rFonts w:ascii="Arial" w:hAnsi="Arial" w:cs="Arial"/>
          <w:sz w:val="20"/>
          <w:szCs w:val="20"/>
        </w:rPr>
        <w:t>D</w:t>
      </w:r>
      <w:r w:rsidRPr="00225EF5">
        <w:rPr>
          <w:rFonts w:ascii="Arial" w:hAnsi="Arial" w:cs="Arial"/>
          <w:sz w:val="20"/>
          <w:szCs w:val="20"/>
        </w:rPr>
        <w:t xml:space="preserve">íla za každý zjištěný případ </w:t>
      </w:r>
      <w:r w:rsidR="00F06191" w:rsidRPr="00225EF5">
        <w:rPr>
          <w:rFonts w:ascii="Arial" w:hAnsi="Arial" w:cs="Arial"/>
          <w:sz w:val="20"/>
          <w:szCs w:val="20"/>
        </w:rPr>
        <w:t>porušení této povinnosti</w:t>
      </w:r>
      <w:r w:rsidRPr="00225EF5">
        <w:rPr>
          <w:rFonts w:ascii="Arial" w:hAnsi="Arial" w:cs="Arial"/>
          <w:sz w:val="20"/>
          <w:szCs w:val="20"/>
        </w:rPr>
        <w:t>.</w:t>
      </w:r>
    </w:p>
    <w:p w14:paraId="0D21880C" w14:textId="77777777" w:rsidR="00BE6F13" w:rsidRPr="00225EF5" w:rsidRDefault="00BE6F13" w:rsidP="00BE6F13">
      <w:pPr>
        <w:pStyle w:val="Odstavecseseznamem"/>
        <w:rPr>
          <w:rFonts w:ascii="Arial" w:hAnsi="Arial" w:cs="Arial"/>
          <w:sz w:val="20"/>
          <w:szCs w:val="20"/>
        </w:rPr>
      </w:pPr>
    </w:p>
    <w:p w14:paraId="7B7330BC" w14:textId="0342CE93" w:rsidR="00BE6F13" w:rsidRPr="00225EF5" w:rsidRDefault="00BE6F13" w:rsidP="00765432">
      <w:pPr>
        <w:numPr>
          <w:ilvl w:val="0"/>
          <w:numId w:val="9"/>
        </w:numPr>
        <w:ind w:left="567" w:hanging="567"/>
        <w:jc w:val="both"/>
        <w:rPr>
          <w:rFonts w:ascii="Arial" w:hAnsi="Arial" w:cs="Arial"/>
          <w:sz w:val="20"/>
          <w:szCs w:val="20"/>
        </w:rPr>
      </w:pPr>
      <w:r w:rsidRPr="00225EF5">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225EF5" w:rsidRDefault="00F06191" w:rsidP="00F06191">
      <w:pPr>
        <w:jc w:val="both"/>
        <w:rPr>
          <w:rFonts w:ascii="Arial" w:hAnsi="Arial" w:cs="Arial"/>
          <w:sz w:val="20"/>
          <w:szCs w:val="20"/>
        </w:rPr>
      </w:pPr>
    </w:p>
    <w:p w14:paraId="785788DE" w14:textId="2EA58817" w:rsidR="00063B3C" w:rsidRPr="00225EF5" w:rsidRDefault="00063B3C" w:rsidP="00765432">
      <w:pPr>
        <w:numPr>
          <w:ilvl w:val="0"/>
          <w:numId w:val="9"/>
        </w:numPr>
        <w:ind w:left="567" w:hanging="567"/>
        <w:jc w:val="both"/>
        <w:rPr>
          <w:rFonts w:ascii="Arial" w:hAnsi="Arial" w:cs="Arial"/>
          <w:sz w:val="20"/>
          <w:szCs w:val="20"/>
        </w:rPr>
      </w:pPr>
      <w:r w:rsidRPr="00225EF5">
        <w:rPr>
          <w:rFonts w:ascii="Arial" w:hAnsi="Arial" w:cs="Arial"/>
          <w:sz w:val="20"/>
          <w:szCs w:val="20"/>
        </w:rPr>
        <w:t xml:space="preserve">Smluvní strany se dohodly, že v případě porušení povinnosti </w:t>
      </w:r>
      <w:r w:rsidR="00F06191" w:rsidRPr="00225EF5">
        <w:rPr>
          <w:rFonts w:ascii="Arial" w:hAnsi="Arial" w:cs="Arial"/>
          <w:sz w:val="20"/>
          <w:szCs w:val="20"/>
        </w:rPr>
        <w:t>Z</w:t>
      </w:r>
      <w:r w:rsidRPr="00225EF5">
        <w:rPr>
          <w:rFonts w:ascii="Arial" w:hAnsi="Arial" w:cs="Arial"/>
          <w:sz w:val="20"/>
          <w:szCs w:val="20"/>
        </w:rPr>
        <w:t xml:space="preserve">hotovitele </w:t>
      </w:r>
      <w:r w:rsidR="00F06191" w:rsidRPr="00225EF5">
        <w:rPr>
          <w:rFonts w:ascii="Arial" w:hAnsi="Arial" w:cs="Arial"/>
          <w:sz w:val="20"/>
          <w:szCs w:val="20"/>
        </w:rPr>
        <w:t>mít se svými poddodavateli sjednanou splatnost faktur stejnou nebo kratší, než</w:t>
      </w:r>
      <w:r w:rsidRPr="00225EF5">
        <w:rPr>
          <w:rFonts w:ascii="Arial" w:hAnsi="Arial" w:cs="Arial"/>
          <w:sz w:val="20"/>
          <w:szCs w:val="20"/>
        </w:rPr>
        <w:t xml:space="preserve"> je</w:t>
      </w:r>
      <w:r w:rsidR="00F06191" w:rsidRPr="00225EF5">
        <w:rPr>
          <w:rFonts w:ascii="Arial" w:hAnsi="Arial" w:cs="Arial"/>
          <w:sz w:val="20"/>
          <w:szCs w:val="20"/>
        </w:rPr>
        <w:t xml:space="preserve"> podle Smlouvy, je</w:t>
      </w:r>
      <w:r w:rsidRPr="00225EF5">
        <w:rPr>
          <w:rFonts w:ascii="Arial" w:hAnsi="Arial" w:cs="Arial"/>
          <w:sz w:val="20"/>
          <w:szCs w:val="20"/>
        </w:rPr>
        <w:t xml:space="preserve"> </w:t>
      </w:r>
      <w:r w:rsidR="00F06191" w:rsidRPr="00225EF5">
        <w:rPr>
          <w:rFonts w:ascii="Arial" w:hAnsi="Arial" w:cs="Arial"/>
          <w:sz w:val="20"/>
          <w:szCs w:val="20"/>
        </w:rPr>
        <w:t>O</w:t>
      </w:r>
      <w:r w:rsidRPr="00225EF5">
        <w:rPr>
          <w:rFonts w:ascii="Arial" w:hAnsi="Arial" w:cs="Arial"/>
          <w:sz w:val="20"/>
          <w:szCs w:val="20"/>
        </w:rPr>
        <w:t>bjednatel oprávněn požadovat zaplacení smluvní pokuty ve výši 2</w:t>
      </w:r>
      <w:r w:rsidR="0037516E" w:rsidRPr="00225EF5">
        <w:rPr>
          <w:rFonts w:ascii="Arial" w:hAnsi="Arial" w:cs="Arial"/>
          <w:sz w:val="20"/>
          <w:szCs w:val="20"/>
        </w:rPr>
        <w:t>,5</w:t>
      </w:r>
      <w:r w:rsidRPr="00225EF5">
        <w:rPr>
          <w:rFonts w:ascii="Arial" w:hAnsi="Arial" w:cs="Arial"/>
          <w:sz w:val="20"/>
          <w:szCs w:val="20"/>
        </w:rPr>
        <w:t xml:space="preserve"> % z ceny </w:t>
      </w:r>
      <w:r w:rsidR="00F06191" w:rsidRPr="00225EF5">
        <w:rPr>
          <w:rFonts w:ascii="Arial" w:hAnsi="Arial" w:cs="Arial"/>
          <w:sz w:val="20"/>
          <w:szCs w:val="20"/>
        </w:rPr>
        <w:t>D</w:t>
      </w:r>
      <w:r w:rsidRPr="00225EF5">
        <w:rPr>
          <w:rFonts w:ascii="Arial" w:hAnsi="Arial" w:cs="Arial"/>
          <w:sz w:val="20"/>
          <w:szCs w:val="20"/>
        </w:rPr>
        <w:t xml:space="preserve">íla za každé jednotlivé porušení </w:t>
      </w:r>
      <w:r w:rsidR="00F06191" w:rsidRPr="00225EF5">
        <w:rPr>
          <w:rFonts w:ascii="Arial" w:hAnsi="Arial" w:cs="Arial"/>
          <w:sz w:val="20"/>
          <w:szCs w:val="20"/>
        </w:rPr>
        <w:t>této</w:t>
      </w:r>
      <w:r w:rsidRPr="00225EF5">
        <w:rPr>
          <w:rFonts w:ascii="Arial" w:hAnsi="Arial" w:cs="Arial"/>
          <w:sz w:val="20"/>
          <w:szCs w:val="20"/>
        </w:rPr>
        <w:t xml:space="preserve"> povinnosti.</w:t>
      </w:r>
    </w:p>
    <w:p w14:paraId="6BCAF013" w14:textId="77777777" w:rsidR="00F06191" w:rsidRPr="00225EF5" w:rsidRDefault="00F06191" w:rsidP="00F06191">
      <w:pPr>
        <w:pStyle w:val="Odstavecseseznamem"/>
        <w:rPr>
          <w:rFonts w:ascii="Arial" w:hAnsi="Arial" w:cs="Arial"/>
          <w:sz w:val="20"/>
          <w:szCs w:val="20"/>
        </w:rPr>
      </w:pPr>
    </w:p>
    <w:p w14:paraId="7558D406" w14:textId="05B40020" w:rsidR="00F06191" w:rsidRPr="00225EF5" w:rsidRDefault="00F06191" w:rsidP="00765432">
      <w:pPr>
        <w:numPr>
          <w:ilvl w:val="0"/>
          <w:numId w:val="9"/>
        </w:numPr>
        <w:ind w:left="567" w:hanging="567"/>
        <w:jc w:val="both"/>
        <w:rPr>
          <w:rFonts w:ascii="Arial" w:hAnsi="Arial" w:cs="Arial"/>
          <w:sz w:val="20"/>
          <w:szCs w:val="20"/>
        </w:rPr>
      </w:pPr>
      <w:r w:rsidRPr="00225EF5">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225EF5" w:rsidRDefault="00F06191" w:rsidP="00F06191">
      <w:pPr>
        <w:jc w:val="both"/>
        <w:rPr>
          <w:rFonts w:ascii="Arial" w:hAnsi="Arial" w:cs="Arial"/>
          <w:sz w:val="20"/>
          <w:szCs w:val="20"/>
        </w:rPr>
      </w:pPr>
    </w:p>
    <w:p w14:paraId="22BA6017" w14:textId="02D78EB0" w:rsidR="00F06191" w:rsidRPr="00225EF5" w:rsidRDefault="00F06191" w:rsidP="00F06191">
      <w:pPr>
        <w:numPr>
          <w:ilvl w:val="0"/>
          <w:numId w:val="9"/>
        </w:numPr>
        <w:ind w:left="567" w:hanging="567"/>
        <w:jc w:val="both"/>
        <w:rPr>
          <w:rFonts w:ascii="Arial" w:hAnsi="Arial" w:cs="Arial"/>
          <w:sz w:val="20"/>
          <w:szCs w:val="20"/>
        </w:rPr>
      </w:pPr>
      <w:r w:rsidRPr="00225EF5">
        <w:rPr>
          <w:rFonts w:ascii="Arial" w:hAnsi="Arial" w:cs="Arial"/>
          <w:sz w:val="20"/>
          <w:szCs w:val="20"/>
        </w:rPr>
        <w:t xml:space="preserve">Nárok na náhradu škody není dotčen smluvními pokutami sjednanými dle </w:t>
      </w:r>
      <w:r w:rsidR="003F38DE" w:rsidRPr="00225EF5">
        <w:rPr>
          <w:rFonts w:ascii="Arial" w:hAnsi="Arial" w:cs="Arial"/>
          <w:sz w:val="20"/>
          <w:szCs w:val="20"/>
        </w:rPr>
        <w:t>Smlouvy</w:t>
      </w:r>
      <w:r w:rsidRPr="00225EF5">
        <w:rPr>
          <w:rFonts w:ascii="Arial" w:hAnsi="Arial" w:cs="Arial"/>
          <w:sz w:val="20"/>
          <w:szCs w:val="20"/>
        </w:rPr>
        <w:t>.</w:t>
      </w:r>
    </w:p>
    <w:p w14:paraId="63050574" w14:textId="77777777" w:rsidR="00F06191" w:rsidRPr="00225EF5"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225EF5">
        <w:rPr>
          <w:rFonts w:ascii="Arial" w:hAnsi="Arial" w:cs="Arial"/>
          <w:sz w:val="20"/>
          <w:szCs w:val="20"/>
        </w:rPr>
        <w:t>Smluvní pokuty se nevztahují na případy, kdy k porušení Smlouvy došlo v důsledku</w:t>
      </w:r>
      <w:r w:rsidRPr="00F06191">
        <w:rPr>
          <w:rFonts w:ascii="Arial" w:hAnsi="Arial" w:cs="Arial"/>
          <w:sz w:val="20"/>
          <w:szCs w:val="20"/>
        </w:rPr>
        <w:t xml:space="preserve">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225EF5"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w:t>
      </w:r>
      <w:r w:rsidRPr="00225EF5">
        <w:rPr>
          <w:rFonts w:ascii="Arial" w:hAnsi="Arial" w:cs="Arial"/>
          <w:sz w:val="20"/>
          <w:szCs w:val="20"/>
        </w:rPr>
        <w:t>vykonávat pouze osoby mající k nim příslušná oprávnění a kvalifikaci.</w:t>
      </w:r>
      <w:r w:rsidR="003C3B48" w:rsidRPr="00225EF5">
        <w:rPr>
          <w:rFonts w:ascii="Arial" w:hAnsi="Arial" w:cs="Arial"/>
          <w:sz w:val="20"/>
          <w:szCs w:val="20"/>
        </w:rPr>
        <w:t xml:space="preserve"> </w:t>
      </w:r>
      <w:r w:rsidR="00212DF8" w:rsidRPr="00225EF5">
        <w:rPr>
          <w:rFonts w:ascii="Arial" w:hAnsi="Arial" w:cs="Arial"/>
          <w:sz w:val="20"/>
          <w:szCs w:val="20"/>
        </w:rPr>
        <w:t xml:space="preserve">Pokud objednatel </w:t>
      </w:r>
      <w:r w:rsidR="00226204" w:rsidRPr="00225EF5">
        <w:rPr>
          <w:rFonts w:ascii="Arial" w:hAnsi="Arial" w:cs="Arial"/>
          <w:sz w:val="20"/>
          <w:szCs w:val="20"/>
        </w:rPr>
        <w:t xml:space="preserve">určí </w:t>
      </w:r>
      <w:r w:rsidR="00212DF8" w:rsidRPr="00225EF5">
        <w:rPr>
          <w:rFonts w:ascii="Arial" w:hAnsi="Arial" w:cs="Arial"/>
          <w:sz w:val="20"/>
          <w:szCs w:val="20"/>
        </w:rPr>
        <w:t xml:space="preserve">významné </w:t>
      </w:r>
      <w:r w:rsidR="00226204" w:rsidRPr="00225EF5">
        <w:rPr>
          <w:rFonts w:ascii="Arial" w:hAnsi="Arial" w:cs="Arial"/>
          <w:sz w:val="20"/>
          <w:szCs w:val="20"/>
        </w:rPr>
        <w:t>činnosti</w:t>
      </w:r>
      <w:r w:rsidR="00212DF8" w:rsidRPr="00225EF5">
        <w:rPr>
          <w:rFonts w:ascii="Arial" w:hAnsi="Arial" w:cs="Arial"/>
          <w:sz w:val="20"/>
          <w:szCs w:val="20"/>
        </w:rPr>
        <w:t xml:space="preserve">, které musí být </w:t>
      </w:r>
      <w:r w:rsidR="00226204" w:rsidRPr="00225EF5">
        <w:rPr>
          <w:rFonts w:ascii="Arial" w:hAnsi="Arial" w:cs="Arial"/>
          <w:sz w:val="20"/>
          <w:szCs w:val="20"/>
        </w:rPr>
        <w:t>plněny</w:t>
      </w:r>
      <w:r w:rsidR="00212DF8" w:rsidRPr="00225EF5">
        <w:rPr>
          <w:rFonts w:ascii="Arial" w:hAnsi="Arial" w:cs="Arial"/>
          <w:sz w:val="20"/>
          <w:szCs w:val="20"/>
        </w:rPr>
        <w:t xml:space="preserve"> </w:t>
      </w:r>
      <w:r w:rsidR="00226204" w:rsidRPr="00225EF5">
        <w:rPr>
          <w:rFonts w:ascii="Arial" w:hAnsi="Arial" w:cs="Arial"/>
          <w:sz w:val="20"/>
          <w:szCs w:val="20"/>
        </w:rPr>
        <w:t>přímo</w:t>
      </w:r>
      <w:r w:rsidR="00212DF8" w:rsidRPr="00225EF5">
        <w:rPr>
          <w:rFonts w:ascii="Arial" w:hAnsi="Arial" w:cs="Arial"/>
          <w:sz w:val="20"/>
          <w:szCs w:val="20"/>
        </w:rPr>
        <w:t xml:space="preserve"> zhotovitelem, není zhotovitel oprávněn tyto </w:t>
      </w:r>
      <w:r w:rsidR="00226204" w:rsidRPr="00225EF5">
        <w:rPr>
          <w:rFonts w:ascii="Arial" w:hAnsi="Arial" w:cs="Arial"/>
          <w:sz w:val="20"/>
          <w:szCs w:val="20"/>
        </w:rPr>
        <w:t>činnosti</w:t>
      </w:r>
      <w:r w:rsidR="00212DF8" w:rsidRPr="00225EF5">
        <w:rPr>
          <w:rFonts w:ascii="Arial" w:hAnsi="Arial" w:cs="Arial"/>
          <w:sz w:val="20"/>
          <w:szCs w:val="20"/>
        </w:rPr>
        <w:t xml:space="preserve"> provádět prostřednictvím poddodavatelů.  </w:t>
      </w:r>
    </w:p>
    <w:p w14:paraId="5CCDD5ED" w14:textId="77777777" w:rsidR="003C3B48" w:rsidRPr="00225EF5"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225EF5">
        <w:rPr>
          <w:rFonts w:ascii="Arial" w:hAnsi="Arial" w:cs="Arial"/>
          <w:sz w:val="20"/>
          <w:szCs w:val="20"/>
        </w:rPr>
        <w:t>Pokud zhotovitel v zadávacím řízení Veřejné zakázky prokazoval splnění kvalifikačních předpokladů prostřednictvím poddodavatele, musí činnosti odpovídající</w:t>
      </w:r>
      <w:r w:rsidRPr="00F27236">
        <w:rPr>
          <w:rFonts w:ascii="Arial" w:hAnsi="Arial" w:cs="Arial"/>
          <w:sz w:val="20"/>
          <w:szCs w:val="20"/>
        </w:rPr>
        <w:t xml:space="preserve">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permStart w:id="125901571" w:edGrp="everyone"/>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711511B0" w:rsidR="00F83F29" w:rsidRPr="0064199C" w:rsidRDefault="00E873B8" w:rsidP="00F83F29">
            <w:pPr>
              <w:widowControl w:val="0"/>
              <w:autoSpaceDE w:val="0"/>
              <w:autoSpaceDN w:val="0"/>
              <w:adjustRightInd w:val="0"/>
              <w:jc w:val="center"/>
              <w:rPr>
                <w:rFonts w:ascii="Arial" w:hAnsi="Arial" w:cs="Arial"/>
                <w:b/>
                <w:sz w:val="22"/>
                <w:szCs w:val="32"/>
              </w:rPr>
            </w:pPr>
            <w:r>
              <w:rPr>
                <w:rFonts w:ascii="Arial" w:hAnsi="Arial" w:cs="Arial"/>
                <w:b/>
                <w:bCs/>
                <w:sz w:val="20"/>
                <w:szCs w:val="20"/>
              </w:rPr>
              <w:t xml:space="preserve">Dyje, úprava Dyje Ladná – Bulhary, ř. km 35,850 </w:t>
            </w:r>
            <w:r w:rsidR="003E5B32">
              <w:rPr>
                <w:rFonts w:ascii="Arial" w:hAnsi="Arial" w:cs="Arial"/>
                <w:b/>
                <w:bCs/>
                <w:sz w:val="20"/>
                <w:szCs w:val="20"/>
              </w:rPr>
              <w:t>–</w:t>
            </w:r>
            <w:r>
              <w:rPr>
                <w:rFonts w:ascii="Arial" w:hAnsi="Arial" w:cs="Arial"/>
                <w:b/>
                <w:bCs/>
                <w:sz w:val="20"/>
                <w:szCs w:val="20"/>
              </w:rPr>
              <w:t xml:space="preserve"> 35</w:t>
            </w:r>
            <w:r w:rsidR="003E5B32">
              <w:rPr>
                <w:rFonts w:ascii="Arial" w:hAnsi="Arial" w:cs="Arial"/>
                <w:b/>
                <w:bCs/>
                <w:sz w:val="20"/>
                <w:szCs w:val="20"/>
              </w:rPr>
              <w:t>,970, odstranění nánosů pod jezem</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permEnd w:id="125901571"/>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E335F" w14:textId="77777777" w:rsidR="009D1379" w:rsidRDefault="009D1379">
      <w:r>
        <w:separator/>
      </w:r>
    </w:p>
  </w:endnote>
  <w:endnote w:type="continuationSeparator" w:id="0">
    <w:p w14:paraId="40B8D3F4" w14:textId="77777777" w:rsidR="009D1379" w:rsidRDefault="009D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9D1379" w:rsidRPr="009A35B1" w:rsidRDefault="009D1379"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9D1379" w:rsidRPr="00BF6E4C" w:rsidRDefault="009D1379">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9D1379" w:rsidRPr="009A35B1" w:rsidRDefault="009D1379"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9D1379" w:rsidRPr="00BF6E4C" w:rsidRDefault="009D1379">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C2BDE" w14:textId="77777777" w:rsidR="009D1379" w:rsidRDefault="009D1379">
      <w:r>
        <w:separator/>
      </w:r>
    </w:p>
  </w:footnote>
  <w:footnote w:type="continuationSeparator" w:id="0">
    <w:p w14:paraId="227A62A1" w14:textId="77777777" w:rsidR="009D1379" w:rsidRDefault="009D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20"/>
        </w:tabs>
        <w:ind w:left="720" w:hanging="360"/>
      </w:pPr>
      <w:rPr>
        <w:rFonts w:hint="default"/>
        <w:i w:val="0"/>
      </w:rPr>
    </w:lvl>
    <w:lvl w:ilvl="1" w:tplc="A148B00C">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aFphNIzCjW6jLz1pcuv1i6q1BIZVQ5oj0vlDT6q9P7u1X4MP8MeDDFOHdbPrmT+ZXeSHvtkcxEezsr878A3kQ==" w:salt="3GRz0lZf/lvR20T5C3O9iA=="/>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557A"/>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5EF5"/>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6094"/>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409"/>
    <w:rsid w:val="003C0715"/>
    <w:rsid w:val="003C0C7D"/>
    <w:rsid w:val="003C3251"/>
    <w:rsid w:val="003C3B48"/>
    <w:rsid w:val="003C6776"/>
    <w:rsid w:val="003D13A9"/>
    <w:rsid w:val="003D1D98"/>
    <w:rsid w:val="003D6EFE"/>
    <w:rsid w:val="003E2933"/>
    <w:rsid w:val="003E3927"/>
    <w:rsid w:val="003E5B32"/>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9776A"/>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0F39"/>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308F"/>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379"/>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C755A"/>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3B8"/>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297A"/>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0677"/>
    <w:rsid w:val="00FB2734"/>
    <w:rsid w:val="00FB2BE2"/>
    <w:rsid w:val="00FB4BB1"/>
    <w:rsid w:val="00FB55C3"/>
    <w:rsid w:val="00FB77B0"/>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913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a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69B58-C264-43E6-B71A-61D11D8D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8422</Words>
  <Characters>53543</Characters>
  <Application>Microsoft Office Word</Application>
  <DocSecurity>8</DocSecurity>
  <Lines>446</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13</cp:revision>
  <cp:lastPrinted>2022-06-24T12:30:00Z</cp:lastPrinted>
  <dcterms:created xsi:type="dcterms:W3CDTF">2024-07-30T11:36:00Z</dcterms:created>
  <dcterms:modified xsi:type="dcterms:W3CDTF">2025-07-02T10:46:00Z</dcterms:modified>
</cp:coreProperties>
</file>