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8C8A1" w14:textId="77777777" w:rsidR="00C84733" w:rsidRPr="00B85790" w:rsidRDefault="00C84733" w:rsidP="00C50421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14:paraId="0F15A5C7" w14:textId="77777777" w:rsidR="00C84733" w:rsidRPr="00B85790" w:rsidRDefault="00C84733" w:rsidP="00C84733">
      <w:pPr>
        <w:jc w:val="center"/>
      </w:pPr>
    </w:p>
    <w:p w14:paraId="4C857C3D" w14:textId="77777777" w:rsidR="00C84733" w:rsidRPr="00B85790" w:rsidRDefault="00C84733" w:rsidP="00C84733">
      <w:pPr>
        <w:jc w:val="center"/>
      </w:pPr>
      <w:r w:rsidRPr="00B85790">
        <w:t>(dále jen „smlouva“)</w:t>
      </w:r>
    </w:p>
    <w:p w14:paraId="37FC0BCC" w14:textId="77777777" w:rsidR="00C84733" w:rsidRPr="00B85790" w:rsidRDefault="00C84733" w:rsidP="00C84733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14:paraId="5B5D7091" w14:textId="77777777" w:rsidR="00C84733" w:rsidRPr="00B85790" w:rsidRDefault="00C84733" w:rsidP="00C84733">
      <w:pPr>
        <w:jc w:val="center"/>
      </w:pPr>
      <w:r w:rsidRPr="00B85790">
        <w:t xml:space="preserve"> (dále jen „občanský zákoník“)</w:t>
      </w:r>
    </w:p>
    <w:p w14:paraId="2AB45440" w14:textId="77777777" w:rsidR="00C84733" w:rsidRPr="00B85790" w:rsidRDefault="00C84733" w:rsidP="00C84733"/>
    <w:p w14:paraId="6310F277" w14:textId="77777777" w:rsidR="00C84733" w:rsidRPr="00B85790" w:rsidRDefault="00C84733" w:rsidP="00C84733"/>
    <w:p w14:paraId="1C32A98E" w14:textId="77777777" w:rsidR="00C84733" w:rsidRPr="00B85790" w:rsidRDefault="00C84733" w:rsidP="00C84733">
      <w:r w:rsidRPr="00B85790">
        <w:t>Evidenční číslo objednatele:</w:t>
      </w:r>
      <w:r w:rsidR="001D2E4C">
        <w:tab/>
      </w:r>
      <w:r w:rsidR="00316332" w:rsidRPr="00316332">
        <w:rPr>
          <w:b/>
        </w:rPr>
        <w:t>25DOD91XXXXXX</w:t>
      </w:r>
    </w:p>
    <w:p w14:paraId="5E9F7CC2" w14:textId="77777777" w:rsidR="00C84733" w:rsidRPr="00B85790" w:rsidRDefault="00C84733" w:rsidP="00C84733">
      <w:r w:rsidRPr="00B85790">
        <w:t>Evidenční číslo zhotovitele:</w:t>
      </w:r>
    </w:p>
    <w:p w14:paraId="278205F4" w14:textId="77777777" w:rsidR="00316332" w:rsidRDefault="00283153" w:rsidP="00316332">
      <w:pPr>
        <w:ind w:left="2832" w:hanging="2832"/>
        <w:rPr>
          <w:b/>
          <w:sz w:val="23"/>
          <w:szCs w:val="23"/>
        </w:rPr>
      </w:pPr>
      <w:r>
        <w:t>Číslo akce objednatele:</w:t>
      </w:r>
      <w:r>
        <w:tab/>
      </w:r>
      <w:r w:rsidR="00316332" w:rsidRPr="00316332">
        <w:rPr>
          <w:b/>
          <w:sz w:val="23"/>
          <w:szCs w:val="23"/>
        </w:rPr>
        <w:t>VD Les Království, odstranění nánosu levé spodní výpusti</w:t>
      </w:r>
    </w:p>
    <w:p w14:paraId="422B358F" w14:textId="56A960D1" w:rsidR="00C84733" w:rsidRPr="00B85790" w:rsidRDefault="00A61073" w:rsidP="00316332">
      <w:pPr>
        <w:ind w:left="2832"/>
      </w:pPr>
      <w:r w:rsidRPr="00A61073">
        <w:rPr>
          <w:b/>
        </w:rPr>
        <w:t>11125</w:t>
      </w:r>
      <w:r w:rsidR="008D6D67" w:rsidRPr="00A61073">
        <w:rPr>
          <w:b/>
        </w:rPr>
        <w:t>1001</w:t>
      </w:r>
      <w:r w:rsidR="00283153" w:rsidRPr="00A61073">
        <w:rPr>
          <w:b/>
        </w:rPr>
        <w:t xml:space="preserve">, </w:t>
      </w:r>
      <w:r w:rsidR="00316332" w:rsidRPr="00A61073">
        <w:rPr>
          <w:b/>
        </w:rPr>
        <w:t>912231</w:t>
      </w:r>
    </w:p>
    <w:p w14:paraId="0EB29993" w14:textId="77777777" w:rsidR="00C84733" w:rsidRPr="00B85790" w:rsidRDefault="00C84733" w:rsidP="00C84733"/>
    <w:p w14:paraId="74BA6215" w14:textId="77777777" w:rsidR="00C84733" w:rsidRPr="00B85790" w:rsidRDefault="00C84733" w:rsidP="00C84733">
      <w:pPr>
        <w:jc w:val="center"/>
        <w:rPr>
          <w:b/>
        </w:rPr>
      </w:pPr>
      <w:r w:rsidRPr="00B85790">
        <w:rPr>
          <w:b/>
        </w:rPr>
        <w:t>1. Smluvní strany</w:t>
      </w:r>
    </w:p>
    <w:p w14:paraId="2D51BCFC" w14:textId="77777777" w:rsidR="00C84733" w:rsidRPr="00B85790" w:rsidRDefault="00C84733" w:rsidP="00C84733">
      <w:pPr>
        <w:ind w:right="-1417"/>
      </w:pPr>
    </w:p>
    <w:p w14:paraId="33CBE50B" w14:textId="77777777" w:rsidR="00C84733" w:rsidRPr="00B85790" w:rsidRDefault="00C84733" w:rsidP="00C84733">
      <w:r w:rsidRPr="00B85790">
        <w:t xml:space="preserve">1.1. Objednatel: </w:t>
      </w:r>
    </w:p>
    <w:p w14:paraId="301E9424" w14:textId="77777777" w:rsidR="00C84733" w:rsidRDefault="00C84733" w:rsidP="00C84733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14:paraId="2025E4F3" w14:textId="77777777" w:rsidR="00785075" w:rsidRDefault="00C84733" w:rsidP="00C84733">
      <w:pPr>
        <w:tabs>
          <w:tab w:val="left" w:pos="2340"/>
        </w:tabs>
      </w:pPr>
      <w:r w:rsidRPr="00B85790">
        <w:t>Adresa</w:t>
      </w:r>
      <w:r>
        <w:t xml:space="preserve"> sídla</w:t>
      </w:r>
      <w:r w:rsidRPr="00B85790">
        <w:t>:</w:t>
      </w:r>
      <w:r w:rsidRPr="00B85790">
        <w:tab/>
      </w:r>
      <w:r w:rsidRPr="00B85790">
        <w:tab/>
        <w:t xml:space="preserve">Víta Nejedlého 951/8, </w:t>
      </w:r>
      <w:r w:rsidR="00785075">
        <w:t xml:space="preserve">Slezské Předměstí, </w:t>
      </w:r>
    </w:p>
    <w:p w14:paraId="68CCF6C5" w14:textId="77777777" w:rsidR="00C84733" w:rsidRPr="00B85790" w:rsidRDefault="00785075" w:rsidP="00C84733">
      <w:pPr>
        <w:tabs>
          <w:tab w:val="left" w:pos="2340"/>
        </w:tabs>
      </w:pPr>
      <w:r>
        <w:tab/>
      </w:r>
      <w:r>
        <w:tab/>
      </w:r>
      <w:r w:rsidR="00C84733" w:rsidRPr="00B85790">
        <w:t>500 03</w:t>
      </w:r>
      <w:r w:rsidRPr="00785075">
        <w:t xml:space="preserve"> </w:t>
      </w:r>
      <w:r w:rsidRPr="00B85790">
        <w:t>Hradec Králové</w:t>
      </w:r>
      <w:r w:rsidR="008B0C3C">
        <w:t>,</w:t>
      </w:r>
      <w:r w:rsidR="00C84733" w:rsidRPr="00B85790">
        <w:t xml:space="preserve"> </w:t>
      </w:r>
    </w:p>
    <w:p w14:paraId="1A23E21F" w14:textId="77777777" w:rsidR="00C84733" w:rsidRDefault="00C84733" w:rsidP="00C84733">
      <w:pPr>
        <w:tabs>
          <w:tab w:val="left" w:pos="2340"/>
        </w:tabs>
      </w:pPr>
      <w:r>
        <w:t>Statutární orgán:</w:t>
      </w:r>
      <w:r>
        <w:tab/>
        <w:t xml:space="preserve">        Ing. Marián Šebesta, generální ředitel,</w:t>
      </w:r>
    </w:p>
    <w:p w14:paraId="6DA69115" w14:textId="77777777" w:rsidR="00C84733" w:rsidRDefault="00C84733" w:rsidP="00C84733">
      <w:pPr>
        <w:tabs>
          <w:tab w:val="left" w:pos="2340"/>
        </w:tabs>
      </w:pPr>
    </w:p>
    <w:p w14:paraId="2A18B9F5" w14:textId="77777777" w:rsidR="00C84733" w:rsidRDefault="00C50421" w:rsidP="00C50421">
      <w:pPr>
        <w:tabs>
          <w:tab w:val="left" w:pos="2340"/>
          <w:tab w:val="left" w:pos="2835"/>
        </w:tabs>
      </w:pPr>
      <w:r>
        <w:tab/>
        <w:t xml:space="preserve">        </w:t>
      </w:r>
      <w:r w:rsidR="00C84733">
        <w:t xml:space="preserve">závod </w:t>
      </w:r>
      <w:r w:rsidR="006431B1">
        <w:t>Jablonec nad Nisou</w:t>
      </w:r>
    </w:p>
    <w:p w14:paraId="11A2B211" w14:textId="77777777" w:rsidR="00C84733" w:rsidRPr="00B85790" w:rsidRDefault="00C84733" w:rsidP="00C84733">
      <w:pPr>
        <w:tabs>
          <w:tab w:val="left" w:pos="2340"/>
          <w:tab w:val="left" w:pos="2835"/>
        </w:tabs>
      </w:pPr>
      <w:r>
        <w:t>Adresa závodu:</w:t>
      </w:r>
      <w:r>
        <w:tab/>
      </w:r>
      <w:r>
        <w:tab/>
      </w:r>
      <w:r w:rsidR="006431B1">
        <w:t>Jablonec nad Nisou, Želivského 5, PSČ 466 05 ,</w:t>
      </w:r>
    </w:p>
    <w:p w14:paraId="2995E349" w14:textId="77777777" w:rsidR="00C84733" w:rsidRPr="00B85790" w:rsidRDefault="00C84733" w:rsidP="00C84733">
      <w:pPr>
        <w:tabs>
          <w:tab w:val="left" w:pos="2340"/>
        </w:tabs>
      </w:pPr>
      <w:r w:rsidRPr="00B85790">
        <w:t>Osoba oprávněná k podpisu:</w:t>
      </w:r>
      <w:r w:rsidRPr="00B85790">
        <w:tab/>
        <w:t xml:space="preserve">Ing. </w:t>
      </w:r>
      <w:r>
        <w:t xml:space="preserve">Bohumil Pleskač, ředitel závodu, </w:t>
      </w:r>
    </w:p>
    <w:p w14:paraId="763D2854" w14:textId="77777777" w:rsidR="001D2E4C" w:rsidRDefault="00712594" w:rsidP="001D2E4C">
      <w:pPr>
        <w:tabs>
          <w:tab w:val="left" w:pos="2340"/>
          <w:tab w:val="left" w:pos="2977"/>
          <w:tab w:val="left" w:pos="9072"/>
        </w:tabs>
        <w:ind w:right="-142"/>
      </w:pPr>
      <w:r>
        <w:t xml:space="preserve">Zástupce pro věci technické: </w:t>
      </w:r>
      <w:r w:rsidR="001D2E4C">
        <w:t>Ing. Štěpán Černý, vedoucí PS Dvůr Králové n. L. tel.:602239474</w:t>
      </w:r>
      <w:r w:rsidR="001D2E4C" w:rsidRPr="00B85790">
        <w:t xml:space="preserve"> </w:t>
      </w:r>
    </w:p>
    <w:p w14:paraId="2341234A" w14:textId="77777777" w:rsidR="001D2E4C" w:rsidRDefault="00712594" w:rsidP="00712594">
      <w:pPr>
        <w:tabs>
          <w:tab w:val="left" w:pos="2835"/>
        </w:tabs>
      </w:pPr>
      <w:r>
        <w:tab/>
      </w:r>
      <w:r w:rsidR="00316332">
        <w:t xml:space="preserve">Rostislav </w:t>
      </w:r>
      <w:proofErr w:type="spellStart"/>
      <w:r w:rsidR="00316332">
        <w:t>Fejk</w:t>
      </w:r>
      <w:proofErr w:type="spellEnd"/>
      <w:r w:rsidR="001D2E4C">
        <w:t xml:space="preserve">, vedoucí hrázný, tel.: </w:t>
      </w:r>
      <w:r w:rsidR="00316332">
        <w:t>602654</w:t>
      </w:r>
      <w:r w:rsidR="00316332" w:rsidRPr="00316332">
        <w:t>143</w:t>
      </w:r>
    </w:p>
    <w:p w14:paraId="14F3A2A1" w14:textId="77777777" w:rsidR="001D2E4C" w:rsidRDefault="00712594" w:rsidP="00712594">
      <w:pPr>
        <w:tabs>
          <w:tab w:val="left" w:pos="2835"/>
          <w:tab w:val="left" w:pos="2977"/>
        </w:tabs>
        <w:rPr>
          <w:color w:val="000000"/>
        </w:rPr>
      </w:pPr>
      <w:r>
        <w:rPr>
          <w:color w:val="000000"/>
        </w:rPr>
        <w:tab/>
      </w:r>
      <w:r w:rsidR="001D2E4C" w:rsidRPr="00C64755">
        <w:rPr>
          <w:color w:val="000000"/>
        </w:rPr>
        <w:t>Ing. Martinková Monika</w:t>
      </w:r>
      <w:r w:rsidR="001D2E4C">
        <w:rPr>
          <w:color w:val="000000"/>
        </w:rPr>
        <w:t>, technický pracovník, tel. 602</w:t>
      </w:r>
      <w:r w:rsidR="001D2E4C" w:rsidRPr="00C64755">
        <w:rPr>
          <w:color w:val="000000"/>
        </w:rPr>
        <w:t>126919</w:t>
      </w:r>
    </w:p>
    <w:p w14:paraId="61B2BEAC" w14:textId="77777777" w:rsidR="00C84733" w:rsidRPr="00B85790" w:rsidRDefault="00C84733" w:rsidP="001D2E4C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14:paraId="2149B191" w14:textId="77777777" w:rsidR="00C84733" w:rsidRPr="00B85790" w:rsidRDefault="00C84733" w:rsidP="00C84733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14:paraId="232DBC6D" w14:textId="77777777" w:rsidR="00C84733" w:rsidRPr="00B85790" w:rsidRDefault="00923FDB" w:rsidP="00C84733">
      <w:pPr>
        <w:tabs>
          <w:tab w:val="left" w:pos="2340"/>
        </w:tabs>
      </w:pPr>
      <w:r>
        <w:t>O</w:t>
      </w:r>
      <w:r w:rsidR="00C84733" w:rsidRPr="00B85790">
        <w:t xml:space="preserve">bchodní rejstřík: </w:t>
      </w:r>
      <w:r>
        <w:tab/>
      </w:r>
      <w:r>
        <w:tab/>
      </w:r>
      <w:r w:rsidR="00C84733" w:rsidRPr="00B85790">
        <w:t xml:space="preserve">Krajský soud v Hradci Králové oddíl A vložka 9473 </w:t>
      </w:r>
    </w:p>
    <w:p w14:paraId="2CA276A5" w14:textId="77777777" w:rsidR="00C84733" w:rsidRPr="00B85790" w:rsidRDefault="00C84733" w:rsidP="00C84733"/>
    <w:p w14:paraId="6FAE51A2" w14:textId="77777777" w:rsidR="00C84733" w:rsidRPr="00B85790" w:rsidRDefault="00C84733" w:rsidP="00C84733">
      <w:r w:rsidRPr="00B85790">
        <w:t xml:space="preserve">(dále jen jako „objednatel“) </w:t>
      </w:r>
    </w:p>
    <w:p w14:paraId="0D7EAED0" w14:textId="77777777" w:rsidR="00C84733" w:rsidRDefault="00C84733" w:rsidP="00C84733"/>
    <w:p w14:paraId="500517E3" w14:textId="77777777" w:rsidR="00931409" w:rsidRDefault="00931409" w:rsidP="00C84733"/>
    <w:p w14:paraId="6E722D63" w14:textId="77777777" w:rsidR="00931409" w:rsidRPr="00B85790" w:rsidRDefault="00931409" w:rsidP="00C84733"/>
    <w:p w14:paraId="2D442B92" w14:textId="77777777" w:rsidR="00C84733" w:rsidRPr="00B85790" w:rsidRDefault="00C84733" w:rsidP="00C84733">
      <w:r w:rsidRPr="00B85790">
        <w:t xml:space="preserve">1.2. Zhotovitel: </w:t>
      </w:r>
    </w:p>
    <w:p w14:paraId="2B485C94" w14:textId="77777777" w:rsidR="00C84733" w:rsidRPr="00B85790" w:rsidRDefault="00C84733" w:rsidP="00C84733">
      <w:pPr>
        <w:tabs>
          <w:tab w:val="left" w:pos="2340"/>
        </w:tabs>
      </w:pPr>
      <w:r w:rsidRPr="00B85790">
        <w:t>Název:</w:t>
      </w:r>
      <w:r w:rsidRPr="00B85790">
        <w:tab/>
      </w:r>
      <w:r w:rsidR="00DE231B">
        <w:tab/>
        <w:t>……………….</w:t>
      </w:r>
    </w:p>
    <w:p w14:paraId="121459C2" w14:textId="77777777" w:rsidR="00C84733" w:rsidRPr="00B85790" w:rsidRDefault="00C84733" w:rsidP="00C84733">
      <w:pPr>
        <w:tabs>
          <w:tab w:val="left" w:pos="2340"/>
        </w:tabs>
      </w:pPr>
      <w:r w:rsidRPr="00B85790">
        <w:t>Adresa sídla:</w:t>
      </w:r>
      <w:r w:rsidRPr="00B85790">
        <w:tab/>
      </w:r>
      <w:r w:rsidR="00DE231B">
        <w:tab/>
        <w:t>……………….</w:t>
      </w:r>
    </w:p>
    <w:p w14:paraId="31C41F99" w14:textId="77777777" w:rsidR="00C84733" w:rsidRPr="00B85790" w:rsidRDefault="00C84733" w:rsidP="00C84733">
      <w:pPr>
        <w:tabs>
          <w:tab w:val="left" w:pos="2340"/>
        </w:tabs>
      </w:pPr>
    </w:p>
    <w:p w14:paraId="4BFD0C4B" w14:textId="77777777" w:rsidR="00C84733" w:rsidRPr="00B85790" w:rsidRDefault="00C84733" w:rsidP="00C84733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14:paraId="45CD7FAC" w14:textId="77777777" w:rsidR="00C84733" w:rsidRPr="00B85790" w:rsidRDefault="00C84733" w:rsidP="00C84733">
      <w:pPr>
        <w:tabs>
          <w:tab w:val="left" w:pos="2340"/>
        </w:tabs>
      </w:pPr>
      <w:r w:rsidRPr="00B85790">
        <w:t>Osoba oprávněná k podpisu:</w:t>
      </w:r>
      <w:r w:rsidR="00DE231B">
        <w:tab/>
        <w:t>……………….</w:t>
      </w:r>
    </w:p>
    <w:p w14:paraId="77A7CEEF" w14:textId="77777777" w:rsidR="00C84733" w:rsidRPr="00B85790" w:rsidRDefault="00C84733" w:rsidP="00C84733">
      <w:r w:rsidRPr="00B85790">
        <w:t>Zástupce pro věci technické:</w:t>
      </w:r>
      <w:r w:rsidRPr="00B85790">
        <w:tab/>
        <w:t xml:space="preserve"> </w:t>
      </w:r>
      <w:r w:rsidR="00DE231B">
        <w:t>………………</w:t>
      </w:r>
    </w:p>
    <w:p w14:paraId="7BBAA4C6" w14:textId="77777777" w:rsidR="00C84733" w:rsidRPr="00B85790" w:rsidRDefault="00C84733" w:rsidP="00C84733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>……………</w:t>
      </w:r>
      <w:r w:rsidR="00DE231B">
        <w:t>….</w:t>
      </w:r>
      <w:r w:rsidRPr="00B85790">
        <w:t xml:space="preserve"> </w:t>
      </w:r>
    </w:p>
    <w:p w14:paraId="42504D2B" w14:textId="77777777" w:rsidR="00C84733" w:rsidRPr="00B85790" w:rsidRDefault="00DE231B" w:rsidP="00C84733">
      <w:pPr>
        <w:tabs>
          <w:tab w:val="left" w:pos="2340"/>
        </w:tabs>
      </w:pPr>
      <w:r>
        <w:t xml:space="preserve">DIČ: </w:t>
      </w:r>
      <w:r>
        <w:tab/>
      </w:r>
      <w:r>
        <w:tab/>
        <w:t>……………….</w:t>
      </w:r>
    </w:p>
    <w:p w14:paraId="1DAD5399" w14:textId="77777777" w:rsidR="00C84733" w:rsidRPr="00B85790" w:rsidRDefault="00923FDB" w:rsidP="00C84733">
      <w:pPr>
        <w:tabs>
          <w:tab w:val="left" w:pos="2340"/>
        </w:tabs>
      </w:pPr>
      <w:r>
        <w:t>O</w:t>
      </w:r>
      <w:r w:rsidRPr="00B85790">
        <w:t>bchodní rejstřík</w:t>
      </w:r>
      <w:r>
        <w:t>:</w:t>
      </w:r>
      <w:r w:rsidR="00C84733" w:rsidRPr="00B85790">
        <w:tab/>
      </w:r>
      <w:r w:rsidR="00C84733" w:rsidRPr="00B85790">
        <w:tab/>
      </w:r>
      <w:r w:rsidR="00DE231B">
        <w:t>……………….</w:t>
      </w:r>
    </w:p>
    <w:p w14:paraId="1D6CDA6B" w14:textId="77777777" w:rsidR="00C84733" w:rsidRPr="00B85790" w:rsidRDefault="00923FDB" w:rsidP="00C84733">
      <w:pPr>
        <w:tabs>
          <w:tab w:val="left" w:pos="2340"/>
        </w:tabs>
      </w:pPr>
      <w:r w:rsidRPr="00B85790">
        <w:t>Bankovní spojení:</w:t>
      </w:r>
      <w:r w:rsidR="00C84733" w:rsidRPr="00B85790">
        <w:tab/>
      </w:r>
      <w:r w:rsidR="00C84733" w:rsidRPr="00B85790">
        <w:tab/>
        <w:t>……………</w:t>
      </w:r>
      <w:r w:rsidR="00DE231B">
        <w:t>….</w:t>
      </w:r>
      <w:r w:rsidR="00C84733" w:rsidRPr="00B85790">
        <w:t xml:space="preserve"> </w:t>
      </w:r>
    </w:p>
    <w:p w14:paraId="7403F96F" w14:textId="77777777" w:rsidR="00C84733" w:rsidRPr="00B85790" w:rsidRDefault="00C84733" w:rsidP="00C84733"/>
    <w:p w14:paraId="57850ADD" w14:textId="77777777" w:rsidR="00C84733" w:rsidRDefault="00C84733" w:rsidP="00C84733">
      <w:r w:rsidRPr="00B85790">
        <w:t xml:space="preserve">(dále jen jako „zhotovitel“) </w:t>
      </w:r>
    </w:p>
    <w:p w14:paraId="25FE9DB9" w14:textId="77777777" w:rsidR="00C84733" w:rsidRDefault="00C84733" w:rsidP="00C84733"/>
    <w:p w14:paraId="33F58917" w14:textId="77777777" w:rsidR="00C84733" w:rsidRDefault="00C84733" w:rsidP="00C84733"/>
    <w:p w14:paraId="6D990AC0" w14:textId="77777777" w:rsidR="001D2E4C" w:rsidRDefault="001D2E4C" w:rsidP="00C84733"/>
    <w:p w14:paraId="233E47F6" w14:textId="77777777" w:rsidR="00D346F9" w:rsidRPr="00B85790" w:rsidRDefault="00D346F9" w:rsidP="00D346F9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lastRenderedPageBreak/>
        <w:t>Úvodní ustanovení</w:t>
      </w:r>
    </w:p>
    <w:p w14:paraId="275B6489" w14:textId="77777777" w:rsidR="00D346F9" w:rsidRPr="00B85790" w:rsidRDefault="00D346F9" w:rsidP="00893C94">
      <w:pPr>
        <w:ind w:left="709" w:hanging="567"/>
      </w:pPr>
    </w:p>
    <w:p w14:paraId="782CB023" w14:textId="77777777" w:rsidR="001D2E4C" w:rsidRDefault="00D346F9" w:rsidP="00893C94">
      <w:pPr>
        <w:numPr>
          <w:ilvl w:val="1"/>
          <w:numId w:val="1"/>
        </w:numPr>
        <w:ind w:left="709" w:hanging="567"/>
        <w:jc w:val="both"/>
      </w:pPr>
      <w:r w:rsidRPr="00B85790">
        <w:t>Podkladem pro uzavření této smlouvy je nabídka zhotovitele ze dne ........</w:t>
      </w:r>
      <w:r w:rsidR="00373368">
        <w:t>....</w:t>
      </w:r>
      <w:r w:rsidRPr="00B85790">
        <w:t>........... pro veřejnou zakázku nazva</w:t>
      </w:r>
      <w:r w:rsidR="00373368">
        <w:t>nou „</w:t>
      </w:r>
      <w:r w:rsidR="00316332" w:rsidRPr="00316332">
        <w:t>VD Les Království, odstranění nánosu levé spodní výpusti</w:t>
      </w:r>
      <w:r w:rsidRPr="00DD42D1">
        <w:t>“</w:t>
      </w:r>
    </w:p>
    <w:p w14:paraId="656E1CC8" w14:textId="77777777" w:rsidR="001D2E4C" w:rsidRDefault="001D2E4C" w:rsidP="00893C94">
      <w:pPr>
        <w:ind w:left="709" w:hanging="567"/>
        <w:jc w:val="both"/>
      </w:pPr>
    </w:p>
    <w:p w14:paraId="4C531E6A" w14:textId="77777777" w:rsidR="00552EEA" w:rsidRDefault="001D2E4C" w:rsidP="00893C94">
      <w:pPr>
        <w:numPr>
          <w:ilvl w:val="1"/>
          <w:numId w:val="1"/>
        </w:numPr>
        <w:ind w:left="709" w:hanging="567"/>
        <w:jc w:val="both"/>
      </w:pPr>
      <w:r>
        <w:t>Zhotovitel potvrzuje, že se seznámil s rozsahem a povahou díla, že jsou mu známy veškeré technické, kvalitativní a jiné podmínky nezbytné k realizaci díla a že disponuje takovými kapacitami a odbornými znalostmi, které jsou nezbytné pro provedení díla v souladu se smlouvou a že si je vědom skutečnosti, že objednatel má značný zájem na dokončení díla, které je předmětem této smlouvy ve sjednané době plnění, za sjednanou cenu a způsobilého k účelu sjednanému touto smlouvou.</w:t>
      </w:r>
      <w:r w:rsidR="00D346F9" w:rsidRPr="00B85790">
        <w:t xml:space="preserve"> </w:t>
      </w:r>
    </w:p>
    <w:p w14:paraId="2BC2A8B8" w14:textId="77777777" w:rsidR="00552EEA" w:rsidRDefault="00552EEA" w:rsidP="00893C94">
      <w:pPr>
        <w:pStyle w:val="Odstavecseseznamem"/>
        <w:ind w:left="709" w:hanging="567"/>
        <w:jc w:val="both"/>
      </w:pPr>
    </w:p>
    <w:p w14:paraId="65CF5702" w14:textId="77777777" w:rsidR="00D346F9" w:rsidRPr="00B85790" w:rsidRDefault="00552EEA" w:rsidP="00893C94">
      <w:pPr>
        <w:numPr>
          <w:ilvl w:val="1"/>
          <w:numId w:val="1"/>
        </w:numPr>
        <w:ind w:left="709" w:hanging="567"/>
        <w:jc w:val="both"/>
      </w:pPr>
      <w:r>
        <w:t xml:space="preserve">V případě, že by se ukázala prohlášení zhotovitele uvedená v odst. 2. 2. této smlouvy jako nepravdivá v důsledku posouzení veškerých podkladů bez náležité odborné péče a došlo by ke vzniku škody, nebo k jakýmkoliv nákladům v souvislosti s nedbalostí zhotovitele, odpovídá zhotovitel za škodu takto vzniklou, popřípadě jdou k jeho tíži veškeré takto vzniklé náklady. </w:t>
      </w:r>
      <w:r w:rsidR="00D346F9" w:rsidRPr="00B85790">
        <w:t xml:space="preserve"> </w:t>
      </w:r>
    </w:p>
    <w:p w14:paraId="5E49E275" w14:textId="77777777" w:rsidR="00D346F9" w:rsidRPr="00B85790" w:rsidRDefault="00D346F9" w:rsidP="00893C94">
      <w:pPr>
        <w:ind w:left="709" w:hanging="567"/>
        <w:jc w:val="both"/>
      </w:pPr>
    </w:p>
    <w:p w14:paraId="53819093" w14:textId="77777777" w:rsidR="00D346F9" w:rsidRDefault="00D346F9" w:rsidP="00893C94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B85790">
        <w:rPr>
          <w:b/>
        </w:rPr>
        <w:t>Předmět smlouvy</w:t>
      </w:r>
    </w:p>
    <w:p w14:paraId="2C942AB9" w14:textId="77777777" w:rsidR="00552EEA" w:rsidRDefault="00552EEA" w:rsidP="00893C94">
      <w:pPr>
        <w:ind w:left="709" w:hanging="567"/>
        <w:jc w:val="both"/>
        <w:rPr>
          <w:b/>
        </w:rPr>
      </w:pPr>
    </w:p>
    <w:p w14:paraId="4B37D472" w14:textId="77777777" w:rsidR="00552EEA" w:rsidRDefault="00552EEA" w:rsidP="00893C94">
      <w:pPr>
        <w:pStyle w:val="Odstavecseseznamem"/>
        <w:numPr>
          <w:ilvl w:val="1"/>
          <w:numId w:val="1"/>
        </w:numPr>
        <w:ind w:left="709" w:hanging="567"/>
        <w:jc w:val="both"/>
      </w:pPr>
      <w:r w:rsidRPr="00552EEA">
        <w:t>Zhotovitel se touto smlouvou zavazuje provést pro objednatele řádně a včas, ke sjednanému účelu, na svůj náklad a na své nebezpečí sjednané dílo „</w:t>
      </w:r>
      <w:r w:rsidR="00316332" w:rsidRPr="00316332">
        <w:t>VD Les Království, odstranění nánosu levé spodní výpusti</w:t>
      </w:r>
      <w:r w:rsidRPr="00552EEA">
        <w:t xml:space="preserve">“ a objednatel se zavazuje dokončené dílo převzít a zaplatit sjednanou cenu, to vše za podmínek sjednaných touto smlouvou. </w:t>
      </w:r>
    </w:p>
    <w:p w14:paraId="37DE0011" w14:textId="77777777" w:rsidR="007E7524" w:rsidRPr="00552EEA" w:rsidRDefault="007E7524" w:rsidP="004E45FF">
      <w:pPr>
        <w:pStyle w:val="Odstavecseseznamem"/>
        <w:ind w:left="716" w:hanging="716"/>
        <w:jc w:val="both"/>
      </w:pPr>
    </w:p>
    <w:p w14:paraId="5AB5602B" w14:textId="77777777" w:rsidR="00552EEA" w:rsidRPr="00C621B2" w:rsidRDefault="00552EEA" w:rsidP="00893C94">
      <w:pPr>
        <w:pStyle w:val="Odstavecseseznamem"/>
        <w:numPr>
          <w:ilvl w:val="1"/>
          <w:numId w:val="1"/>
        </w:numPr>
        <w:ind w:hanging="574"/>
        <w:jc w:val="both"/>
      </w:pPr>
      <w:r w:rsidRPr="00552EEA">
        <w:t xml:space="preserve">Zhotovitel splní závazek založený touto smlouvou tím, že řádně a včas provede předmět </w:t>
      </w:r>
      <w:r w:rsidRPr="00C621B2">
        <w:t xml:space="preserve">díla sjednaný smlouvou a splní ostatní povinnosti ze smlouvy vyplývající. </w:t>
      </w:r>
    </w:p>
    <w:p w14:paraId="7B374336" w14:textId="77777777" w:rsidR="007E7524" w:rsidRPr="00C621B2" w:rsidRDefault="007E7524" w:rsidP="00893C94">
      <w:pPr>
        <w:ind w:hanging="574"/>
        <w:jc w:val="both"/>
      </w:pPr>
    </w:p>
    <w:p w14:paraId="121A568C" w14:textId="77777777" w:rsidR="00552EEA" w:rsidRPr="00C621B2" w:rsidRDefault="00552EEA" w:rsidP="00893C94">
      <w:pPr>
        <w:pStyle w:val="Odstavecseseznamem"/>
        <w:numPr>
          <w:ilvl w:val="1"/>
          <w:numId w:val="1"/>
        </w:numPr>
        <w:ind w:hanging="574"/>
        <w:jc w:val="both"/>
      </w:pPr>
      <w:r w:rsidRPr="00C621B2">
        <w:t xml:space="preserve">Zhotovitel nese nebezpečí škody nebo zničení předmětu díla až do jeho předání. </w:t>
      </w:r>
    </w:p>
    <w:p w14:paraId="1776E9F1" w14:textId="77777777" w:rsidR="007E7524" w:rsidRPr="00C621B2" w:rsidRDefault="007E7524" w:rsidP="00893C94">
      <w:pPr>
        <w:ind w:hanging="574"/>
        <w:jc w:val="both"/>
      </w:pPr>
    </w:p>
    <w:p w14:paraId="47F9750D" w14:textId="77777777" w:rsidR="007E7524" w:rsidRPr="00C621B2" w:rsidRDefault="00552EEA" w:rsidP="00893C94">
      <w:pPr>
        <w:pStyle w:val="Odstavecseseznamem"/>
        <w:numPr>
          <w:ilvl w:val="1"/>
          <w:numId w:val="1"/>
        </w:numPr>
        <w:ind w:hanging="574"/>
        <w:jc w:val="both"/>
      </w:pPr>
      <w:r w:rsidRPr="00C621B2">
        <w:t>Předmět</w:t>
      </w:r>
      <w:r w:rsidR="00EF187B" w:rsidRPr="00C621B2">
        <w:t>em díla je provedení prací dle</w:t>
      </w:r>
      <w:r w:rsidRPr="00C621B2">
        <w:t xml:space="preserve"> záměru oprav</w:t>
      </w:r>
      <w:r w:rsidR="008D6D67" w:rsidRPr="00C621B2">
        <w:t>y</w:t>
      </w:r>
      <w:r w:rsidR="007E7524" w:rsidRPr="00C621B2">
        <w:t xml:space="preserve"> </w:t>
      </w:r>
      <w:r w:rsidR="00EF187B" w:rsidRPr="00C621B2">
        <w:t>(součást zadávací dokumentace)</w:t>
      </w:r>
      <w:r w:rsidRPr="00C621B2">
        <w:t>.</w:t>
      </w:r>
      <w:r w:rsidR="00B520E6" w:rsidRPr="00C621B2">
        <w:t xml:space="preserve"> </w:t>
      </w:r>
    </w:p>
    <w:p w14:paraId="480C5DE5" w14:textId="77777777" w:rsidR="00B520E6" w:rsidRPr="00C621B2" w:rsidRDefault="00B520E6" w:rsidP="00893C94">
      <w:pPr>
        <w:pStyle w:val="Odstavecseseznamem"/>
        <w:ind w:hanging="574"/>
      </w:pPr>
    </w:p>
    <w:p w14:paraId="1D7B02CB" w14:textId="77777777" w:rsidR="00B520E6" w:rsidRPr="00C621B2" w:rsidRDefault="00FA3153" w:rsidP="00893C94">
      <w:pPr>
        <w:pStyle w:val="Odstavecseseznamem"/>
        <w:numPr>
          <w:ilvl w:val="1"/>
          <w:numId w:val="1"/>
        </w:numPr>
        <w:ind w:hanging="574"/>
        <w:jc w:val="both"/>
        <w:rPr>
          <w:b/>
        </w:rPr>
      </w:pPr>
      <w:r w:rsidRPr="00C621B2">
        <w:rPr>
          <w:b/>
        </w:rPr>
        <w:t>Jedná se potápěčské práce v hloubce více než 13 m</w:t>
      </w:r>
      <w:r w:rsidR="008D6D67" w:rsidRPr="00C621B2">
        <w:rPr>
          <w:b/>
        </w:rPr>
        <w:t xml:space="preserve"> (13-40m)</w:t>
      </w:r>
      <w:r w:rsidRPr="00C621B2">
        <w:rPr>
          <w:b/>
        </w:rPr>
        <w:t>.</w:t>
      </w:r>
    </w:p>
    <w:p w14:paraId="1326EF1B" w14:textId="77777777" w:rsidR="007E7524" w:rsidRPr="00C621B2" w:rsidRDefault="007E7524" w:rsidP="00893C94">
      <w:pPr>
        <w:pStyle w:val="Odstavecseseznamem"/>
        <w:ind w:hanging="574"/>
        <w:jc w:val="both"/>
      </w:pPr>
    </w:p>
    <w:p w14:paraId="57AF8B9D" w14:textId="77777777" w:rsidR="007E7524" w:rsidRPr="00C621B2" w:rsidRDefault="00C621B2" w:rsidP="00893C94">
      <w:pPr>
        <w:pStyle w:val="Odstavecseseznamem"/>
        <w:numPr>
          <w:ilvl w:val="1"/>
          <w:numId w:val="1"/>
        </w:numPr>
        <w:ind w:hanging="574"/>
        <w:jc w:val="both"/>
      </w:pPr>
      <w:r w:rsidRPr="00C621B2">
        <w:t xml:space="preserve">Součástí díla jsou </w:t>
      </w:r>
      <w:r w:rsidR="007E7524" w:rsidRPr="00C621B2">
        <w:t xml:space="preserve"> následující práce a činnosti: </w:t>
      </w:r>
    </w:p>
    <w:p w14:paraId="048BF7B5" w14:textId="77777777" w:rsidR="00C621B2" w:rsidRPr="00C621B2" w:rsidRDefault="00C621B2" w:rsidP="00C621B2">
      <w:pPr>
        <w:pStyle w:val="Odstavecseseznamem"/>
      </w:pPr>
    </w:p>
    <w:p w14:paraId="08AA7CED" w14:textId="67B26E0B" w:rsidR="00C621B2" w:rsidRPr="00C621B2" w:rsidRDefault="00511EDA" w:rsidP="00893C94">
      <w:pPr>
        <w:pStyle w:val="Odstavecseseznamem"/>
        <w:numPr>
          <w:ilvl w:val="0"/>
          <w:numId w:val="20"/>
        </w:numPr>
        <w:spacing w:after="160" w:line="256" w:lineRule="auto"/>
        <w:ind w:left="851" w:hanging="219"/>
      </w:pPr>
      <w:r>
        <w:t xml:space="preserve">Vymístění případně </w:t>
      </w:r>
      <w:r w:rsidR="00C621B2" w:rsidRPr="00C621B2">
        <w:t xml:space="preserve">vyřezání </w:t>
      </w:r>
      <w:r w:rsidR="00C621B2" w:rsidRPr="0043527F">
        <w:t>splavenin z</w:t>
      </w:r>
      <w:r w:rsidRPr="0043527F">
        <w:t> </w:t>
      </w:r>
      <w:r w:rsidR="00C621B2" w:rsidRPr="0043527F">
        <w:t>če</w:t>
      </w:r>
      <w:r w:rsidRPr="0043527F">
        <w:t xml:space="preserve">slí </w:t>
      </w:r>
      <w:r w:rsidR="00C621B2" w:rsidRPr="0043527F">
        <w:t>(</w:t>
      </w:r>
      <w:proofErr w:type="gramStart"/>
      <w:r w:rsidRPr="0043527F">
        <w:t>84</w:t>
      </w:r>
      <w:r w:rsidR="00C621B2" w:rsidRPr="0043527F">
        <w:t>,m</w:t>
      </w:r>
      <w:r w:rsidR="00C621B2" w:rsidRPr="0043527F">
        <w:rPr>
          <w:vertAlign w:val="superscript"/>
        </w:rPr>
        <w:t>3</w:t>
      </w:r>
      <w:proofErr w:type="gramEnd"/>
      <w:r w:rsidR="00C621B2" w:rsidRPr="0043527F">
        <w:t>)</w:t>
      </w:r>
    </w:p>
    <w:p w14:paraId="0F873CFC" w14:textId="77777777" w:rsidR="00C621B2" w:rsidRDefault="00C621B2" w:rsidP="00893C94">
      <w:pPr>
        <w:pStyle w:val="Odstavecseseznamem"/>
        <w:numPr>
          <w:ilvl w:val="0"/>
          <w:numId w:val="20"/>
        </w:numPr>
        <w:spacing w:after="160" w:line="256" w:lineRule="auto"/>
        <w:ind w:left="851" w:hanging="219"/>
      </w:pPr>
      <w:r w:rsidRPr="00C621B2">
        <w:t>Vyzvednutí větví a dřevní hmot</w:t>
      </w:r>
      <w:r>
        <w:t xml:space="preserve">y s přemístěním na určené místo </w:t>
      </w:r>
    </w:p>
    <w:p w14:paraId="523B3B74" w14:textId="77777777" w:rsidR="00511EDA" w:rsidRPr="00C621B2" w:rsidRDefault="00511EDA" w:rsidP="00893C94">
      <w:pPr>
        <w:pStyle w:val="Odstavecseseznamem"/>
        <w:numPr>
          <w:ilvl w:val="0"/>
          <w:numId w:val="20"/>
        </w:numPr>
        <w:spacing w:after="160" w:line="256" w:lineRule="auto"/>
        <w:ind w:left="851" w:hanging="219"/>
      </w:pPr>
      <w:r>
        <w:t>Vyčištění vodících drážek</w:t>
      </w:r>
    </w:p>
    <w:p w14:paraId="4564BBEA" w14:textId="77777777" w:rsidR="00685BFE" w:rsidRDefault="00C621B2" w:rsidP="00893C94">
      <w:pPr>
        <w:pStyle w:val="Odstavecseseznamem"/>
        <w:numPr>
          <w:ilvl w:val="0"/>
          <w:numId w:val="20"/>
        </w:numPr>
        <w:spacing w:after="160" w:line="256" w:lineRule="auto"/>
        <w:ind w:left="851" w:hanging="219"/>
      </w:pPr>
      <w:r w:rsidRPr="00C621B2">
        <w:t xml:space="preserve">Prohlídka </w:t>
      </w:r>
      <w:r w:rsidR="00511EDA">
        <w:t>česlí</w:t>
      </w:r>
      <w:r w:rsidR="00685BFE">
        <w:t xml:space="preserve"> + zpracování technické zprávy </w:t>
      </w:r>
    </w:p>
    <w:p w14:paraId="4489D3A1" w14:textId="77777777" w:rsidR="00C621B2" w:rsidRPr="00511EDA" w:rsidRDefault="00685BFE" w:rsidP="00893C94">
      <w:pPr>
        <w:pStyle w:val="Odstavecseseznamem"/>
        <w:numPr>
          <w:ilvl w:val="0"/>
          <w:numId w:val="20"/>
        </w:numPr>
        <w:spacing w:after="160" w:line="256" w:lineRule="auto"/>
        <w:ind w:left="851" w:hanging="219"/>
      </w:pPr>
      <w:r>
        <w:t>Vypracování plánu BOZP</w:t>
      </w:r>
    </w:p>
    <w:p w14:paraId="7688963C" w14:textId="77777777" w:rsidR="007E7524" w:rsidRDefault="007E7524" w:rsidP="004E45FF">
      <w:pPr>
        <w:ind w:hanging="716"/>
        <w:jc w:val="both"/>
      </w:pPr>
    </w:p>
    <w:p w14:paraId="70F87853" w14:textId="77777777" w:rsidR="007E7524" w:rsidRDefault="007E7524" w:rsidP="004E45FF">
      <w:pPr>
        <w:pStyle w:val="Odstavecseseznamem"/>
        <w:numPr>
          <w:ilvl w:val="1"/>
          <w:numId w:val="1"/>
        </w:numPr>
        <w:ind w:hanging="716"/>
        <w:jc w:val="both"/>
      </w:pPr>
      <w:r>
        <w:t>Rozsah provedení díla tvoří veškeré výkony, dodávky</w:t>
      </w:r>
      <w:r w:rsidR="00685BFE">
        <w:t>, mechanizace</w:t>
      </w:r>
      <w:r>
        <w:t xml:space="preserve"> a práce, které jsou potřebné pro řádné splnění smluvních závazků zhotovitele včetně vedlejších a dodatečných činnost</w:t>
      </w:r>
      <w:r w:rsidR="00035636">
        <w:t xml:space="preserve">í tak, aby dílo bylo způsobilé </w:t>
      </w:r>
      <w:r>
        <w:t xml:space="preserve">k sjednanému účelu. </w:t>
      </w:r>
    </w:p>
    <w:p w14:paraId="072D042A" w14:textId="77777777" w:rsidR="00035636" w:rsidRDefault="00035636" w:rsidP="004E45FF">
      <w:pPr>
        <w:pStyle w:val="Odstavecseseznamem"/>
        <w:ind w:left="716" w:hanging="716"/>
        <w:jc w:val="both"/>
      </w:pPr>
    </w:p>
    <w:p w14:paraId="6505640C" w14:textId="5D15DB6E" w:rsidR="00561B5A" w:rsidRDefault="007E7524" w:rsidP="004E45FF">
      <w:pPr>
        <w:ind w:left="708"/>
        <w:jc w:val="both"/>
      </w:pPr>
      <w:r>
        <w:t xml:space="preserve">Místo provádění díla: VD </w:t>
      </w:r>
      <w:r w:rsidR="00B0602F">
        <w:t>Les K</w:t>
      </w:r>
      <w:r w:rsidR="00511EDA">
        <w:t xml:space="preserve">rálovství </w:t>
      </w:r>
      <w:r w:rsidR="000F4413">
        <w:t>(</w:t>
      </w:r>
      <w:r w:rsidR="00511EDA">
        <w:t>Bílá Třemešná, Nemojov</w:t>
      </w:r>
      <w:r w:rsidR="000F4413">
        <w:t>)</w:t>
      </w:r>
    </w:p>
    <w:p w14:paraId="4C86B37C" w14:textId="77777777" w:rsidR="008804DC" w:rsidRPr="00B85790" w:rsidRDefault="008804DC" w:rsidP="004E45FF">
      <w:pPr>
        <w:ind w:left="708"/>
        <w:jc w:val="both"/>
      </w:pPr>
    </w:p>
    <w:p w14:paraId="1ADC0152" w14:textId="77777777" w:rsidR="00D346F9" w:rsidRPr="00B85790" w:rsidRDefault="00D346F9" w:rsidP="004E45FF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t>Doba plnění díla</w:t>
      </w:r>
    </w:p>
    <w:p w14:paraId="6B71F187" w14:textId="378970E1" w:rsidR="00D346F9" w:rsidRPr="00B85790" w:rsidRDefault="00D346F9" w:rsidP="004E45FF">
      <w:pPr>
        <w:ind w:left="709" w:hanging="709"/>
        <w:jc w:val="both"/>
      </w:pPr>
    </w:p>
    <w:p w14:paraId="0D4BB9DD" w14:textId="77777777" w:rsidR="00035636" w:rsidRDefault="00035636" w:rsidP="004E45FF">
      <w:pPr>
        <w:pStyle w:val="Odstavecseseznamem"/>
        <w:numPr>
          <w:ilvl w:val="1"/>
          <w:numId w:val="1"/>
        </w:numPr>
        <w:ind w:hanging="709"/>
        <w:jc w:val="both"/>
      </w:pPr>
      <w:r>
        <w:t xml:space="preserve">Zhotovitel provede dílo v těchto termínech: </w:t>
      </w:r>
    </w:p>
    <w:p w14:paraId="2D260377" w14:textId="202D6975" w:rsidR="00035636" w:rsidRPr="00712594" w:rsidRDefault="00B520E6" w:rsidP="00B520E6">
      <w:pPr>
        <w:pStyle w:val="Odstavecseseznamem"/>
        <w:ind w:left="716"/>
        <w:jc w:val="both"/>
      </w:pPr>
      <w:r>
        <w:t>Předpokládané z</w:t>
      </w:r>
      <w:r w:rsidR="00035636">
        <w:t xml:space="preserve">ahájení </w:t>
      </w:r>
      <w:r w:rsidR="00035636" w:rsidRPr="00A61073">
        <w:t xml:space="preserve">prací: </w:t>
      </w:r>
      <w:r w:rsidR="00A61073">
        <w:tab/>
      </w:r>
      <w:proofErr w:type="gramStart"/>
      <w:r w:rsidR="00A61073" w:rsidRPr="00A61073">
        <w:t>1.10.2025</w:t>
      </w:r>
      <w:proofErr w:type="gramEnd"/>
    </w:p>
    <w:p w14:paraId="265FBE34" w14:textId="09336A20" w:rsidR="00035636" w:rsidRDefault="00035636" w:rsidP="004E45FF">
      <w:pPr>
        <w:pStyle w:val="Odstavecseseznamem"/>
        <w:ind w:hanging="709"/>
        <w:jc w:val="both"/>
      </w:pPr>
      <w:r w:rsidRPr="00712594">
        <w:t xml:space="preserve"> </w:t>
      </w:r>
      <w:r w:rsidR="00C3379D" w:rsidRPr="00712594">
        <w:tab/>
        <w:t>D</w:t>
      </w:r>
      <w:r w:rsidRPr="00712594">
        <w:t xml:space="preserve">okončení a předání díla: </w:t>
      </w:r>
      <w:r w:rsidR="008D6D67">
        <w:t xml:space="preserve">do </w:t>
      </w:r>
      <w:r w:rsidR="00A61073">
        <w:tab/>
        <w:t>13.11.2025</w:t>
      </w:r>
    </w:p>
    <w:p w14:paraId="42109FCA" w14:textId="77777777" w:rsidR="00712594" w:rsidRDefault="00712594" w:rsidP="004E45FF">
      <w:pPr>
        <w:pStyle w:val="Odstavecseseznamem"/>
        <w:ind w:hanging="709"/>
        <w:jc w:val="both"/>
      </w:pPr>
      <w:r>
        <w:tab/>
      </w:r>
    </w:p>
    <w:p w14:paraId="12CEEC7D" w14:textId="5AFACCA4" w:rsidR="00712594" w:rsidRPr="001D6BE5" w:rsidRDefault="001D6BE5" w:rsidP="00712594">
      <w:pPr>
        <w:pStyle w:val="Odstavecseseznamem"/>
        <w:ind w:hanging="11"/>
        <w:jc w:val="both"/>
        <w:rPr>
          <w:b/>
        </w:rPr>
      </w:pPr>
      <w:r w:rsidRPr="00D76DF1">
        <w:t>Přesný termín bude záviset na jakosti vody - práce budou probíhat</w:t>
      </w:r>
      <w:r w:rsidRPr="00D76DF1">
        <w:rPr>
          <w:b/>
        </w:rPr>
        <w:t xml:space="preserve"> pouze za přijatelné průhlednosti</w:t>
      </w:r>
      <w:r w:rsidR="00B520E6" w:rsidRPr="00D76DF1">
        <w:rPr>
          <w:b/>
        </w:rPr>
        <w:t xml:space="preserve"> </w:t>
      </w:r>
      <w:r w:rsidR="00092835">
        <w:rPr>
          <w:b/>
        </w:rPr>
        <w:t>p</w:t>
      </w:r>
      <w:bookmarkStart w:id="0" w:name="_GoBack"/>
      <w:bookmarkEnd w:id="0"/>
      <w:r w:rsidR="00B520E6" w:rsidRPr="00D76DF1">
        <w:rPr>
          <w:b/>
        </w:rPr>
        <w:t>o domluvě s obsluhou VD</w:t>
      </w:r>
      <w:r w:rsidRPr="00D76DF1">
        <w:rPr>
          <w:b/>
        </w:rPr>
        <w:t>.</w:t>
      </w:r>
    </w:p>
    <w:p w14:paraId="275344AA" w14:textId="77777777" w:rsidR="00035636" w:rsidRDefault="00035636" w:rsidP="004E45FF">
      <w:pPr>
        <w:pStyle w:val="Odstavecseseznamem"/>
        <w:ind w:hanging="709"/>
        <w:jc w:val="both"/>
      </w:pPr>
    </w:p>
    <w:p w14:paraId="407DEBA6" w14:textId="77777777" w:rsidR="00035636" w:rsidRDefault="00035636" w:rsidP="004E45FF">
      <w:pPr>
        <w:pStyle w:val="Odstavecseseznamem"/>
        <w:numPr>
          <w:ilvl w:val="1"/>
          <w:numId w:val="1"/>
        </w:numPr>
        <w:ind w:hanging="709"/>
        <w:jc w:val="both"/>
      </w:pPr>
      <w:r>
        <w:t>Zhotovitel splní povinnost provést dílo v souladu se smlouvou jeho řádným dokončením a protokolárním předáním předmětu díla objednateli. Dílo se považuje za řádně dokončené, bude-li předvedena jeho způsobilost ke sjednanému účelu plnění, bude bez vad, které nenaplňují pojem drobných a ojedinělých vad, které samy o sobě ani ve spojení s jinými nebrání užívání díla funkčně nebo esteticky, ani její užívání podstatným způsobem neomezují a budou-li k němu ze strany zhotovitele poskytnuta další plnění dle této smlouvy.</w:t>
      </w:r>
    </w:p>
    <w:p w14:paraId="39C61A7E" w14:textId="77777777" w:rsidR="007E4E25" w:rsidRDefault="007E4E25" w:rsidP="00D76DF1">
      <w:pPr>
        <w:jc w:val="both"/>
      </w:pPr>
    </w:p>
    <w:p w14:paraId="7FF32FC8" w14:textId="77777777" w:rsidR="00035636" w:rsidRDefault="00035636" w:rsidP="004E45FF">
      <w:pPr>
        <w:pStyle w:val="Odstavecseseznamem"/>
        <w:numPr>
          <w:ilvl w:val="1"/>
          <w:numId w:val="1"/>
        </w:numPr>
        <w:ind w:hanging="709"/>
        <w:jc w:val="both"/>
      </w:pPr>
      <w:r>
        <w:t xml:space="preserve">Strany této smlouvy sjednávají, že v případě nesplnění sjednané doby plnění prokazatelně pouze v důsledku mimořádných, nepředvídatelných a nepřekonatelných překážek, vzniklých nezávisle na vůli zhotovitele dle </w:t>
      </w:r>
      <w:proofErr w:type="spellStart"/>
      <w:r>
        <w:t>ust</w:t>
      </w:r>
      <w:proofErr w:type="spellEnd"/>
      <w:r>
        <w:t>. § 2913 odst. 2 občanského zákoníku, není zhotovitel povinen platit sjednanou smluvní pokutu a není v prodlení s provedením díla.</w:t>
      </w:r>
    </w:p>
    <w:p w14:paraId="2F7D0DF5" w14:textId="77777777" w:rsidR="00035636" w:rsidRDefault="00035636" w:rsidP="004E45FF">
      <w:pPr>
        <w:pStyle w:val="Odstavecseseznamem"/>
        <w:jc w:val="both"/>
      </w:pPr>
    </w:p>
    <w:p w14:paraId="6B8D450C" w14:textId="77777777" w:rsidR="00035636" w:rsidRDefault="00035636" w:rsidP="004E45FF">
      <w:pPr>
        <w:pStyle w:val="Odstavecseseznamem"/>
        <w:jc w:val="both"/>
      </w:pPr>
    </w:p>
    <w:p w14:paraId="259EBD6B" w14:textId="77777777" w:rsidR="00D346F9" w:rsidRPr="00E55244" w:rsidRDefault="00D346F9" w:rsidP="004E45FF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E55244">
        <w:rPr>
          <w:b/>
        </w:rPr>
        <w:t>Cena díla, platební podmínky a fakturační podmínky</w:t>
      </w:r>
    </w:p>
    <w:p w14:paraId="55D5869D" w14:textId="77777777" w:rsidR="00D346F9" w:rsidRPr="00B85790" w:rsidRDefault="00D346F9" w:rsidP="004E45FF">
      <w:pPr>
        <w:ind w:left="709" w:hanging="567"/>
        <w:jc w:val="both"/>
      </w:pPr>
    </w:p>
    <w:p w14:paraId="7B9A1F94" w14:textId="77777777" w:rsidR="00D346F9" w:rsidRPr="00B85790" w:rsidRDefault="00D346F9" w:rsidP="004E45FF">
      <w:pPr>
        <w:numPr>
          <w:ilvl w:val="1"/>
          <w:numId w:val="1"/>
        </w:numPr>
        <w:ind w:left="709" w:hanging="709"/>
        <w:jc w:val="both"/>
      </w:pPr>
      <w:r w:rsidRPr="00B85790">
        <w:t xml:space="preserve">Celková cena za zhotovení díla se dohodou smluvních stran stanovuje jako cena smluvní a nejvýše přípustná, pevná po celou dobu zhotovení díla a je dána cenovou nabídkou zhotovitele ze dne ................ Celková cena za provedené dílo je stanovena dohodou smluvních stran takto: </w:t>
      </w:r>
    </w:p>
    <w:p w14:paraId="62BA7C35" w14:textId="77777777" w:rsidR="00D346F9" w:rsidRPr="00B85790" w:rsidRDefault="00D346F9" w:rsidP="004E45FF">
      <w:pPr>
        <w:ind w:left="709" w:hanging="709"/>
        <w:jc w:val="both"/>
      </w:pPr>
    </w:p>
    <w:p w14:paraId="273BD872" w14:textId="77777777" w:rsidR="00D346F9" w:rsidRPr="00B85790" w:rsidRDefault="00D346F9" w:rsidP="004E45FF">
      <w:pPr>
        <w:ind w:left="709" w:hanging="1"/>
        <w:jc w:val="both"/>
      </w:pPr>
      <w:r w:rsidRPr="00B85790">
        <w:t>Celková cena bez DPH činí ..........................,- Kč</w:t>
      </w:r>
      <w:r w:rsidR="00806C5C">
        <w:t>.</w:t>
      </w:r>
    </w:p>
    <w:p w14:paraId="3DEB4310" w14:textId="77777777" w:rsidR="00D346F9" w:rsidRPr="00B85790" w:rsidRDefault="00D346F9" w:rsidP="004E45FF">
      <w:pPr>
        <w:ind w:hanging="709"/>
        <w:jc w:val="both"/>
      </w:pPr>
    </w:p>
    <w:p w14:paraId="057898C1" w14:textId="77777777" w:rsidR="00D346F9" w:rsidRPr="00B85790" w:rsidRDefault="00D346F9" w:rsidP="004E45FF">
      <w:pPr>
        <w:ind w:left="142" w:hanging="709"/>
        <w:jc w:val="both"/>
      </w:pPr>
    </w:p>
    <w:p w14:paraId="7E88D2B7" w14:textId="77777777" w:rsidR="00035636" w:rsidRDefault="00586DC4" w:rsidP="004E45FF">
      <w:pPr>
        <w:shd w:val="clear" w:color="auto" w:fill="FFFFFF"/>
        <w:ind w:left="708" w:hanging="709"/>
        <w:jc w:val="both"/>
      </w:pPr>
      <w:r>
        <w:t>5.2</w:t>
      </w:r>
      <w:r w:rsidR="007E4E25">
        <w:t>.</w:t>
      </w:r>
      <w:r>
        <w:tab/>
      </w:r>
      <w:r w:rsidR="007E4E25">
        <w:t>Cena sjednaná v čl. 5</w:t>
      </w:r>
      <w:r w:rsidR="00035636">
        <w:t>. 1. smlouvy je cenou bez daně z přidané hodnoty. DPH bude uplatněna v souladu se zákonem č. 235/2004 Sb., o dani z přidané hodnoty, ve znění pozdějších předpisů.</w:t>
      </w:r>
    </w:p>
    <w:p w14:paraId="6208B5EF" w14:textId="77777777" w:rsidR="00035636" w:rsidRDefault="00035636" w:rsidP="004E45FF">
      <w:pPr>
        <w:shd w:val="clear" w:color="auto" w:fill="FFFFFF"/>
        <w:ind w:left="708" w:hanging="709"/>
        <w:jc w:val="both"/>
      </w:pPr>
    </w:p>
    <w:p w14:paraId="03386A9E" w14:textId="77777777" w:rsidR="00035636" w:rsidRDefault="00035636" w:rsidP="004E45FF">
      <w:pPr>
        <w:shd w:val="clear" w:color="auto" w:fill="FFFFFF"/>
        <w:ind w:left="708" w:hanging="709"/>
        <w:jc w:val="both"/>
      </w:pPr>
      <w:r>
        <w:t>5.3</w:t>
      </w:r>
      <w:r w:rsidR="007E4E25">
        <w:t>.</w:t>
      </w:r>
      <w:r>
        <w:tab/>
        <w:t>Provedené práce budou fakturovány podle skutečně provedeného a objednatelem odsouhlaseného rozsahu prací.</w:t>
      </w:r>
    </w:p>
    <w:p w14:paraId="265EEC3E" w14:textId="77777777" w:rsidR="00035636" w:rsidRDefault="00035636" w:rsidP="004E45FF">
      <w:pPr>
        <w:shd w:val="clear" w:color="auto" w:fill="FFFFFF"/>
        <w:ind w:left="708" w:hanging="709"/>
        <w:jc w:val="both"/>
      </w:pPr>
    </w:p>
    <w:p w14:paraId="2299CCE3" w14:textId="77777777" w:rsidR="00035636" w:rsidRDefault="007E4E25" w:rsidP="004E45FF">
      <w:pPr>
        <w:shd w:val="clear" w:color="auto" w:fill="FFFFFF"/>
        <w:ind w:left="708" w:hanging="709"/>
        <w:jc w:val="both"/>
      </w:pPr>
      <w:r>
        <w:t>5.4.</w:t>
      </w:r>
      <w:r>
        <w:tab/>
      </w:r>
      <w:r w:rsidR="00035636">
        <w:t>Splatnost faktury vystavené zhotovitelem je třicet dnů od data prokazatelného</w:t>
      </w:r>
      <w:r>
        <w:t xml:space="preserve"> doručení faktury objednateli. </w:t>
      </w:r>
      <w:r w:rsidR="00035636">
        <w:t xml:space="preserve">Faktura musí obsahovat veškeré náležitosti dle předpisů o účetnictví a dle daňových </w:t>
      </w:r>
      <w:r>
        <w:t xml:space="preserve">předpisů (§ 28 odst. </w:t>
      </w:r>
      <w:r w:rsidR="00035636">
        <w:t>2 zákona č. 235/2004 Sb., o dani z přidané hodnoty, ve znění pozdějších př</w:t>
      </w:r>
      <w:r>
        <w:t xml:space="preserve">edpisů). V případě, že faktura </w:t>
      </w:r>
      <w:r w:rsidR="00035636">
        <w:t>nebude obsahovat potřebné náležitosti nebo bude obsahovat chybné č</w:t>
      </w:r>
      <w:r>
        <w:t xml:space="preserve">i neúplné údaje, je objednatel </w:t>
      </w:r>
      <w:r w:rsidR="00035636">
        <w:t>oprávněn ji vrátit zhotoviteli k opravě či doplnění. Vrácení faktury m</w:t>
      </w:r>
      <w:r>
        <w:t xml:space="preserve">usí být provedeno do data její </w:t>
      </w:r>
      <w:r w:rsidR="00035636">
        <w:t>splatnosti. Po vrácení faktury nové či opravené počíná běžet nová lhůta</w:t>
      </w:r>
      <w:r>
        <w:t xml:space="preserve"> splatnosti. U plátců DPH bude </w:t>
      </w:r>
      <w:r w:rsidR="00035636">
        <w:t>platba provedena výhradně na bankovní účet zveřejněný v Registru plátů DPH.</w:t>
      </w:r>
    </w:p>
    <w:p w14:paraId="0155DA17" w14:textId="77777777" w:rsidR="007E4E25" w:rsidRDefault="007E4E25" w:rsidP="004E45FF">
      <w:pPr>
        <w:shd w:val="clear" w:color="auto" w:fill="FFFFFF"/>
        <w:ind w:left="708" w:hanging="709"/>
        <w:jc w:val="both"/>
      </w:pPr>
    </w:p>
    <w:p w14:paraId="559C4B9E" w14:textId="77777777" w:rsidR="00035636" w:rsidRDefault="007E4E25" w:rsidP="004E45FF">
      <w:pPr>
        <w:shd w:val="clear" w:color="auto" w:fill="FFFFFF"/>
        <w:ind w:left="708" w:hanging="709"/>
        <w:jc w:val="both"/>
      </w:pPr>
      <w:r>
        <w:t>5</w:t>
      </w:r>
      <w:r w:rsidR="00035636">
        <w:t xml:space="preserve">.5. </w:t>
      </w:r>
      <w:r>
        <w:tab/>
      </w:r>
      <w:r w:rsidRPr="007E4E25">
        <w:t>Daňový doklad bude zaslán objednateli na adresu Povodí Labe, státní podnik, Víta Nejedlého 951/8, Slezské Předměstí, 500 03 Hradec Králové a zaslán elektronicky na e-mailovou adresu invoice@pla.cz  nebo poštou na adresu uvedenou výše, s tím že zhotovitel zvolí pouze jednu z uvedených možností, aby nedocházelo k duplicitám.</w:t>
      </w:r>
    </w:p>
    <w:p w14:paraId="680DCD21" w14:textId="77777777" w:rsidR="007E4E25" w:rsidRDefault="007E4E25" w:rsidP="004E45FF">
      <w:pPr>
        <w:shd w:val="clear" w:color="auto" w:fill="FFFFFF"/>
        <w:ind w:left="708" w:hanging="709"/>
        <w:jc w:val="both"/>
      </w:pPr>
    </w:p>
    <w:p w14:paraId="74836365" w14:textId="77777777" w:rsidR="00D346F9" w:rsidRDefault="007E4E25" w:rsidP="004E45FF">
      <w:pPr>
        <w:shd w:val="clear" w:color="auto" w:fill="FFFFFF"/>
        <w:ind w:left="708" w:hanging="709"/>
        <w:jc w:val="both"/>
      </w:pPr>
      <w:r>
        <w:t>5</w:t>
      </w:r>
      <w:r w:rsidR="00035636">
        <w:t xml:space="preserve">.6. </w:t>
      </w:r>
      <w:r>
        <w:tab/>
      </w:r>
      <w:r w:rsidR="00035636">
        <w:t>Zhotovitel přejímá nebezpečí změny okolností. Před uzavřením sml</w:t>
      </w:r>
      <w:r>
        <w:t xml:space="preserve">ouvy zvážil plně hospodářskou, </w:t>
      </w:r>
      <w:r w:rsidR="00035636">
        <w:t>ekonomickou i faktickou situaci a je si plně vědom okolností smlouvy, jakož i okolností, kter</w:t>
      </w:r>
      <w:r>
        <w:t xml:space="preserve">é mohou po </w:t>
      </w:r>
      <w:r w:rsidR="00035636">
        <w:t>uzavření této smlouvy nastat. Proto se na závazek zhotovitele zhotovit sj</w:t>
      </w:r>
      <w:r>
        <w:t xml:space="preserve">ednané dílo za cenu dohodnutou </w:t>
      </w:r>
      <w:r w:rsidR="00035636">
        <w:t xml:space="preserve">touto smlouvou neuplatní </w:t>
      </w:r>
      <w:proofErr w:type="spellStart"/>
      <w:r w:rsidR="00035636">
        <w:t>ust</w:t>
      </w:r>
      <w:proofErr w:type="spellEnd"/>
      <w:r w:rsidR="00035636">
        <w:t xml:space="preserve"> § 1765 odst. 1, §1766 a § 2620 Občanského zákoníku.</w:t>
      </w:r>
      <w:r w:rsidR="00D346F9" w:rsidRPr="00B85790">
        <w:tab/>
      </w:r>
    </w:p>
    <w:p w14:paraId="6F8915EC" w14:textId="77777777" w:rsidR="007E4E25" w:rsidRPr="00B85790" w:rsidRDefault="007E4E25" w:rsidP="004E45FF">
      <w:pPr>
        <w:shd w:val="clear" w:color="auto" w:fill="FFFFFF"/>
        <w:jc w:val="both"/>
      </w:pPr>
    </w:p>
    <w:p w14:paraId="791ADEDD" w14:textId="77777777" w:rsidR="00D346F9" w:rsidRPr="00B85790" w:rsidRDefault="00D346F9" w:rsidP="004E45FF">
      <w:pPr>
        <w:jc w:val="both"/>
        <w:rPr>
          <w:b/>
        </w:rPr>
      </w:pPr>
    </w:p>
    <w:p w14:paraId="16E4C64A" w14:textId="77777777" w:rsidR="007E4E25" w:rsidRPr="007E4E25" w:rsidRDefault="007E4E25" w:rsidP="004E45FF">
      <w:pPr>
        <w:pStyle w:val="Odstavecseseznamem"/>
        <w:numPr>
          <w:ilvl w:val="0"/>
          <w:numId w:val="1"/>
        </w:numPr>
        <w:spacing w:before="120"/>
        <w:jc w:val="center"/>
        <w:rPr>
          <w:lang w:val="en-US"/>
        </w:rPr>
      </w:pPr>
      <w:r w:rsidRPr="007E4E25">
        <w:rPr>
          <w:b/>
        </w:rPr>
        <w:t>Vlastnické právo ke zhotovenému dílu a nebezpečí škody na něm</w:t>
      </w:r>
    </w:p>
    <w:p w14:paraId="6197BE0D" w14:textId="77777777" w:rsidR="007E4E25" w:rsidRDefault="007E4E25" w:rsidP="004E45FF">
      <w:pPr>
        <w:pStyle w:val="Odstavecseseznamem"/>
        <w:spacing w:before="120"/>
        <w:ind w:left="360"/>
        <w:jc w:val="both"/>
        <w:rPr>
          <w:lang w:val="en-US"/>
        </w:rPr>
      </w:pPr>
    </w:p>
    <w:p w14:paraId="1562E945" w14:textId="77777777" w:rsidR="007E4E25" w:rsidRPr="007E4E25" w:rsidRDefault="007E4E25" w:rsidP="004E45FF">
      <w:pPr>
        <w:pStyle w:val="Odstavecseseznamem"/>
        <w:numPr>
          <w:ilvl w:val="1"/>
          <w:numId w:val="1"/>
        </w:numPr>
        <w:spacing w:before="120"/>
        <w:ind w:hanging="716"/>
        <w:jc w:val="both"/>
        <w:rPr>
          <w:lang w:val="en-US"/>
        </w:rPr>
      </w:pPr>
      <w:r>
        <w:t xml:space="preserve">Vlastníkem zhotovovaného díla dle této smlouvy je od počátku objednatel. </w:t>
      </w:r>
    </w:p>
    <w:p w14:paraId="0E9BA8CD" w14:textId="77777777" w:rsidR="007E4E25" w:rsidRDefault="007E4E25" w:rsidP="004E45FF">
      <w:pPr>
        <w:spacing w:before="120"/>
        <w:ind w:left="708" w:hanging="716"/>
        <w:jc w:val="both"/>
      </w:pPr>
      <w:r>
        <w:t xml:space="preserve">6.2. </w:t>
      </w:r>
      <w:r>
        <w:tab/>
        <w:t xml:space="preserve">Od doby </w:t>
      </w:r>
      <w:r w:rsidR="00827B3B">
        <w:t xml:space="preserve">protokolárního </w:t>
      </w:r>
      <w:r>
        <w:t xml:space="preserve">převzetí staveniště až do protokolárního předání a převzetí díla objednatelem nese zhotovitel nebezpečí škody na díle a všech jeho zhotovovaných, upravovaných a dalších částech a na částech či součástech díla, které jsou na staveništi uskladněny. Z tohoto důvodu se zhotovitel zavazuje uzavřít a na své náklady udržovat v platnosti pojištění proti všem rizikům, ztrátám nebo poškozením díla a to jménem svým, jménem objednatele a všech poddodavatelů, a to do data dokončení díla a jeho úspěšného předání objednateli či do ukončení této smlouvy, cokoli nastane dříve. Doklady k prokázání dostatečného pojištění je povinen předkládat, kdykoliv je k tomu objednatelem vyzván. </w:t>
      </w:r>
    </w:p>
    <w:p w14:paraId="04A784D0" w14:textId="77777777" w:rsidR="007E4E25" w:rsidRDefault="007E4E25" w:rsidP="004E45FF">
      <w:pPr>
        <w:spacing w:before="120"/>
        <w:ind w:left="708" w:hanging="716"/>
        <w:jc w:val="both"/>
      </w:pPr>
      <w:r>
        <w:t xml:space="preserve">6.3. </w:t>
      </w:r>
      <w:r>
        <w:tab/>
        <w:t xml:space="preserve">Zhotovitel odpovídá a ručí od doby převzetí staveniště až do protokolárního předání a převzetí díla objednatelem za bezpečnost třetích osob dotčených provozem při provádění díla. Zhotovitel přebírá odpovědnost v plném rozsahu za dodržování předpisů o bezpečnosti práce a ochrany zdraví při práci dle zákona č. 309/2006 Sb., ve znění pozdějších předpisů, prováděcích právních předpisů souvisejících norem, protipožárních opatření a zachování pořádku na staveništi. </w:t>
      </w:r>
    </w:p>
    <w:p w14:paraId="299EC5DA" w14:textId="77777777" w:rsidR="007E4E25" w:rsidRDefault="007E4E25" w:rsidP="004E45FF">
      <w:pPr>
        <w:spacing w:before="120"/>
        <w:ind w:left="708" w:hanging="716"/>
        <w:jc w:val="both"/>
      </w:pPr>
      <w:r>
        <w:t xml:space="preserve">6.4. </w:t>
      </w:r>
      <w:r>
        <w:tab/>
        <w:t xml:space="preserve">Zhotovitel odpovídá za všechny škody, které z jeho viny vzniknou při plnění předmětu díla nebo v souvislosti s ním objednateli nebo třetím osobám, a je povinen vzniklé škody odstranit nebo nést náklady na jejich odstranění. </w:t>
      </w:r>
    </w:p>
    <w:p w14:paraId="4B190F11" w14:textId="77777777" w:rsidR="007E4E25" w:rsidRPr="007E4E25" w:rsidRDefault="007E4E25" w:rsidP="004E45FF">
      <w:pPr>
        <w:spacing w:before="120"/>
        <w:ind w:left="708" w:hanging="716"/>
        <w:jc w:val="both"/>
        <w:rPr>
          <w:lang w:val="en-US"/>
        </w:rPr>
      </w:pPr>
      <w:r>
        <w:t xml:space="preserve">6.5. </w:t>
      </w:r>
      <w:r>
        <w:tab/>
        <w:t>V případě, že objednatel převede řádně zhotovené a převzaté dílo na další subjekt, je zhotovitel povinen ve vztahu k tomuto dalšímu subjektu plnit veškeré závazky, které pro něj z této smlouvy vyplývají, zejména závazky týkající se záruční doby, záruky na jakost a uplatnění a odstranění vad díla.</w:t>
      </w:r>
    </w:p>
    <w:p w14:paraId="1B63D4F9" w14:textId="77777777" w:rsidR="007E4E25" w:rsidRDefault="007E4E25" w:rsidP="004E45FF">
      <w:pPr>
        <w:pStyle w:val="Odstavecseseznamem"/>
        <w:spacing w:before="120"/>
        <w:ind w:left="360"/>
        <w:jc w:val="both"/>
        <w:rPr>
          <w:lang w:val="en-US"/>
        </w:rPr>
      </w:pPr>
    </w:p>
    <w:p w14:paraId="5FEE071B" w14:textId="77777777" w:rsidR="007E4E25" w:rsidRDefault="007E4E25" w:rsidP="004E45FF">
      <w:pPr>
        <w:pStyle w:val="Odstavecseseznamem"/>
        <w:spacing w:before="120"/>
        <w:ind w:left="360"/>
        <w:jc w:val="both"/>
        <w:rPr>
          <w:lang w:val="en-US"/>
        </w:rPr>
      </w:pPr>
    </w:p>
    <w:p w14:paraId="49938EEB" w14:textId="77777777" w:rsidR="00374AAD" w:rsidRPr="00374AAD" w:rsidRDefault="00374AAD" w:rsidP="004E45FF">
      <w:pPr>
        <w:pStyle w:val="Odstavecseseznamem"/>
        <w:numPr>
          <w:ilvl w:val="0"/>
          <w:numId w:val="1"/>
        </w:numPr>
        <w:spacing w:before="120"/>
        <w:jc w:val="center"/>
        <w:rPr>
          <w:b/>
          <w:lang w:val="en-US"/>
        </w:rPr>
      </w:pPr>
      <w:r w:rsidRPr="00374AAD">
        <w:rPr>
          <w:b/>
        </w:rPr>
        <w:t>Staveniště, stavební deník</w:t>
      </w:r>
    </w:p>
    <w:p w14:paraId="3CDEADBB" w14:textId="77777777" w:rsidR="00374AAD" w:rsidRPr="00374AAD" w:rsidRDefault="00374AAD" w:rsidP="004E45FF">
      <w:pPr>
        <w:pStyle w:val="Odstavecseseznamem"/>
        <w:spacing w:before="120"/>
        <w:ind w:left="360"/>
        <w:jc w:val="both"/>
        <w:rPr>
          <w:lang w:val="en-US"/>
        </w:rPr>
      </w:pPr>
    </w:p>
    <w:p w14:paraId="45BBA90A" w14:textId="77777777" w:rsidR="00374AAD" w:rsidRPr="00374AAD" w:rsidRDefault="00374AAD" w:rsidP="004E45FF">
      <w:pPr>
        <w:pStyle w:val="Odstavecseseznamem"/>
        <w:numPr>
          <w:ilvl w:val="1"/>
          <w:numId w:val="1"/>
        </w:numPr>
        <w:spacing w:before="120"/>
        <w:ind w:hanging="716"/>
        <w:jc w:val="both"/>
        <w:rPr>
          <w:lang w:val="en-US"/>
        </w:rPr>
      </w:pPr>
      <w:r>
        <w:t xml:space="preserve">Objednatel předá zhotoviteli staveniště před zahájením prací zvláštním zápisem. </w:t>
      </w:r>
    </w:p>
    <w:p w14:paraId="4B50B0C2" w14:textId="77777777" w:rsidR="00374AAD" w:rsidRPr="00374AAD" w:rsidRDefault="00374AAD" w:rsidP="004E45FF">
      <w:pPr>
        <w:pStyle w:val="Odstavecseseznamem"/>
        <w:spacing w:before="120"/>
        <w:ind w:left="716" w:hanging="716"/>
        <w:jc w:val="both"/>
        <w:rPr>
          <w:lang w:val="en-US"/>
        </w:rPr>
      </w:pPr>
    </w:p>
    <w:p w14:paraId="7199F14B" w14:textId="77777777" w:rsidR="00374AAD" w:rsidRPr="00374AAD" w:rsidRDefault="00374AAD" w:rsidP="004E45FF">
      <w:pPr>
        <w:pStyle w:val="Odstavecseseznamem"/>
        <w:numPr>
          <w:ilvl w:val="1"/>
          <w:numId w:val="1"/>
        </w:numPr>
        <w:spacing w:before="120"/>
        <w:ind w:hanging="716"/>
        <w:jc w:val="both"/>
        <w:rPr>
          <w:lang w:val="en-US"/>
        </w:rPr>
      </w:pPr>
      <w:r>
        <w:t xml:space="preserve">Předáním a převzetím staveniště se rozumí protokolární předání staveniště zhotoviteli jeho prohlídkou a bez závad. Za objednatele jsou oprávněni předat staveniště osoby uvedené v této smlouvě o dílo, za zhotovitele jsou oprávněni převzít staveniště osoby uvedené v této smlouvě o dílo (pracovníci smluvních stran pověřeni jednat v technických věcech.) </w:t>
      </w:r>
    </w:p>
    <w:p w14:paraId="39CABCE3" w14:textId="77777777" w:rsidR="00374AAD" w:rsidRDefault="00374AAD" w:rsidP="004E45FF">
      <w:pPr>
        <w:pStyle w:val="Odstavecseseznamem"/>
        <w:ind w:hanging="716"/>
        <w:jc w:val="both"/>
      </w:pPr>
    </w:p>
    <w:p w14:paraId="31BD2702" w14:textId="5009B784" w:rsidR="00374AAD" w:rsidRPr="00374AAD" w:rsidRDefault="00374AAD" w:rsidP="004E45FF">
      <w:pPr>
        <w:pStyle w:val="Odstavecseseznamem"/>
        <w:numPr>
          <w:ilvl w:val="1"/>
          <w:numId w:val="1"/>
        </w:numPr>
        <w:spacing w:before="120"/>
        <w:ind w:hanging="716"/>
        <w:jc w:val="both"/>
        <w:rPr>
          <w:lang w:val="en-US"/>
        </w:rPr>
      </w:pPr>
      <w:r>
        <w:t xml:space="preserve">Zhotovitel je povinen vybudovat zařízení staveniště tak, aby </w:t>
      </w:r>
      <w:r w:rsidR="00620157">
        <w:t>nevznikly žádné škody na majetku</w:t>
      </w:r>
      <w:r>
        <w:t xml:space="preserve"> třetích osob a po ukončení prací uvést staveniště do původního stavu. Veškeré zařízení staveniště si zhotovitel zajistí na vlastní náklady včetně případných staveništních přípojek, jakož i likvidace a vyklizení staveniště. Zhotovitel provede taková opatření, aby plochy v obvodu staveniště nebyly znečištěny ropnými a jinými podobnými produkty. </w:t>
      </w:r>
    </w:p>
    <w:p w14:paraId="408E49B3" w14:textId="77777777" w:rsidR="00374AAD" w:rsidRDefault="00374AAD" w:rsidP="004E45FF">
      <w:pPr>
        <w:pStyle w:val="Odstavecseseznamem"/>
        <w:ind w:hanging="716"/>
        <w:jc w:val="both"/>
      </w:pPr>
    </w:p>
    <w:p w14:paraId="2DAE26EE" w14:textId="77777777" w:rsidR="00374AAD" w:rsidRPr="00374AAD" w:rsidRDefault="00374AAD" w:rsidP="004E45FF">
      <w:pPr>
        <w:pStyle w:val="Odstavecseseznamem"/>
        <w:numPr>
          <w:ilvl w:val="1"/>
          <w:numId w:val="1"/>
        </w:numPr>
        <w:spacing w:before="120"/>
        <w:ind w:hanging="716"/>
        <w:jc w:val="both"/>
        <w:rPr>
          <w:lang w:val="en-US"/>
        </w:rPr>
      </w:pPr>
      <w:r>
        <w:t xml:space="preserve">Zhotovitel umožní pracovníkům objednatele a dalším objednatelem schváleným osobám pohyb po staveništi. </w:t>
      </w:r>
    </w:p>
    <w:p w14:paraId="0D183635" w14:textId="77777777" w:rsidR="00374AAD" w:rsidRDefault="00374AAD" w:rsidP="004E45FF">
      <w:pPr>
        <w:pStyle w:val="Odstavecseseznamem"/>
        <w:ind w:hanging="716"/>
        <w:jc w:val="both"/>
      </w:pPr>
    </w:p>
    <w:p w14:paraId="74E43624" w14:textId="77777777" w:rsidR="00374AAD" w:rsidRPr="00374AAD" w:rsidRDefault="00374AAD" w:rsidP="004E45FF">
      <w:pPr>
        <w:pStyle w:val="Odstavecseseznamem"/>
        <w:numPr>
          <w:ilvl w:val="1"/>
          <w:numId w:val="1"/>
        </w:numPr>
        <w:spacing w:before="120"/>
        <w:ind w:hanging="716"/>
        <w:jc w:val="both"/>
        <w:rPr>
          <w:lang w:val="en-US"/>
        </w:rPr>
      </w:pPr>
      <w:r>
        <w:t xml:space="preserve">Zhotovitel vyklidí staveniště do 15 pracovních dní po předání a převzetí díla. </w:t>
      </w:r>
    </w:p>
    <w:p w14:paraId="71FDE754" w14:textId="77777777" w:rsidR="00374AAD" w:rsidRDefault="00374AAD" w:rsidP="004E45FF">
      <w:pPr>
        <w:pStyle w:val="Odstavecseseznamem"/>
        <w:ind w:hanging="716"/>
        <w:jc w:val="both"/>
      </w:pPr>
    </w:p>
    <w:p w14:paraId="34A08338" w14:textId="77777777" w:rsidR="00374AAD" w:rsidRPr="00374AAD" w:rsidRDefault="00374AAD" w:rsidP="004E45FF">
      <w:pPr>
        <w:pStyle w:val="Odstavecseseznamem"/>
        <w:numPr>
          <w:ilvl w:val="1"/>
          <w:numId w:val="1"/>
        </w:numPr>
        <w:spacing w:before="120"/>
        <w:ind w:hanging="716"/>
        <w:jc w:val="both"/>
        <w:rPr>
          <w:lang w:val="en-US"/>
        </w:rPr>
      </w:pPr>
      <w:r>
        <w:t xml:space="preserve">Zhotovitel je povinen vést pracovní deník (déle jen deník). Do deníku se zapisují všechny skutečnosti rozhodné pro plnění smlouvy. V případě, že budou jednotlivé části díla realizovány formou poddodavatelů, je zhotovitel povinen o jejich rozsahu a době trvání v den jejich zahájení provést zápis do deníku. Jeho součástí bude i uvedení názvu a identifikačních údajů poddodavatele, množství zúčastněných pracovníků poddodavatele a typ nasazené techniky. </w:t>
      </w:r>
    </w:p>
    <w:p w14:paraId="0CD6BF02" w14:textId="77777777" w:rsidR="00374AAD" w:rsidRDefault="00374AAD" w:rsidP="004E45FF">
      <w:pPr>
        <w:pStyle w:val="Odstavecseseznamem"/>
        <w:ind w:hanging="716"/>
        <w:jc w:val="both"/>
      </w:pPr>
    </w:p>
    <w:p w14:paraId="256A6407" w14:textId="77777777" w:rsidR="00374AAD" w:rsidRPr="00374AAD" w:rsidRDefault="00374AAD" w:rsidP="004E45FF">
      <w:pPr>
        <w:pStyle w:val="Odstavecseseznamem"/>
        <w:numPr>
          <w:ilvl w:val="1"/>
          <w:numId w:val="1"/>
        </w:numPr>
        <w:spacing w:before="120"/>
        <w:ind w:hanging="716"/>
        <w:jc w:val="both"/>
        <w:rPr>
          <w:lang w:val="en-US"/>
        </w:rPr>
      </w:pPr>
      <w:r>
        <w:t xml:space="preserve">Vedení deníku končí dnem, kterým zhotovitel odstranění veškeré vady a nedodělky dle soupisu vad a nedodělků. Deník bude k dispozici na pracovišti. </w:t>
      </w:r>
    </w:p>
    <w:p w14:paraId="7D8C3223" w14:textId="77777777" w:rsidR="00374AAD" w:rsidRDefault="00374AAD" w:rsidP="004E45FF">
      <w:pPr>
        <w:pStyle w:val="Odstavecseseznamem"/>
        <w:ind w:hanging="716"/>
        <w:jc w:val="both"/>
      </w:pPr>
    </w:p>
    <w:p w14:paraId="066C6181" w14:textId="77777777" w:rsidR="00374AAD" w:rsidRPr="00374AAD" w:rsidRDefault="00374AAD" w:rsidP="004E45FF">
      <w:pPr>
        <w:pStyle w:val="Odstavecseseznamem"/>
        <w:numPr>
          <w:ilvl w:val="1"/>
          <w:numId w:val="1"/>
        </w:numPr>
        <w:spacing w:before="120"/>
        <w:ind w:hanging="716"/>
        <w:jc w:val="both"/>
        <w:rPr>
          <w:lang w:val="en-US"/>
        </w:rPr>
      </w:pPr>
      <w:r>
        <w:t xml:space="preserve">V případě, že osoba oprávněná provádět zápis do stavebního deníku nesouhlasí s provedeným záznamem druhé smluvní strany, je povinna připojit k záznamu do pěti pracovních dům své vyjádření. V opačném případě se má za to, že s obsahem záznamu souhlasí. Žádný zápis ve stavebním deníku nesmí být chápán jako změna ujednání obsažených v této smlouvě. </w:t>
      </w:r>
    </w:p>
    <w:p w14:paraId="06E53DDA" w14:textId="77777777" w:rsidR="00374AAD" w:rsidRDefault="00374AAD" w:rsidP="004E45FF">
      <w:pPr>
        <w:pStyle w:val="Odstavecseseznamem"/>
        <w:ind w:hanging="716"/>
        <w:jc w:val="both"/>
      </w:pPr>
    </w:p>
    <w:p w14:paraId="23827936" w14:textId="77777777" w:rsidR="00374AAD" w:rsidRPr="00374AAD" w:rsidRDefault="00374AAD" w:rsidP="004E45FF">
      <w:pPr>
        <w:pStyle w:val="Odstavecseseznamem"/>
        <w:numPr>
          <w:ilvl w:val="1"/>
          <w:numId w:val="1"/>
        </w:numPr>
        <w:spacing w:before="120"/>
        <w:ind w:hanging="716"/>
        <w:jc w:val="both"/>
        <w:rPr>
          <w:lang w:val="en-US"/>
        </w:rPr>
      </w:pPr>
      <w:r>
        <w:t xml:space="preserve">Objednatel má právo kdykoli do stavebního deníku nahlížet a obdržet z něho čitelné kopie. Dále má objednatel právo do stavebního deníku provádět zápisy. </w:t>
      </w:r>
    </w:p>
    <w:p w14:paraId="5F70DC1D" w14:textId="77777777" w:rsidR="00374AAD" w:rsidRDefault="00374AAD" w:rsidP="004E45FF">
      <w:pPr>
        <w:pStyle w:val="Odstavecseseznamem"/>
        <w:ind w:hanging="716"/>
        <w:jc w:val="both"/>
      </w:pPr>
    </w:p>
    <w:p w14:paraId="07B93A07" w14:textId="37F70E33" w:rsidR="00374AAD" w:rsidRPr="00374AAD" w:rsidRDefault="00374AAD" w:rsidP="004E45FF">
      <w:pPr>
        <w:pStyle w:val="Odstavecseseznamem"/>
        <w:numPr>
          <w:ilvl w:val="1"/>
          <w:numId w:val="1"/>
        </w:numPr>
        <w:spacing w:before="120"/>
        <w:ind w:hanging="716"/>
        <w:jc w:val="both"/>
        <w:rPr>
          <w:lang w:val="en-US"/>
        </w:rPr>
      </w:pPr>
      <w:r>
        <w:t xml:space="preserve">Objednatel bude kontrolovat provádění díla prostřednictvím svého technického dozoru (dále též „TDS“), kterým je pro tuto stavbu určen jeho </w:t>
      </w:r>
      <w:r w:rsidRPr="00895985">
        <w:t xml:space="preserve">zaměstnanec p. </w:t>
      </w:r>
      <w:r w:rsidR="00620157">
        <w:t xml:space="preserve">Rostislav </w:t>
      </w:r>
      <w:proofErr w:type="spellStart"/>
      <w:r w:rsidR="00620157">
        <w:t>Fejk</w:t>
      </w:r>
      <w:proofErr w:type="spellEnd"/>
      <w:r w:rsidRPr="00895985">
        <w:t>.</w:t>
      </w:r>
      <w:r>
        <w:t xml:space="preserve"> </w:t>
      </w:r>
    </w:p>
    <w:p w14:paraId="67F3CAD3" w14:textId="77777777" w:rsidR="00374AAD" w:rsidRDefault="00374AAD" w:rsidP="004E45FF">
      <w:pPr>
        <w:pStyle w:val="Odstavecseseznamem"/>
        <w:ind w:hanging="716"/>
        <w:jc w:val="both"/>
      </w:pPr>
    </w:p>
    <w:p w14:paraId="0EB8E7E8" w14:textId="77777777" w:rsidR="00374AAD" w:rsidRPr="00374AAD" w:rsidRDefault="00374AAD" w:rsidP="004E45FF">
      <w:pPr>
        <w:pStyle w:val="Odstavecseseznamem"/>
        <w:numPr>
          <w:ilvl w:val="1"/>
          <w:numId w:val="1"/>
        </w:numPr>
        <w:spacing w:before="120"/>
        <w:ind w:hanging="716"/>
        <w:jc w:val="both"/>
        <w:rPr>
          <w:lang w:val="en-US"/>
        </w:rPr>
      </w:pPr>
      <w:r>
        <w:t xml:space="preserve">Technický dozor bude vykonáván občasně. </w:t>
      </w:r>
    </w:p>
    <w:p w14:paraId="66A56E4B" w14:textId="77777777" w:rsidR="00374AAD" w:rsidRDefault="00374AAD" w:rsidP="004E45FF">
      <w:pPr>
        <w:pStyle w:val="Odstavecseseznamem"/>
        <w:ind w:hanging="716"/>
        <w:jc w:val="both"/>
      </w:pPr>
    </w:p>
    <w:p w14:paraId="73852A3B" w14:textId="77777777" w:rsidR="00374AAD" w:rsidRPr="00374AAD" w:rsidRDefault="00374AAD" w:rsidP="004E45FF">
      <w:pPr>
        <w:pStyle w:val="Odstavecseseznamem"/>
        <w:numPr>
          <w:ilvl w:val="1"/>
          <w:numId w:val="1"/>
        </w:numPr>
        <w:spacing w:before="120"/>
        <w:ind w:hanging="716"/>
        <w:jc w:val="both"/>
        <w:rPr>
          <w:lang w:val="en-US"/>
        </w:rPr>
      </w:pPr>
      <w:r>
        <w:t xml:space="preserve">Technický dozor je oprávněn vydat zaměstnancům zhotovitele příkaz k přerušení prací, pokud odpovědný zástupce zhotovitele není dosažitelný a je-li ohrožena bezpečnost vodního díla nebo hrozí-li jiné závažné hospodářské škody. </w:t>
      </w:r>
    </w:p>
    <w:p w14:paraId="56B2045B" w14:textId="77777777" w:rsidR="00374AAD" w:rsidRDefault="00374AAD" w:rsidP="004E45FF">
      <w:pPr>
        <w:pStyle w:val="Odstavecseseznamem"/>
        <w:ind w:hanging="716"/>
        <w:jc w:val="both"/>
      </w:pPr>
    </w:p>
    <w:p w14:paraId="065DF8B2" w14:textId="77777777" w:rsidR="00374AAD" w:rsidRPr="00374AAD" w:rsidRDefault="00374AAD" w:rsidP="004E45FF">
      <w:pPr>
        <w:pStyle w:val="Odstavecseseznamem"/>
        <w:numPr>
          <w:ilvl w:val="1"/>
          <w:numId w:val="1"/>
        </w:numPr>
        <w:spacing w:before="120"/>
        <w:ind w:hanging="716"/>
        <w:jc w:val="both"/>
        <w:rPr>
          <w:lang w:val="en-US"/>
        </w:rPr>
      </w:pPr>
      <w:r>
        <w:t xml:space="preserve">Technický dozor bude organizovat konání kontrolních dnů, jejichž četnost a termín bude technickým dozorem stanoven při předání staveniště a následně dle potřeby. </w:t>
      </w:r>
    </w:p>
    <w:p w14:paraId="5E1A6BC6" w14:textId="77777777" w:rsidR="00374AAD" w:rsidRDefault="00374AAD" w:rsidP="004E45FF">
      <w:pPr>
        <w:pStyle w:val="Odstavecseseznamem"/>
        <w:ind w:hanging="716"/>
        <w:jc w:val="both"/>
      </w:pPr>
    </w:p>
    <w:p w14:paraId="36A58417" w14:textId="77777777" w:rsidR="00374AAD" w:rsidRDefault="00374AAD" w:rsidP="004E45FF">
      <w:pPr>
        <w:pStyle w:val="Odstavecseseznamem"/>
        <w:numPr>
          <w:ilvl w:val="1"/>
          <w:numId w:val="1"/>
        </w:numPr>
        <w:spacing w:before="120"/>
        <w:ind w:hanging="716"/>
        <w:jc w:val="both"/>
        <w:rPr>
          <w:lang w:val="en-US"/>
        </w:rPr>
      </w:pPr>
      <w:r>
        <w:t>Objednatel má právo zúčastňovat se prostřednictvím TDS všech kontrol, zkoušek a testů prováděných zhotovitelem.</w:t>
      </w:r>
    </w:p>
    <w:p w14:paraId="06C9352F" w14:textId="77777777" w:rsidR="00D346F9" w:rsidRDefault="00D346F9" w:rsidP="004E45FF">
      <w:pPr>
        <w:spacing w:before="120"/>
        <w:jc w:val="both"/>
      </w:pPr>
    </w:p>
    <w:p w14:paraId="700A02D8" w14:textId="77777777" w:rsidR="00374AAD" w:rsidRPr="00815DA3" w:rsidRDefault="00374AAD" w:rsidP="004E45FF">
      <w:pPr>
        <w:pStyle w:val="Odstavecseseznamem"/>
        <w:numPr>
          <w:ilvl w:val="0"/>
          <w:numId w:val="1"/>
        </w:numPr>
        <w:spacing w:before="120"/>
        <w:jc w:val="center"/>
        <w:rPr>
          <w:b/>
        </w:rPr>
      </w:pPr>
      <w:r w:rsidRPr="00374AAD">
        <w:rPr>
          <w:b/>
        </w:rPr>
        <w:t>Provádění díla</w:t>
      </w:r>
    </w:p>
    <w:p w14:paraId="4B1C1034" w14:textId="77777777" w:rsidR="00374AAD" w:rsidRDefault="00374AAD" w:rsidP="004E45FF">
      <w:pPr>
        <w:spacing w:before="120"/>
        <w:ind w:left="708" w:hanging="708"/>
        <w:jc w:val="both"/>
      </w:pPr>
      <w:r>
        <w:t>8.1.</w:t>
      </w:r>
      <w:r>
        <w:tab/>
        <w:t>Zhotovitel v plné míře odpovídá za ochranu zdraví osob v prostoru staveniště a zabezpečí jejich vybavení ochrannými pracovními pomůckami. Dále se zhotovitel zavazuje dodržovat hygienické předpisy. Zhotovitel je povinen při provádění stavby dodržovat předpisy týkající se bezpečnosti práce, zákon č. 309/2006 Sb. v aktuálním znění a zejména nařízení vlády č. 591/2006 Sb., o bližších minimálních požadavcích na bezpečnost a ochranu zdraví při práci na staveništích, ve znění nařízení vlády č. 136/2016 Sb.</w:t>
      </w:r>
    </w:p>
    <w:p w14:paraId="0EA67EEC" w14:textId="77777777" w:rsidR="00374AAD" w:rsidRDefault="00374AAD" w:rsidP="004E45FF">
      <w:pPr>
        <w:spacing w:before="120"/>
        <w:ind w:left="709" w:hanging="708"/>
        <w:jc w:val="both"/>
      </w:pPr>
      <w:r>
        <w:t>8.2.</w:t>
      </w:r>
      <w:r>
        <w:tab/>
        <w:t>Veškeré odborné práce musí vykonávat zaměstnanci zhotovitele mající příslušnou kvalifikaci. Doklad o příslušné kvalifikaci zaměstnanců je zhotovitel na požádání objednatele povinen doložit.</w:t>
      </w:r>
    </w:p>
    <w:p w14:paraId="245FEA05" w14:textId="77777777" w:rsidR="00374AAD" w:rsidRDefault="00374AAD" w:rsidP="004E45FF">
      <w:pPr>
        <w:spacing w:before="120"/>
        <w:ind w:left="708" w:hanging="708"/>
        <w:jc w:val="both"/>
      </w:pPr>
      <w:r>
        <w:t xml:space="preserve">8.3. </w:t>
      </w:r>
      <w:r>
        <w:tab/>
        <w:t>Zhotovitel je povinen při realizaci díla dodržovat veškeré platné normy a bezpečnostní předpisy, veškeré zákony a jejich prováděcí vyhlášky, které se týkají jeho činnosti. Pokud porušením těchto předpisů vznikne jakákoliv škoda, nese veškeré vzniklé náklady zhotovitel. Zhotovitel je povinen zajistit dílo proti krádeži a proti vzniku požáru, který by mohl vzniknout jeho činností.</w:t>
      </w:r>
    </w:p>
    <w:p w14:paraId="0EA183D5" w14:textId="77777777" w:rsidR="00374AAD" w:rsidRDefault="00374AAD" w:rsidP="004E45FF">
      <w:pPr>
        <w:spacing w:before="120"/>
        <w:ind w:left="708" w:hanging="708"/>
        <w:jc w:val="both"/>
      </w:pPr>
      <w:r>
        <w:t>8.4.</w:t>
      </w:r>
      <w:r>
        <w:tab/>
        <w:t>Objednatel si vyhrazuje právo odsouhlasit každého případného poddodavatele. Obsahem návrhu bude specifikace prací, dodávek a služeb, které jsou předmětem poddodávky,</w:t>
      </w:r>
      <w:r w:rsidR="00892267">
        <w:t xml:space="preserve"> přesná specifikace stavebních </w:t>
      </w:r>
      <w:r>
        <w:t>objektů či jejich dílčích částí s uvedením věcného i finančního</w:t>
      </w:r>
      <w:r w:rsidR="00892267">
        <w:t xml:space="preserve"> objemu prací včetně vyčíslení </w:t>
      </w:r>
      <w:r>
        <w:t>procentuálního podílu k celkové ceně díla. Současně zhotovitel prok</w:t>
      </w:r>
      <w:r w:rsidR="00892267">
        <w:t xml:space="preserve">áže odbornou způsobilost všech </w:t>
      </w:r>
      <w:r>
        <w:t>poddodavatelů uvedením několika jimi provedených staveb či dodáve</w:t>
      </w:r>
      <w:r w:rsidR="00892267">
        <w:t xml:space="preserve">k odpovídajících charakterem a </w:t>
      </w:r>
      <w:r>
        <w:t>rozsahem svěřené poddodávce. V případě porušení tohoto ustanovení n</w:t>
      </w:r>
      <w:r w:rsidR="00892267">
        <w:t xml:space="preserve">ení objednatel povinen uhradit </w:t>
      </w:r>
      <w:r>
        <w:t>práce provedené poddodavatelem. Schválení objednatele podléhá i kaž</w:t>
      </w:r>
      <w:r w:rsidR="00892267">
        <w:t xml:space="preserve">dá změna ve struktuře a podílu </w:t>
      </w:r>
      <w:r>
        <w:t xml:space="preserve">prací jednotlivých poddodavatelů oproti předložené nabídce zhotovitele, </w:t>
      </w:r>
      <w:r w:rsidR="00892267">
        <w:t xml:space="preserve">na základě které byla uzavřena </w:t>
      </w:r>
      <w:r>
        <w:t xml:space="preserve">tato smlouva. Bez předchozího obdržení souhlasu objednatele nesmí zhotovitel takovou změnu realizovat. </w:t>
      </w:r>
    </w:p>
    <w:p w14:paraId="654B36D4" w14:textId="77777777" w:rsidR="00374AAD" w:rsidRDefault="00892267" w:rsidP="004E45FF">
      <w:pPr>
        <w:spacing w:before="120"/>
        <w:ind w:left="708" w:hanging="708"/>
        <w:jc w:val="both"/>
      </w:pPr>
      <w:r>
        <w:t>8.5.</w:t>
      </w:r>
      <w:r>
        <w:tab/>
      </w:r>
      <w:r w:rsidR="00374AAD">
        <w:t>V případě, že zhotovitel prokázal prostřednictvím poddodavatele splnění kvalifikace v rámci podání nabídky na veřejnou zakázku na realizaci stavby, změna tohoto poddoda</w:t>
      </w:r>
      <w:r>
        <w:t xml:space="preserve">vatele v rámci plnění předmětu </w:t>
      </w:r>
      <w:r w:rsidR="00374AAD">
        <w:t>veřejné zakázky není přípustná. Zhotovitel je oprávněn změnit poddodavatele, prostřednictvím které</w:t>
      </w:r>
      <w:r>
        <w:t xml:space="preserve">ho </w:t>
      </w:r>
      <w:r w:rsidR="00374AAD">
        <w:t>zhotovitel prokazoval v zadávacím řízení kvalifikaci, pouze v případě, že po uzavření smlouvy:</w:t>
      </w:r>
    </w:p>
    <w:p w14:paraId="1183428D" w14:textId="04546357" w:rsidR="00374AAD" w:rsidRDefault="00893C94" w:rsidP="00893C94">
      <w:pPr>
        <w:pStyle w:val="Odstavecseseznamem"/>
        <w:numPr>
          <w:ilvl w:val="0"/>
          <w:numId w:val="9"/>
        </w:numPr>
        <w:spacing w:before="120"/>
        <w:ind w:left="851" w:hanging="131"/>
        <w:jc w:val="both"/>
      </w:pPr>
      <w:r>
        <w:t xml:space="preserve"> </w:t>
      </w:r>
      <w:r w:rsidR="00374AAD">
        <w:t>poddodavatel přestane splňovat kvalifikaci, jejímž prostřednictvím zhotovitel prokazoval kvalifikaci v zadávacím řízení,</w:t>
      </w:r>
    </w:p>
    <w:p w14:paraId="739CE566" w14:textId="3473A7DE" w:rsidR="00374AAD" w:rsidRDefault="00893C94" w:rsidP="00893C94">
      <w:pPr>
        <w:pStyle w:val="Odstavecseseznamem"/>
        <w:numPr>
          <w:ilvl w:val="0"/>
          <w:numId w:val="9"/>
        </w:numPr>
        <w:spacing w:before="120"/>
        <w:ind w:left="851" w:hanging="131"/>
        <w:jc w:val="both"/>
      </w:pPr>
      <w:r>
        <w:t xml:space="preserve"> </w:t>
      </w:r>
      <w:r w:rsidR="00374AAD">
        <w:t>vůči poddodavateli bylo zahájeno insolvenční řízení,</w:t>
      </w:r>
    </w:p>
    <w:p w14:paraId="65197383" w14:textId="53FBD061" w:rsidR="00374AAD" w:rsidRDefault="00893C94" w:rsidP="00893C94">
      <w:pPr>
        <w:pStyle w:val="Odstavecseseznamem"/>
        <w:numPr>
          <w:ilvl w:val="0"/>
          <w:numId w:val="9"/>
        </w:numPr>
        <w:spacing w:before="120"/>
        <w:ind w:left="851" w:hanging="131"/>
        <w:jc w:val="both"/>
      </w:pPr>
      <w:r>
        <w:t xml:space="preserve"> </w:t>
      </w:r>
      <w:r w:rsidR="00374AAD">
        <w:t>poddodavatel přerušil nebo ukončil svou činnost.</w:t>
      </w:r>
    </w:p>
    <w:p w14:paraId="1C71535D" w14:textId="77777777" w:rsidR="00892267" w:rsidRDefault="00892267" w:rsidP="004E45FF">
      <w:pPr>
        <w:pStyle w:val="Odstavecseseznamem"/>
        <w:spacing w:before="120"/>
        <w:ind w:left="1428"/>
        <w:jc w:val="both"/>
      </w:pPr>
    </w:p>
    <w:p w14:paraId="4297EA68" w14:textId="77777777" w:rsidR="00374AAD" w:rsidRDefault="00892267" w:rsidP="004E45FF">
      <w:pPr>
        <w:spacing w:before="120"/>
        <w:ind w:left="708" w:hanging="708"/>
        <w:jc w:val="both"/>
      </w:pPr>
      <w:r>
        <w:t>8.6.</w:t>
      </w:r>
      <w:r>
        <w:tab/>
      </w:r>
      <w:r w:rsidR="00374AAD">
        <w:t>Nastane-li některá ze</w:t>
      </w:r>
      <w:r>
        <w:t xml:space="preserve"> skutečností uvedených v odst. 8. 5</w:t>
      </w:r>
      <w:r w:rsidR="00374AAD">
        <w:t>. tohoto článku smlouvy, je zhotovitel povinen</w:t>
      </w:r>
      <w:r>
        <w:t xml:space="preserve"> </w:t>
      </w:r>
      <w:r w:rsidR="00374AAD">
        <w:t>objednatele prokazatelně písemně uvědomit do pěti pracovních dnů po jejich</w:t>
      </w:r>
      <w:r>
        <w:t xml:space="preserve"> zjištění. Současně je </w:t>
      </w:r>
      <w:r w:rsidR="00374AAD">
        <w:t>zhotovitel povinen do pěti pracovních dnů od zjištění některé z nastalých sku</w:t>
      </w:r>
      <w:r>
        <w:t xml:space="preserve">tečností předložit objednateli </w:t>
      </w:r>
      <w:r w:rsidR="00374AAD">
        <w:t>potřebné dokumenty prokazující splnění kvalifikace jiným poddodavatelem.</w:t>
      </w:r>
    </w:p>
    <w:p w14:paraId="32524593" w14:textId="189F487A" w:rsidR="00815DA3" w:rsidRDefault="00892267" w:rsidP="00893C94">
      <w:pPr>
        <w:spacing w:before="120"/>
        <w:ind w:left="708" w:hanging="708"/>
        <w:jc w:val="both"/>
      </w:pPr>
      <w:r>
        <w:t>8.7.</w:t>
      </w:r>
      <w:r>
        <w:tab/>
      </w:r>
      <w:r w:rsidR="00374AAD">
        <w:t>Smluvní strany výslovně vylučují aplikaci § 2591 občanského zákoníku, přičemž v případě, že objednatel neposkytne potřebnou součinnost, je vždy povinen zajistit náhradní pln</w:t>
      </w:r>
      <w:r w:rsidR="00815DA3">
        <w:t xml:space="preserve">ění. Odstoupit od smlouvy může </w:t>
      </w:r>
      <w:r w:rsidR="00374AAD">
        <w:t>zhotovitel jen v případě, kdy pro nečinnost objednatele nelze ani přes výzvu a poskytnutí přimě</w:t>
      </w:r>
      <w:r w:rsidR="00815DA3">
        <w:t xml:space="preserve">řené lhůty </w:t>
      </w:r>
      <w:r w:rsidR="00374AAD">
        <w:t>k poskytnutí součinnosti provádět dílo vůbec</w:t>
      </w:r>
      <w:r w:rsidR="00815DA3">
        <w:t>.</w:t>
      </w:r>
    </w:p>
    <w:p w14:paraId="31AC3C13" w14:textId="77777777" w:rsidR="00893C94" w:rsidRDefault="00893C94" w:rsidP="00893C94">
      <w:pPr>
        <w:spacing w:before="120"/>
        <w:ind w:left="708" w:hanging="708"/>
        <w:jc w:val="both"/>
      </w:pPr>
    </w:p>
    <w:p w14:paraId="1943EDE6" w14:textId="77777777" w:rsidR="00815DA3" w:rsidRPr="00815DA3" w:rsidRDefault="00815DA3" w:rsidP="004E45FF">
      <w:pPr>
        <w:spacing w:before="120"/>
        <w:ind w:left="708" w:hanging="708"/>
        <w:jc w:val="center"/>
        <w:rPr>
          <w:b/>
        </w:rPr>
      </w:pPr>
      <w:r w:rsidRPr="00815DA3">
        <w:rPr>
          <w:b/>
        </w:rPr>
        <w:t>9. Předání díla</w:t>
      </w:r>
    </w:p>
    <w:p w14:paraId="5E0A4DB2" w14:textId="1BE89D10" w:rsidR="00815DA3" w:rsidRDefault="00815DA3" w:rsidP="004E45FF">
      <w:pPr>
        <w:spacing w:before="120"/>
        <w:ind w:left="708" w:hanging="708"/>
        <w:jc w:val="both"/>
      </w:pPr>
      <w:r>
        <w:t>9.1.</w:t>
      </w:r>
      <w:r>
        <w:tab/>
        <w:t>Zhotovitel předá objednateli dokončené dílo zvláštním zápisem (předávací protokol)</w:t>
      </w:r>
      <w:r w:rsidR="00620157">
        <w:t>.</w:t>
      </w:r>
    </w:p>
    <w:p w14:paraId="4C5387E5" w14:textId="77777777" w:rsidR="00815DA3" w:rsidRDefault="00815DA3" w:rsidP="004E45FF">
      <w:pPr>
        <w:spacing w:before="120"/>
        <w:ind w:left="708" w:hanging="708"/>
        <w:jc w:val="both"/>
      </w:pPr>
      <w:r>
        <w:t xml:space="preserve">9.2. </w:t>
      </w:r>
      <w:r>
        <w:tab/>
        <w:t>Předávací protokol musí obsahovat alespoň předmět a charakteristiku díla, resp. jeho části, místo provedení díla a zhodnocení jakosti díla a vyjádření objednatele, zda je dílo způsobilé sloužit svému účelu a zda dílo přejímá či nikoliv a z jakého důvodu dílo nepřejímá. Pokud budou zjištěny vady nebránící užívání a provozování díla, a objednatel s těmito vadami dílo převezme, bude protokol obsahovat soupis těchto zjištěných vad díla a lhůty pro odstranění těchto vad.</w:t>
      </w:r>
    </w:p>
    <w:p w14:paraId="3B913B0D" w14:textId="77777777" w:rsidR="00374AAD" w:rsidRDefault="00374AAD" w:rsidP="004E45FF">
      <w:pPr>
        <w:spacing w:before="120"/>
        <w:ind w:left="709" w:hanging="1"/>
        <w:jc w:val="both"/>
      </w:pPr>
    </w:p>
    <w:p w14:paraId="4D9339EA" w14:textId="77777777" w:rsidR="00815DA3" w:rsidRPr="00815DA3" w:rsidRDefault="00815DA3" w:rsidP="004E45FF">
      <w:pPr>
        <w:pStyle w:val="Odstavecseseznamem"/>
        <w:numPr>
          <w:ilvl w:val="0"/>
          <w:numId w:val="10"/>
        </w:numPr>
        <w:spacing w:before="120"/>
        <w:jc w:val="center"/>
        <w:rPr>
          <w:b/>
        </w:rPr>
      </w:pPr>
      <w:r w:rsidRPr="00815DA3">
        <w:rPr>
          <w:b/>
        </w:rPr>
        <w:t>Úrok z prodlení, smluvní pokuty</w:t>
      </w:r>
    </w:p>
    <w:p w14:paraId="242197D5" w14:textId="77777777" w:rsidR="00815DA3" w:rsidRDefault="00815DA3" w:rsidP="004E45FF">
      <w:pPr>
        <w:pStyle w:val="Odstavecseseznamem"/>
        <w:spacing w:before="120"/>
        <w:jc w:val="both"/>
      </w:pPr>
    </w:p>
    <w:p w14:paraId="37CA8758" w14:textId="77777777" w:rsidR="00815DA3" w:rsidRDefault="00815DA3" w:rsidP="004E45FF">
      <w:pPr>
        <w:spacing w:before="120"/>
        <w:ind w:left="705" w:hanging="705"/>
        <w:jc w:val="both"/>
      </w:pPr>
      <w:r>
        <w:t>10.1.</w:t>
      </w:r>
      <w:r>
        <w:tab/>
        <w:t xml:space="preserve">Pro případ porušení níže uvedených smluvních povinností nebo povinností uvedených v dalších ustanovení této smlouvy, u nichž je to výslovně sjednáno, dohodly strany smlouvy ve smyslu ustanovení § 2048 občanského zákoníku níže uvedené smluvní pokuty. Strany této smlouvy se dohodly, že závazek zaplatit smluvní pokutu nevylučuje právo na náhradu škody vzniklé z porušení povinnosti, ke kterému se smluvní pokuta vztahuje, a to ve výši, v jaké smluvní pokutu převyšuje. Pohledávka objednatele na zaplacení smluvní pokuty může být započítána s pohledávkou zhotovitele na zaplacení ceny. </w:t>
      </w:r>
    </w:p>
    <w:p w14:paraId="6FB700F3" w14:textId="77777777" w:rsidR="00815DA3" w:rsidRDefault="00815DA3" w:rsidP="004E45FF">
      <w:pPr>
        <w:spacing w:before="120"/>
        <w:ind w:left="705" w:hanging="705"/>
        <w:jc w:val="both"/>
      </w:pPr>
      <w:r>
        <w:t xml:space="preserve">10.2. </w:t>
      </w:r>
      <w:r>
        <w:tab/>
        <w:t xml:space="preserve">Za prodlení se splněním lhůty sjednané pro provedení díla je zhotovitel povinen zaplatit objednateli smluvní pokutu, kterou strany smlouvy sjednaly ve výši 0,2% z celkové ceny za provedení díla bez DPH, a to za každý i započatý den prodlení. </w:t>
      </w:r>
    </w:p>
    <w:p w14:paraId="5AAC5D24" w14:textId="77777777" w:rsidR="00815DA3" w:rsidRDefault="00815DA3" w:rsidP="004E45FF">
      <w:pPr>
        <w:spacing w:before="120"/>
        <w:ind w:left="705" w:hanging="705"/>
        <w:jc w:val="both"/>
      </w:pPr>
      <w:r>
        <w:t xml:space="preserve">10.3. </w:t>
      </w:r>
      <w:r>
        <w:tab/>
        <w:t xml:space="preserve">Pro případ prodlení zhotovitele se splněním povinnosti odstranit vady, se kterými bylo dílo převzato v termínu dle smlouvy je zhotovitel povinen uhradit smluvní pokutu, kterou strany smlouvy sjednaly ve výši 500,-Kč za každý den a případ prodlení a vadu zvlášť. </w:t>
      </w:r>
    </w:p>
    <w:p w14:paraId="217E1974" w14:textId="77777777" w:rsidR="00815DA3" w:rsidRDefault="00815DA3" w:rsidP="004E45FF">
      <w:pPr>
        <w:spacing w:before="120"/>
        <w:ind w:left="705" w:hanging="705"/>
        <w:jc w:val="both"/>
      </w:pPr>
      <w:r>
        <w:t xml:space="preserve">10.4. </w:t>
      </w:r>
      <w:r>
        <w:tab/>
        <w:t xml:space="preserve">V případě prodlení se zahájením odstraňování reklamované vady je zhotovitel povinen zaplatit objednateli smluvní pokutu, kterou strany smlouvy sjednaly ve výši 500,- Kč za každý den prodlení a každou reklamovanou vadu. </w:t>
      </w:r>
    </w:p>
    <w:p w14:paraId="7DA335C7" w14:textId="77777777" w:rsidR="00815DA3" w:rsidRDefault="00815DA3" w:rsidP="004E45FF">
      <w:pPr>
        <w:spacing w:before="120"/>
        <w:ind w:left="705" w:hanging="705"/>
        <w:jc w:val="both"/>
      </w:pPr>
      <w:r>
        <w:t xml:space="preserve">10.5. </w:t>
      </w:r>
      <w:r>
        <w:tab/>
        <w:t>Pro případ prodlení zhotovitele s vyklizením staveniště je zhotovitel povinen uhradit smluvní pokutu, kterou strany smlouvy sjednaly ve výši 1000,-Kč za každý den prodlení.</w:t>
      </w:r>
    </w:p>
    <w:p w14:paraId="79530DCC" w14:textId="29E7B633" w:rsidR="00815DA3" w:rsidRDefault="00815DA3" w:rsidP="004E45FF">
      <w:pPr>
        <w:spacing w:before="120"/>
        <w:ind w:left="705" w:hanging="705"/>
        <w:jc w:val="both"/>
      </w:pPr>
      <w:r>
        <w:t xml:space="preserve"> 10.6. </w:t>
      </w:r>
      <w:r>
        <w:tab/>
        <w:t>Zhotovitel je povinen zaplatit smluvní pokutu, kterou strany sml</w:t>
      </w:r>
      <w:r w:rsidR="008804DC">
        <w:t>ouvy sjednaly ve výši 1000,- Kč</w:t>
      </w:r>
      <w:r>
        <w:t xml:space="preserve">, a to za každé opakované porušení ostatních povinností zhotovitele sjednaných ve smlouvě, na které byl písemnou formou objednatelem upozorněn. </w:t>
      </w:r>
    </w:p>
    <w:p w14:paraId="02454AB7" w14:textId="77777777" w:rsidR="00815DA3" w:rsidRDefault="00815DA3" w:rsidP="004E45FF">
      <w:pPr>
        <w:spacing w:before="120"/>
        <w:ind w:left="705" w:hanging="705"/>
        <w:jc w:val="both"/>
      </w:pPr>
      <w:r>
        <w:t xml:space="preserve">10.7. </w:t>
      </w:r>
      <w:r>
        <w:tab/>
        <w:t>V případě prodlení objednatele s úhradou faktur se objednatel zavazuje zaplatit zhotoviteli úrok z prodlení ve výši 0,05 % za každý den prodlení z částky, s jejímž zaplacením bude Objednatel v prodlení.</w:t>
      </w:r>
    </w:p>
    <w:p w14:paraId="37500ED8" w14:textId="77777777" w:rsidR="00815DA3" w:rsidRDefault="00815DA3" w:rsidP="004E45FF">
      <w:pPr>
        <w:spacing w:before="120"/>
        <w:ind w:left="709" w:hanging="1"/>
        <w:jc w:val="both"/>
      </w:pPr>
    </w:p>
    <w:p w14:paraId="15564F70" w14:textId="77777777" w:rsidR="00815DA3" w:rsidRPr="00815DA3" w:rsidRDefault="00815DA3" w:rsidP="004E45FF">
      <w:pPr>
        <w:pStyle w:val="Odstavecseseznamem"/>
        <w:numPr>
          <w:ilvl w:val="0"/>
          <w:numId w:val="10"/>
        </w:numPr>
        <w:spacing w:before="120"/>
        <w:jc w:val="center"/>
        <w:rPr>
          <w:b/>
        </w:rPr>
      </w:pPr>
      <w:r w:rsidRPr="00815DA3">
        <w:rPr>
          <w:b/>
        </w:rPr>
        <w:t>Odstoupení od smlouvy</w:t>
      </w:r>
    </w:p>
    <w:p w14:paraId="2B323370" w14:textId="77777777" w:rsidR="00815DA3" w:rsidRDefault="00815DA3" w:rsidP="004E45FF">
      <w:pPr>
        <w:spacing w:before="120"/>
        <w:ind w:left="360"/>
        <w:jc w:val="both"/>
      </w:pPr>
    </w:p>
    <w:p w14:paraId="3FEC088F" w14:textId="470358FF" w:rsidR="00997819" w:rsidRDefault="00815DA3" w:rsidP="004E45FF">
      <w:pPr>
        <w:pStyle w:val="Odstavecseseznamem"/>
        <w:numPr>
          <w:ilvl w:val="1"/>
          <w:numId w:val="12"/>
        </w:numPr>
        <w:spacing w:before="120"/>
        <w:ind w:left="709" w:hanging="709"/>
        <w:jc w:val="both"/>
      </w:pPr>
      <w:r>
        <w:t xml:space="preserve">Objednatel je oprávněn odstoupit od této smlouvy: </w:t>
      </w:r>
    </w:p>
    <w:p w14:paraId="667A15A9" w14:textId="77777777" w:rsidR="00893C94" w:rsidRDefault="00893C94" w:rsidP="004E45FF">
      <w:pPr>
        <w:pStyle w:val="Odstavecseseznamem"/>
        <w:numPr>
          <w:ilvl w:val="1"/>
          <w:numId w:val="12"/>
        </w:numPr>
        <w:spacing w:before="120"/>
        <w:ind w:left="709" w:hanging="709"/>
        <w:jc w:val="both"/>
      </w:pPr>
    </w:p>
    <w:p w14:paraId="5D112A9E" w14:textId="4F7894FD" w:rsidR="00997819" w:rsidRDefault="00815DA3" w:rsidP="00893C94">
      <w:pPr>
        <w:pStyle w:val="Odstavecseseznamem"/>
        <w:numPr>
          <w:ilvl w:val="0"/>
          <w:numId w:val="22"/>
        </w:numPr>
        <w:spacing w:before="120"/>
        <w:jc w:val="both"/>
      </w:pPr>
      <w:r>
        <w:t xml:space="preserve">v případě, že probíhá insolvenční řízení proti majetku zhotovitele, v němž bylo vydáno rozhodnutí o úpadku nebo insolvenční návrh byl zamítnut proto, že majetek zhotovitele nepostačuje k úhradě nákladů insolvenčního řízení, nebo byl konkurs zrušen proto, že majetek zhotovitele byl zcela nepostačující; </w:t>
      </w:r>
    </w:p>
    <w:p w14:paraId="786ED89A" w14:textId="77777777" w:rsidR="00893C94" w:rsidRDefault="00893C94" w:rsidP="00893C94">
      <w:pPr>
        <w:pStyle w:val="Odstavecseseznamem"/>
        <w:spacing w:before="120"/>
        <w:ind w:left="1069"/>
        <w:jc w:val="both"/>
      </w:pPr>
    </w:p>
    <w:p w14:paraId="769CD2FA" w14:textId="77777777" w:rsidR="00997819" w:rsidRDefault="00815DA3" w:rsidP="004E45FF">
      <w:pPr>
        <w:pStyle w:val="Odstavecseseznamem"/>
        <w:spacing w:before="120"/>
        <w:ind w:left="709"/>
        <w:jc w:val="both"/>
      </w:pPr>
      <w:r>
        <w:t>b) v případě podstatného porušení této smlouvy zho</w:t>
      </w:r>
      <w:r w:rsidR="00997819">
        <w:t>tovitelem, zejména v případě:</w:t>
      </w:r>
    </w:p>
    <w:p w14:paraId="7956AA04" w14:textId="77777777" w:rsidR="00997819" w:rsidRDefault="00815DA3" w:rsidP="00893C94">
      <w:pPr>
        <w:pStyle w:val="Odstavecseseznamem"/>
        <w:numPr>
          <w:ilvl w:val="0"/>
          <w:numId w:val="13"/>
        </w:numPr>
        <w:spacing w:before="120"/>
        <w:ind w:left="851" w:hanging="219"/>
        <w:jc w:val="both"/>
      </w:pPr>
      <w:r>
        <w:t>prodlení zhotovitele delší než 10 dnů s řá</w:t>
      </w:r>
      <w:r w:rsidR="00997819">
        <w:t xml:space="preserve">dným plněním Prováděcí smlouvy </w:t>
      </w:r>
      <w:r>
        <w:t xml:space="preserve"> </w:t>
      </w:r>
    </w:p>
    <w:p w14:paraId="0CC55C8F" w14:textId="77777777" w:rsidR="00997819" w:rsidRDefault="00815DA3" w:rsidP="00893C94">
      <w:pPr>
        <w:pStyle w:val="Odstavecseseznamem"/>
        <w:numPr>
          <w:ilvl w:val="0"/>
          <w:numId w:val="13"/>
        </w:numPr>
        <w:spacing w:before="120"/>
        <w:ind w:left="851" w:hanging="219"/>
        <w:jc w:val="both"/>
      </w:pPr>
      <w:r>
        <w:t>závažné nedodrže</w:t>
      </w:r>
      <w:r w:rsidR="00997819">
        <w:t xml:space="preserve">ní jakosti prováděných prací, </w:t>
      </w:r>
    </w:p>
    <w:p w14:paraId="0A7C8C3B" w14:textId="77777777" w:rsidR="00997819" w:rsidRDefault="00815DA3" w:rsidP="00893C94">
      <w:pPr>
        <w:pStyle w:val="Odstavecseseznamem"/>
        <w:numPr>
          <w:ilvl w:val="0"/>
          <w:numId w:val="13"/>
        </w:numPr>
        <w:spacing w:before="120"/>
        <w:ind w:left="851" w:hanging="219"/>
        <w:jc w:val="both"/>
      </w:pPr>
      <w:r>
        <w:t xml:space="preserve">opakované hrubé </w:t>
      </w:r>
      <w:r w:rsidR="00997819">
        <w:t xml:space="preserve">porušování bezpečnosti práce, </w:t>
      </w:r>
    </w:p>
    <w:p w14:paraId="671C6256" w14:textId="77777777" w:rsidR="00997819" w:rsidRDefault="00815DA3" w:rsidP="00893C94">
      <w:pPr>
        <w:pStyle w:val="Odstavecseseznamem"/>
        <w:numPr>
          <w:ilvl w:val="0"/>
          <w:numId w:val="13"/>
        </w:numPr>
        <w:spacing w:before="120"/>
        <w:ind w:left="851" w:hanging="219"/>
        <w:jc w:val="both"/>
      </w:pPr>
      <w:r>
        <w:t>neudržování pojistné smlouvy v účinnosti po dobu pr</w:t>
      </w:r>
      <w:r w:rsidR="00997819">
        <w:t xml:space="preserve">ovádění díla, </w:t>
      </w:r>
    </w:p>
    <w:p w14:paraId="46F57235" w14:textId="77777777" w:rsidR="00997819" w:rsidRDefault="00815DA3" w:rsidP="00893C94">
      <w:pPr>
        <w:pStyle w:val="Odstavecseseznamem"/>
        <w:numPr>
          <w:ilvl w:val="0"/>
          <w:numId w:val="13"/>
        </w:numPr>
        <w:spacing w:before="120"/>
        <w:ind w:left="851" w:hanging="219"/>
        <w:jc w:val="both"/>
      </w:pPr>
      <w:r>
        <w:t>je-li zřejmé, že předmět Prováděcí smlouvy nebude včas či řádně splněn a Zhotovitel neučiní nápravu ani v p</w:t>
      </w:r>
      <w:r w:rsidR="00997819">
        <w:t xml:space="preserve">oskytnuté přiměřené lhůtě </w:t>
      </w:r>
    </w:p>
    <w:p w14:paraId="512B237C" w14:textId="77777777" w:rsidR="00997819" w:rsidRDefault="00815DA3" w:rsidP="004E45FF">
      <w:pPr>
        <w:pStyle w:val="Odstavecseseznamem"/>
        <w:numPr>
          <w:ilvl w:val="1"/>
          <w:numId w:val="12"/>
        </w:numPr>
        <w:spacing w:before="120"/>
        <w:ind w:left="709" w:hanging="709"/>
        <w:jc w:val="both"/>
      </w:pPr>
      <w:r>
        <w:t xml:space="preserve">Objednatel je oprávněn odstoupit od této smlouvy v případě, kdy vyjde najevo, že zhotovitel uvedl v rámci zadávacího řízení Veřejné zakázky nepravdivé či zkreslené informace, které by měly zřejmý vliv na výběr zhotovitele pro uzavření této smlouvy. </w:t>
      </w:r>
    </w:p>
    <w:p w14:paraId="7EFD29C7" w14:textId="77777777" w:rsidR="00997819" w:rsidRDefault="00997819" w:rsidP="004E45FF">
      <w:pPr>
        <w:pStyle w:val="Odstavecseseznamem"/>
        <w:spacing w:before="120"/>
        <w:ind w:left="709"/>
        <w:jc w:val="both"/>
      </w:pPr>
    </w:p>
    <w:p w14:paraId="5138C069" w14:textId="77777777" w:rsidR="00997819" w:rsidRDefault="00815DA3" w:rsidP="004E45FF">
      <w:pPr>
        <w:pStyle w:val="Odstavecseseznamem"/>
        <w:numPr>
          <w:ilvl w:val="1"/>
          <w:numId w:val="12"/>
        </w:numPr>
        <w:spacing w:before="120"/>
        <w:ind w:left="709" w:hanging="709"/>
        <w:jc w:val="both"/>
      </w:pPr>
      <w:r>
        <w:t>Smluvní strany jsou oprávněny od této smlouvy odstoupit rovněž za podmínek stanovených občanským zákoníkem nebo jinými právními p</w:t>
      </w:r>
      <w:r w:rsidR="00997819">
        <w:t xml:space="preserve">ředpisy, v platném znění. </w:t>
      </w:r>
    </w:p>
    <w:p w14:paraId="093A6593" w14:textId="77777777" w:rsidR="00997819" w:rsidRDefault="00997819" w:rsidP="004E45FF">
      <w:pPr>
        <w:pStyle w:val="Odstavecseseznamem"/>
        <w:jc w:val="both"/>
      </w:pPr>
    </w:p>
    <w:p w14:paraId="20575B52" w14:textId="77777777" w:rsidR="00997819" w:rsidRDefault="00815DA3" w:rsidP="004E45FF">
      <w:pPr>
        <w:pStyle w:val="Odstavecseseznamem"/>
        <w:numPr>
          <w:ilvl w:val="1"/>
          <w:numId w:val="12"/>
        </w:numPr>
        <w:spacing w:before="120"/>
        <w:ind w:left="709" w:hanging="709"/>
        <w:jc w:val="both"/>
      </w:pPr>
      <w:r>
        <w:t>Odstoupení od smlouvy musí být učiněno písemným oznámením o odstoupení od této smlouvy druhé smluvní straně, účinky odstoupení nastávají dnem doručení oznámení druhé straně. V pochybnostech se má za to, že odstoupení bylo doručeno do pěti dnů od jeho odeslání v poš</w:t>
      </w:r>
      <w:r w:rsidR="00997819">
        <w:t xml:space="preserve">tovní zásilce s dodejkou. </w:t>
      </w:r>
    </w:p>
    <w:p w14:paraId="525724FE" w14:textId="77777777" w:rsidR="00997819" w:rsidRDefault="00997819" w:rsidP="004E45FF">
      <w:pPr>
        <w:pStyle w:val="Odstavecseseznamem"/>
        <w:jc w:val="both"/>
      </w:pPr>
    </w:p>
    <w:p w14:paraId="7432F3B2" w14:textId="77777777" w:rsidR="00997819" w:rsidRDefault="00815DA3" w:rsidP="004E45FF">
      <w:pPr>
        <w:pStyle w:val="Odstavecseseznamem"/>
        <w:numPr>
          <w:ilvl w:val="1"/>
          <w:numId w:val="12"/>
        </w:numPr>
        <w:spacing w:before="120"/>
        <w:ind w:left="709" w:hanging="709"/>
        <w:jc w:val="both"/>
      </w:pPr>
      <w:r>
        <w:t>V případě odstoupení od smlouvy je zhotovitel povinen okamžitě opustit staveniště a vyklidit zařízení staveniště nejpozději do patnácti dnů od účinností odstoupení, nedohodnou-li se strany jinak. Zhotovitel je v takovém případě povinen učinit veškerá potřebná opatření k tomu, aby zabránil vzniku škody hrozící objednateli v důsledku ukončení činností zhotovitele a o těchto opatřeních objednatele bezprostředně informovat. V opačném případě odpovídá zhotovitel za škodu způsobenou v důsledku porušení této povinnosti. Objednatel se zavazuje převzít a zhotovitel se zavazuje předat dosud provedené práce i nedokončené dodávky do pěti dnů ode dne účinnosti odstoupení od této smlouvy. O takovém předání a převzetí bude pořízen oběma stranami zápis s náležitostmi protokolu o předání a převzetí díla, tj. bude v něm podrobně popsán stav rozpracovanosti díla, provedeno jeho ohodnocení, vymezeny vady a nedodělky a sjednán způsob a termín jejich odstranění. Objednatel má v případě odstoupení od této smlouvy i u odstranitelných vad právo požadovat slevu z ceny, namísto</w:t>
      </w:r>
      <w:r w:rsidR="00997819">
        <w:t xml:space="preserve"> odstranění takových vad. </w:t>
      </w:r>
    </w:p>
    <w:p w14:paraId="61BBE22E" w14:textId="77777777" w:rsidR="00997819" w:rsidRDefault="00997819" w:rsidP="004E45FF">
      <w:pPr>
        <w:pStyle w:val="Odstavecseseznamem"/>
        <w:jc w:val="both"/>
      </w:pPr>
    </w:p>
    <w:p w14:paraId="7FE0FBEA" w14:textId="77777777" w:rsidR="00997819" w:rsidRDefault="00815DA3" w:rsidP="004E45FF">
      <w:pPr>
        <w:pStyle w:val="Odstavecseseznamem"/>
        <w:numPr>
          <w:ilvl w:val="1"/>
          <w:numId w:val="12"/>
        </w:numPr>
        <w:spacing w:before="120"/>
        <w:ind w:left="709" w:hanging="709"/>
        <w:jc w:val="both"/>
      </w:pPr>
      <w:r>
        <w:t>Strany se dohodly, že po odstoupení od smlouvy a jejím ukončení trvají a zůstávají v platnosti ujednání stran týkající se odpovědnosti za vady díla, záruky za jakost a záruční doby, smluvních pokut, vlastnictví díla, náhrady škody a cenová ujednání</w:t>
      </w:r>
      <w:r w:rsidR="00997819">
        <w:t xml:space="preserve"> obsažená v této smlouvě. </w:t>
      </w:r>
    </w:p>
    <w:p w14:paraId="752D2DDA" w14:textId="77777777" w:rsidR="00997819" w:rsidRDefault="00997819" w:rsidP="004E45FF">
      <w:pPr>
        <w:pStyle w:val="Odstavecseseznamem"/>
        <w:jc w:val="both"/>
      </w:pPr>
    </w:p>
    <w:p w14:paraId="6144E91F" w14:textId="77777777" w:rsidR="00997819" w:rsidRDefault="00815DA3" w:rsidP="004E45FF">
      <w:pPr>
        <w:pStyle w:val="Odstavecseseznamem"/>
        <w:numPr>
          <w:ilvl w:val="1"/>
          <w:numId w:val="12"/>
        </w:numPr>
        <w:spacing w:before="120"/>
        <w:ind w:left="709" w:hanging="709"/>
        <w:jc w:val="both"/>
      </w:pPr>
      <w:r>
        <w:t xml:space="preserve">Odstoupí-li jedna ze stran od této smlouvy na základě ujednání z této smlouvy vyplývajících, povinnosti smluvních stran jsou následující: </w:t>
      </w:r>
    </w:p>
    <w:p w14:paraId="2BB03DE1" w14:textId="77777777" w:rsidR="00997819" w:rsidRDefault="00997819" w:rsidP="004E45FF">
      <w:pPr>
        <w:pStyle w:val="Odstavecseseznamem"/>
        <w:jc w:val="both"/>
      </w:pPr>
    </w:p>
    <w:p w14:paraId="23429EA2" w14:textId="77777777" w:rsidR="00997819" w:rsidRDefault="00815DA3" w:rsidP="00893C94">
      <w:pPr>
        <w:pStyle w:val="Odstavecseseznamem"/>
        <w:spacing w:before="120"/>
        <w:ind w:left="851" w:hanging="142"/>
        <w:jc w:val="both"/>
      </w:pPr>
      <w:r>
        <w:sym w:font="Symbol" w:char="F0B7"/>
      </w:r>
      <w:r>
        <w:t xml:space="preserve"> zhotovitel provede soupis všech provedených prací oceněných způsobem, jakým je stanovena cena díla, tento soupis s objednatelem odsouhlasí, </w:t>
      </w:r>
    </w:p>
    <w:p w14:paraId="4DCC61AD" w14:textId="77777777" w:rsidR="00997819" w:rsidRDefault="00815DA3" w:rsidP="00893C94">
      <w:pPr>
        <w:pStyle w:val="Odstavecseseznamem"/>
        <w:spacing w:before="120"/>
        <w:ind w:left="851" w:hanging="142"/>
        <w:jc w:val="both"/>
      </w:pPr>
      <w:r>
        <w:sym w:font="Symbol" w:char="F0B7"/>
      </w:r>
      <w:r>
        <w:t xml:space="preserve"> zhotovitel provede finanční vyčíslení provedených prací a vyhotoví fakturu, </w:t>
      </w:r>
    </w:p>
    <w:p w14:paraId="34CC05DC" w14:textId="77777777" w:rsidR="00997819" w:rsidRDefault="00815DA3" w:rsidP="00893C94">
      <w:pPr>
        <w:pStyle w:val="Odstavecseseznamem"/>
        <w:spacing w:before="120"/>
        <w:ind w:left="851" w:hanging="142"/>
        <w:jc w:val="both"/>
      </w:pPr>
      <w:r>
        <w:sym w:font="Symbol" w:char="F0B7"/>
      </w:r>
      <w:r>
        <w:t xml:space="preserve"> zhotovitel odveze veškerý svůj nezabudovaný materiál, pokud se smluvní strany nedohodnou jinak, </w:t>
      </w:r>
    </w:p>
    <w:p w14:paraId="1209A4DD" w14:textId="77777777" w:rsidR="00997819" w:rsidRDefault="00815DA3" w:rsidP="00893C94">
      <w:pPr>
        <w:pStyle w:val="Odstavecseseznamem"/>
        <w:spacing w:before="120"/>
        <w:ind w:left="851" w:hanging="142"/>
        <w:jc w:val="both"/>
      </w:pPr>
      <w:r>
        <w:sym w:font="Symbol" w:char="F0B7"/>
      </w:r>
      <w:r>
        <w:t xml:space="preserve"> zhotovitel vyzve písemně objednatele k převzetí části díla a objednatel je povinen do deseti pracovních dnů po obdržení zahájit dílčí přejímací řízení, </w:t>
      </w:r>
    </w:p>
    <w:p w14:paraId="170660E5" w14:textId="77777777" w:rsidR="00997819" w:rsidRDefault="00815DA3" w:rsidP="00893C94">
      <w:pPr>
        <w:pStyle w:val="Odstavecseseznamem"/>
        <w:spacing w:before="120"/>
        <w:ind w:left="851" w:hanging="142"/>
        <w:jc w:val="both"/>
      </w:pPr>
      <w:r>
        <w:sym w:font="Symbol" w:char="F0B7"/>
      </w:r>
      <w:r>
        <w:t xml:space="preserve"> strana, která důvodné odstoupení od smlouvy zapříčinila, je povinná uhradit druhé straně veškeré náklady jí vzniklé z důvodu odstoupení od smlouvy, včetně náhrady škody. </w:t>
      </w:r>
    </w:p>
    <w:p w14:paraId="6ABFE3EA" w14:textId="77777777" w:rsidR="00997819" w:rsidRDefault="00997819" w:rsidP="004E45FF">
      <w:pPr>
        <w:pStyle w:val="Odstavecseseznamem"/>
        <w:spacing w:before="120"/>
        <w:ind w:left="1416"/>
        <w:jc w:val="both"/>
      </w:pPr>
    </w:p>
    <w:p w14:paraId="5E978716" w14:textId="77777777" w:rsidR="00815DA3" w:rsidRDefault="00815DA3" w:rsidP="004E45FF">
      <w:pPr>
        <w:pStyle w:val="Odstavecseseznamem"/>
        <w:numPr>
          <w:ilvl w:val="1"/>
          <w:numId w:val="12"/>
        </w:numPr>
        <w:spacing w:before="120"/>
        <w:ind w:left="709" w:hanging="709"/>
        <w:jc w:val="both"/>
      </w:pPr>
      <w:r>
        <w:t>Smluvní strany výslovně vylučují aplikaci § 2595 občanského zákoníku, přičemž zhotovitel není oprávněn od smlouvy odstoupit a je povinen dílo provést i podle nevhodného příkazu nebo s použitím zřejmě nevhodné věci, leda by provádění díla podle nevhodného příkazu nebo s použitím zřejmě nevhodné věci ohrožovalo život a zdraví osob nebo by v důsledku takového postupu hrozila značná škoda na majetku.</w:t>
      </w:r>
    </w:p>
    <w:p w14:paraId="7626333A" w14:textId="77777777" w:rsidR="001B4C98" w:rsidRDefault="001B4C98" w:rsidP="001B4C98">
      <w:pPr>
        <w:pStyle w:val="Odstavecseseznamem"/>
        <w:spacing w:before="120"/>
        <w:ind w:left="709"/>
        <w:jc w:val="both"/>
      </w:pPr>
    </w:p>
    <w:p w14:paraId="328828EA" w14:textId="77777777" w:rsidR="001B4C98" w:rsidRDefault="001B4C98" w:rsidP="001B4C98">
      <w:pPr>
        <w:pStyle w:val="Odstavecseseznamem"/>
        <w:spacing w:before="120"/>
        <w:ind w:left="709"/>
        <w:jc w:val="both"/>
      </w:pPr>
    </w:p>
    <w:p w14:paraId="2C9661C4" w14:textId="77777777" w:rsidR="00997819" w:rsidRDefault="00997819" w:rsidP="004E45FF">
      <w:pPr>
        <w:pStyle w:val="Odstavecseseznamem"/>
        <w:numPr>
          <w:ilvl w:val="0"/>
          <w:numId w:val="10"/>
        </w:numPr>
        <w:spacing w:before="120"/>
        <w:jc w:val="center"/>
        <w:rPr>
          <w:b/>
        </w:rPr>
      </w:pPr>
      <w:r w:rsidRPr="00997819">
        <w:rPr>
          <w:b/>
        </w:rPr>
        <w:t>Povinnosti zhotovitele</w:t>
      </w:r>
    </w:p>
    <w:p w14:paraId="20315DFE" w14:textId="77777777" w:rsidR="00997819" w:rsidRPr="00997819" w:rsidRDefault="00997819" w:rsidP="004E45FF">
      <w:pPr>
        <w:pStyle w:val="Odstavecseseznamem"/>
        <w:spacing w:before="120"/>
        <w:jc w:val="both"/>
        <w:rPr>
          <w:b/>
        </w:rPr>
      </w:pPr>
    </w:p>
    <w:p w14:paraId="20EF9F2F" w14:textId="77777777" w:rsidR="00997819" w:rsidRDefault="00997819" w:rsidP="00893C94">
      <w:pPr>
        <w:pStyle w:val="Odstavecseseznamem"/>
        <w:numPr>
          <w:ilvl w:val="1"/>
          <w:numId w:val="14"/>
        </w:numPr>
        <w:spacing w:before="120"/>
        <w:ind w:left="709" w:hanging="709"/>
        <w:jc w:val="both"/>
      </w:pPr>
      <w:r>
        <w:t>Zhotovitel je povinen umožnit pověřeným zaměstnancům státní a komunální správy kontrolu díla (stavby). Stejně tak je povinen umožnit vstup a kontrolu díla objednateli a jím pověřeným osobám a osobě vykonávající stavební dozor.</w:t>
      </w:r>
    </w:p>
    <w:p w14:paraId="23BA939C" w14:textId="77777777" w:rsidR="00997819" w:rsidRDefault="00997819" w:rsidP="00893C94">
      <w:pPr>
        <w:pStyle w:val="Odstavecseseznamem"/>
        <w:spacing w:before="120"/>
        <w:ind w:left="709" w:hanging="709"/>
        <w:jc w:val="both"/>
      </w:pPr>
    </w:p>
    <w:p w14:paraId="47BD90BA" w14:textId="77777777" w:rsidR="00997819" w:rsidRDefault="00997819" w:rsidP="00893C94">
      <w:pPr>
        <w:pStyle w:val="Odstavecseseznamem"/>
        <w:numPr>
          <w:ilvl w:val="1"/>
          <w:numId w:val="14"/>
        </w:numPr>
        <w:spacing w:before="120"/>
        <w:ind w:left="709" w:hanging="709"/>
        <w:jc w:val="both"/>
      </w:pPr>
      <w:r>
        <w:t xml:space="preserve">Zhotovitel umožní pracovníkům objednatele a dalším objednatelem schváleným osobám pohyb po staveništi a přístup do všech částí se stavbou souvisejících. </w:t>
      </w:r>
    </w:p>
    <w:p w14:paraId="4E660D3B" w14:textId="77777777" w:rsidR="00997819" w:rsidRDefault="00997819" w:rsidP="00893C94">
      <w:pPr>
        <w:pStyle w:val="Odstavecseseznamem"/>
        <w:ind w:left="709" w:hanging="709"/>
        <w:jc w:val="both"/>
      </w:pPr>
    </w:p>
    <w:p w14:paraId="3C166C39" w14:textId="77777777" w:rsidR="00997819" w:rsidRDefault="00997819" w:rsidP="00893C94">
      <w:pPr>
        <w:pStyle w:val="Odstavecseseznamem"/>
        <w:numPr>
          <w:ilvl w:val="1"/>
          <w:numId w:val="14"/>
        </w:numPr>
        <w:spacing w:before="120"/>
        <w:ind w:left="709" w:hanging="709"/>
        <w:jc w:val="both"/>
      </w:pPr>
      <w:r>
        <w:t xml:space="preserve">Zhotovitel se zavazuje uchovávat příslušné smlouvy a ostatní doklady týkající se realizace projektu ve smyslu zákona č. 563/1991 Sb., o účetnictví, ve znění pozdějších předpisů, po dobu stanovenou v tomto zákoně, nejméně však deset let od poslední platby. </w:t>
      </w:r>
    </w:p>
    <w:p w14:paraId="43428DBD" w14:textId="77777777" w:rsidR="00997819" w:rsidRDefault="00997819" w:rsidP="00893C94">
      <w:pPr>
        <w:pStyle w:val="Odstavecseseznamem"/>
        <w:ind w:left="709" w:hanging="709"/>
        <w:jc w:val="both"/>
      </w:pPr>
    </w:p>
    <w:p w14:paraId="6B446CFD" w14:textId="77777777" w:rsidR="0062424D" w:rsidRDefault="00EF4D78" w:rsidP="00893C94">
      <w:pPr>
        <w:pStyle w:val="Odstavecseseznamem"/>
        <w:numPr>
          <w:ilvl w:val="1"/>
          <w:numId w:val="14"/>
        </w:numPr>
        <w:spacing w:before="120"/>
        <w:ind w:left="709" w:hanging="709"/>
        <w:jc w:val="both"/>
      </w:pPr>
      <w:r w:rsidRPr="000874B3">
        <w:t xml:space="preserve">Zhotovitel je povinen předložit </w:t>
      </w:r>
      <w:r w:rsidR="000874B3" w:rsidRPr="000874B3">
        <w:t xml:space="preserve">před </w:t>
      </w:r>
      <w:r w:rsidRPr="000874B3">
        <w:t>podpis</w:t>
      </w:r>
      <w:r w:rsidR="000874B3" w:rsidRPr="000874B3">
        <w:t>em</w:t>
      </w:r>
      <w:r w:rsidRPr="000874B3">
        <w:t xml:space="preserve"> smlouvy objednateli originál nebo úředně ověřenou kopii dokladu o pojištění odpovědnosti za škodu</w:t>
      </w:r>
      <w:r w:rsidR="00997819" w:rsidRPr="000874B3">
        <w:t xml:space="preserve">, kterou zhotovitel může svou činností i nečinností při plnění předmětu smlouvy způsobit objednateli, jakož </w:t>
      </w:r>
      <w:r w:rsidR="00997819">
        <w:t>i jakékoli třetí osobě (dále jen „doklad o pojištění“). Doklad o pojištění</w:t>
      </w:r>
      <w:r w:rsidR="00EF187B">
        <w:t xml:space="preserve"> </w:t>
      </w:r>
      <w:r w:rsidR="00997819">
        <w:t>musí potvrzovat, že zhotovitel má postavení pojištěného, případně spolupojištěného s obdobným rozsahem práv jako přímý pojištěný ve vztahu k pojistnému krytí jeho odpovědnosti, na základě pojistné smlouvy či pojistných smluv (dále jen „pojistná smlouva“) uzavřených s pojišťovací společností oprávněnou provozovat pojišťovací činnost na území Evropské unie. Pojištění musí být sjednáno za obvyklých podmínek, které budou zajišťovat komplexní pojištění zhotovitele s ročním pojistným plněním minimálně ve výši 10 000 000 Kč. Pojistná smlouva musí být udržována v účinnosti po celou dobu plnění smlouvy. Trvání pojistné smlouvy je povinen Zhotovitel, na požádání, Objed</w:t>
      </w:r>
      <w:r w:rsidR="0062424D">
        <w:t xml:space="preserve">nateli kdykoliv prokázat. </w:t>
      </w:r>
    </w:p>
    <w:p w14:paraId="3B16243D" w14:textId="77777777" w:rsidR="0062424D" w:rsidRDefault="0062424D" w:rsidP="00893C94">
      <w:pPr>
        <w:pStyle w:val="Odstavecseseznamem"/>
        <w:ind w:left="709" w:hanging="709"/>
        <w:jc w:val="both"/>
      </w:pPr>
    </w:p>
    <w:p w14:paraId="5B791B97" w14:textId="77777777" w:rsidR="0062424D" w:rsidRDefault="00997819" w:rsidP="00893C94">
      <w:pPr>
        <w:pStyle w:val="Odstavecseseznamem"/>
        <w:numPr>
          <w:ilvl w:val="1"/>
          <w:numId w:val="14"/>
        </w:numPr>
        <w:spacing w:before="120"/>
        <w:ind w:left="709" w:hanging="709"/>
        <w:jc w:val="both"/>
      </w:pPr>
      <w:r>
        <w:t>Zavinil-li vznik škody zhotovitel, zavazuje se zhotovitel v rozsahu, ve kterém není objednatel plně chráněn proti ztrátám, výdajům, nákladům, újmě, škodě či odpovědnosti za škodu na majetku nebo škodu plynoucí z újmy na zdraví nebo smrti osob na základě pojišt</w:t>
      </w:r>
      <w:r w:rsidR="0062424D">
        <w:t>ění uzavřených ve smyslu odst. 5</w:t>
      </w:r>
      <w:r>
        <w:t>. tohoto článku odškodnit, ochránit a zbavit objednatele veškeré odpovědnosti v souvislosti se ztrátami, výdaji, náklady, újmou, škodou či odpovědností za škodu na majetku nebo škodu plynoucí z újmy n</w:t>
      </w:r>
      <w:r w:rsidR="0062424D">
        <w:t xml:space="preserve">a zdraví nebo smrti osob. </w:t>
      </w:r>
    </w:p>
    <w:p w14:paraId="50244B1E" w14:textId="77777777" w:rsidR="0062424D" w:rsidRDefault="0062424D" w:rsidP="00893C94">
      <w:pPr>
        <w:pStyle w:val="Odstavecseseznamem"/>
        <w:ind w:left="709" w:hanging="709"/>
        <w:jc w:val="both"/>
      </w:pPr>
    </w:p>
    <w:p w14:paraId="1B62A0E2" w14:textId="77777777" w:rsidR="0062424D" w:rsidRDefault="00997819" w:rsidP="00893C94">
      <w:pPr>
        <w:pStyle w:val="Odstavecseseznamem"/>
        <w:numPr>
          <w:ilvl w:val="1"/>
          <w:numId w:val="14"/>
        </w:numPr>
        <w:spacing w:before="120"/>
        <w:ind w:left="709" w:hanging="709"/>
        <w:jc w:val="both"/>
      </w:pPr>
      <w:r>
        <w:t>Pokud činností zhotovitele dojde ke způsobení škody objednateli nebo třetím osobám z titulu opomenutí, nedbalosti nebo neplněním podmínek vyplývajících ze zákona, technických nebo jiných norem nebo vyplývajících z této smlouvy je zhotovitel povinen bez zbytečného odkladu tuto škodu odstranit a není-li to možné, tak finančně uhradit. Veškeré náklady s tím</w:t>
      </w:r>
      <w:r w:rsidR="0062424D">
        <w:t xml:space="preserve"> spojené nese zhotovitel. </w:t>
      </w:r>
    </w:p>
    <w:p w14:paraId="31C2AF8E" w14:textId="77777777" w:rsidR="0062424D" w:rsidRDefault="0062424D" w:rsidP="00893C94">
      <w:pPr>
        <w:pStyle w:val="Odstavecseseznamem"/>
        <w:ind w:left="709" w:hanging="709"/>
        <w:jc w:val="both"/>
      </w:pPr>
    </w:p>
    <w:p w14:paraId="14D5AFEF" w14:textId="77777777" w:rsidR="0062424D" w:rsidRDefault="00997819" w:rsidP="00893C94">
      <w:pPr>
        <w:pStyle w:val="Odstavecseseznamem"/>
        <w:numPr>
          <w:ilvl w:val="1"/>
          <w:numId w:val="14"/>
        </w:numPr>
        <w:spacing w:before="120"/>
        <w:ind w:left="709" w:hanging="709"/>
        <w:jc w:val="both"/>
      </w:pPr>
      <w:r>
        <w:t>Smluvní strany výslovně vylučují aplikaci § 2597 odst. 2 občanského zákoníku a zhotovitel tedy není oprávněn opatřit žádné věci ke zhotovení díla</w:t>
      </w:r>
      <w:r w:rsidR="0062424D">
        <w:t xml:space="preserve"> bez souhlasu objednatele.</w:t>
      </w:r>
    </w:p>
    <w:p w14:paraId="64CB1307" w14:textId="77777777" w:rsidR="0062424D" w:rsidRDefault="0062424D" w:rsidP="00893C94">
      <w:pPr>
        <w:pStyle w:val="Odstavecseseznamem"/>
        <w:ind w:left="709" w:hanging="709"/>
        <w:jc w:val="both"/>
      </w:pPr>
    </w:p>
    <w:p w14:paraId="5DA5DE04" w14:textId="39458417" w:rsidR="00815DA3" w:rsidRDefault="00997819" w:rsidP="00893C94">
      <w:pPr>
        <w:pStyle w:val="Odstavecseseznamem"/>
        <w:numPr>
          <w:ilvl w:val="1"/>
          <w:numId w:val="14"/>
        </w:numPr>
        <w:spacing w:before="120"/>
        <w:ind w:left="709" w:hanging="709"/>
        <w:jc w:val="both"/>
      </w:pPr>
      <w:r>
        <w:t>Zhotovitel není oprávněn postoupit jakákoliv práva nebo nároky související s touto smlouvou na třetí osoby.</w:t>
      </w:r>
    </w:p>
    <w:p w14:paraId="6956136B" w14:textId="4C0FCF60" w:rsidR="00893C94" w:rsidRDefault="00893C94" w:rsidP="001B4C98">
      <w:pPr>
        <w:spacing w:before="120"/>
        <w:jc w:val="both"/>
      </w:pPr>
    </w:p>
    <w:p w14:paraId="0CD1FC8D" w14:textId="77777777" w:rsidR="0062424D" w:rsidRPr="0062424D" w:rsidRDefault="0062424D" w:rsidP="004E45FF">
      <w:pPr>
        <w:pStyle w:val="Odstavecseseznamem"/>
        <w:numPr>
          <w:ilvl w:val="0"/>
          <w:numId w:val="10"/>
        </w:numPr>
        <w:spacing w:before="120"/>
        <w:jc w:val="center"/>
        <w:rPr>
          <w:b/>
        </w:rPr>
      </w:pPr>
      <w:r w:rsidRPr="0062424D">
        <w:rPr>
          <w:b/>
        </w:rPr>
        <w:t>Změny smlouvy, oznámení, přílohy</w:t>
      </w:r>
    </w:p>
    <w:p w14:paraId="6ED25B87" w14:textId="77777777" w:rsidR="0062424D" w:rsidRDefault="0062424D" w:rsidP="004E45FF">
      <w:pPr>
        <w:pStyle w:val="Odstavecseseznamem"/>
        <w:spacing w:before="120"/>
        <w:jc w:val="both"/>
      </w:pPr>
    </w:p>
    <w:p w14:paraId="170E2DA0" w14:textId="77777777" w:rsidR="0062424D" w:rsidRDefault="0062424D" w:rsidP="00893C94">
      <w:pPr>
        <w:pStyle w:val="Odstavecseseznamem"/>
        <w:numPr>
          <w:ilvl w:val="1"/>
          <w:numId w:val="15"/>
        </w:numPr>
        <w:spacing w:before="120"/>
        <w:ind w:left="709" w:hanging="709"/>
        <w:jc w:val="both"/>
      </w:pPr>
      <w:r>
        <w:t xml:space="preserve">Tuto smlouvu lze měnit na základě dohody stran pouze písemnými a vzestupně číslovanými dodatky podepsanými smluvními stranami. Jiné zápisy, protokoly apod. se za změnu smlouvy nepovažují. </w:t>
      </w:r>
    </w:p>
    <w:p w14:paraId="15F9160A" w14:textId="77777777" w:rsidR="0062424D" w:rsidRDefault="0062424D" w:rsidP="00893C94">
      <w:pPr>
        <w:pStyle w:val="Odstavecseseznamem"/>
        <w:spacing w:before="120"/>
        <w:ind w:left="709" w:hanging="709"/>
        <w:jc w:val="both"/>
      </w:pPr>
    </w:p>
    <w:p w14:paraId="0FCF38FB" w14:textId="77777777" w:rsidR="0062424D" w:rsidRDefault="0062424D" w:rsidP="00893C94">
      <w:pPr>
        <w:pStyle w:val="Odstavecseseznamem"/>
        <w:numPr>
          <w:ilvl w:val="1"/>
          <w:numId w:val="15"/>
        </w:numPr>
        <w:spacing w:before="120"/>
        <w:ind w:left="709" w:hanging="709"/>
        <w:jc w:val="both"/>
      </w:pPr>
      <w:r>
        <w:t xml:space="preserve">Nastanou-li u některé ze smluvních stran skutečnosti bránící řádnému plnění této smlouvy o dílo, je povinna to do tří dnů oznámit druhé straně a vyvolat jednání oprávněných zástupců. </w:t>
      </w:r>
    </w:p>
    <w:p w14:paraId="1BC9A344" w14:textId="77777777" w:rsidR="0062424D" w:rsidRDefault="0062424D" w:rsidP="00893C94">
      <w:pPr>
        <w:pStyle w:val="Odstavecseseznamem"/>
        <w:ind w:left="709" w:hanging="709"/>
        <w:jc w:val="both"/>
      </w:pPr>
    </w:p>
    <w:p w14:paraId="21893661" w14:textId="77777777" w:rsidR="0062424D" w:rsidRDefault="0062424D" w:rsidP="00893C94">
      <w:pPr>
        <w:pStyle w:val="Odstavecseseznamem"/>
        <w:numPr>
          <w:ilvl w:val="1"/>
          <w:numId w:val="15"/>
        </w:numPr>
        <w:spacing w:before="120"/>
        <w:ind w:left="709" w:hanging="709"/>
        <w:jc w:val="both"/>
      </w:pPr>
      <w:r>
        <w:t xml:space="preserve">Jakékoli oznámení, žádosti a další kontakty, jejichž provedení se předpokládá dle této smlouvy, budou uskutečněny písemně a budou doručeny druhé straně buď osobně, nebo doporučeným dopisem, oproti potvrzení přijetí, a to: </w:t>
      </w:r>
    </w:p>
    <w:p w14:paraId="27F7F670" w14:textId="77777777" w:rsidR="0062424D" w:rsidRDefault="0062424D" w:rsidP="00893C94">
      <w:pPr>
        <w:pStyle w:val="Odstavecseseznamem"/>
        <w:ind w:left="709" w:hanging="709"/>
        <w:jc w:val="both"/>
      </w:pPr>
    </w:p>
    <w:p w14:paraId="6EB6004D" w14:textId="77777777" w:rsidR="0062424D" w:rsidRDefault="0062424D" w:rsidP="00893C94">
      <w:pPr>
        <w:pStyle w:val="Odstavecseseznamem"/>
        <w:spacing w:before="120"/>
        <w:ind w:left="142" w:firstLine="566"/>
        <w:jc w:val="both"/>
      </w:pPr>
      <w:r>
        <w:sym w:font="Symbol" w:char="F0B7"/>
      </w:r>
      <w:r>
        <w:t xml:space="preserve"> objednateli na adresu jeho sídla </w:t>
      </w:r>
    </w:p>
    <w:p w14:paraId="57366D1A" w14:textId="77777777" w:rsidR="0062424D" w:rsidRDefault="0062424D" w:rsidP="00893C94">
      <w:pPr>
        <w:pStyle w:val="Odstavecseseznamem"/>
        <w:spacing w:before="120"/>
        <w:ind w:left="142" w:firstLine="566"/>
        <w:jc w:val="both"/>
      </w:pPr>
      <w:r>
        <w:sym w:font="Symbol" w:char="F0B7"/>
      </w:r>
      <w:r>
        <w:t xml:space="preserve"> zhotoviteli na adresu: …………………………………</w:t>
      </w:r>
    </w:p>
    <w:p w14:paraId="5E046445" w14:textId="77777777" w:rsidR="0062424D" w:rsidRDefault="0062424D" w:rsidP="00893C94">
      <w:pPr>
        <w:pStyle w:val="Odstavecseseznamem"/>
        <w:numPr>
          <w:ilvl w:val="0"/>
          <w:numId w:val="21"/>
        </w:numPr>
        <w:spacing w:before="120"/>
        <w:ind w:left="851" w:hanging="142"/>
        <w:jc w:val="both"/>
      </w:pPr>
      <w:r>
        <w:t>Každá ze stran může změnit svou doručovací adresu písemným oznámením zaslaným druhé straně v souladu s tímto ustanovením.</w:t>
      </w:r>
    </w:p>
    <w:p w14:paraId="6987A57F" w14:textId="77777777" w:rsidR="0062424D" w:rsidRDefault="0062424D" w:rsidP="00893C94">
      <w:pPr>
        <w:spacing w:before="120"/>
        <w:ind w:left="709" w:hanging="709"/>
        <w:jc w:val="both"/>
      </w:pPr>
    </w:p>
    <w:p w14:paraId="13E4F1B3" w14:textId="77777777" w:rsidR="0062424D" w:rsidRDefault="0062424D" w:rsidP="004E45FF">
      <w:pPr>
        <w:pStyle w:val="Odstavecseseznamem"/>
        <w:numPr>
          <w:ilvl w:val="0"/>
          <w:numId w:val="10"/>
        </w:numPr>
        <w:spacing w:before="120"/>
        <w:jc w:val="center"/>
        <w:rPr>
          <w:b/>
        </w:rPr>
      </w:pPr>
      <w:r w:rsidRPr="0062424D">
        <w:rPr>
          <w:b/>
        </w:rPr>
        <w:t>Rozhodné právo</w:t>
      </w:r>
    </w:p>
    <w:p w14:paraId="51191D78" w14:textId="77777777" w:rsidR="0062424D" w:rsidRPr="0062424D" w:rsidRDefault="0062424D" w:rsidP="004E45FF">
      <w:pPr>
        <w:spacing w:before="120"/>
        <w:ind w:left="360"/>
        <w:jc w:val="both"/>
        <w:rPr>
          <w:b/>
        </w:rPr>
      </w:pPr>
    </w:p>
    <w:p w14:paraId="4B8C5C56" w14:textId="77777777" w:rsidR="0062424D" w:rsidRDefault="0062424D" w:rsidP="00893C94">
      <w:pPr>
        <w:pStyle w:val="Odstavecseseznamem"/>
        <w:numPr>
          <w:ilvl w:val="1"/>
          <w:numId w:val="18"/>
        </w:numPr>
        <w:spacing w:before="120"/>
        <w:ind w:left="709" w:hanging="709"/>
        <w:jc w:val="both"/>
      </w:pPr>
      <w:r>
        <w:t>Právní vztahy vyplývající z této smlouvy o dílo se řídí zákony České republiky, zejména zákonem č. 89/2012 Sb., občanský zákoník. Spory vzniklé z této smlouvy o dílo se smluvní strany zavazují řešit nejprve dohodou a není-li to možné, pak podle příslušných ustanovení právních předpisů České republiky.</w:t>
      </w:r>
    </w:p>
    <w:p w14:paraId="62BF1D9E" w14:textId="77777777" w:rsidR="0062424D" w:rsidRDefault="0062424D" w:rsidP="004E45FF">
      <w:pPr>
        <w:spacing w:before="120"/>
        <w:jc w:val="both"/>
      </w:pPr>
    </w:p>
    <w:p w14:paraId="58E01016" w14:textId="77777777" w:rsidR="0062424D" w:rsidRDefault="0062424D" w:rsidP="004E45FF">
      <w:pPr>
        <w:pStyle w:val="Odstavecseseznamem"/>
        <w:numPr>
          <w:ilvl w:val="0"/>
          <w:numId w:val="18"/>
        </w:numPr>
        <w:spacing w:before="120"/>
        <w:jc w:val="center"/>
        <w:rPr>
          <w:b/>
        </w:rPr>
      </w:pPr>
      <w:r w:rsidRPr="0062424D">
        <w:rPr>
          <w:b/>
        </w:rPr>
        <w:t>Závěrečná ustanovení</w:t>
      </w:r>
    </w:p>
    <w:p w14:paraId="26D60618" w14:textId="77777777" w:rsidR="0062424D" w:rsidRPr="0062424D" w:rsidRDefault="0062424D" w:rsidP="004E45FF">
      <w:pPr>
        <w:pStyle w:val="Odstavecseseznamem"/>
        <w:spacing w:before="120"/>
        <w:ind w:left="480"/>
        <w:jc w:val="both"/>
        <w:rPr>
          <w:b/>
        </w:rPr>
      </w:pPr>
    </w:p>
    <w:p w14:paraId="7BB481FC" w14:textId="77777777" w:rsidR="0062424D" w:rsidRDefault="0062424D" w:rsidP="00893C94">
      <w:pPr>
        <w:pStyle w:val="Odstavecseseznamem"/>
        <w:numPr>
          <w:ilvl w:val="1"/>
          <w:numId w:val="18"/>
        </w:numPr>
        <w:spacing w:before="120"/>
        <w:ind w:left="709" w:hanging="709"/>
        <w:jc w:val="both"/>
      </w:pPr>
      <w:r>
        <w:t xml:space="preserve">Rozsah, podmínky a požadavky na provádění díla jsou specifikovány: </w:t>
      </w:r>
    </w:p>
    <w:p w14:paraId="56EB9463" w14:textId="77777777" w:rsidR="0062424D" w:rsidRDefault="0062424D" w:rsidP="00893C94">
      <w:pPr>
        <w:pStyle w:val="Odstavecseseznamem"/>
        <w:spacing w:before="120"/>
        <w:ind w:left="709"/>
        <w:jc w:val="both"/>
      </w:pPr>
      <w:r>
        <w:sym w:font="Symbol" w:char="F0B7"/>
      </w:r>
      <w:r>
        <w:t xml:space="preserve"> v této smlouvě, </w:t>
      </w:r>
    </w:p>
    <w:p w14:paraId="26A86CEA" w14:textId="77777777" w:rsidR="0062424D" w:rsidRDefault="0062424D" w:rsidP="00893C94">
      <w:pPr>
        <w:pStyle w:val="Odstavecseseznamem"/>
        <w:spacing w:before="120"/>
        <w:ind w:left="709" w:hanging="1"/>
        <w:jc w:val="both"/>
      </w:pPr>
      <w:r>
        <w:sym w:font="Symbol" w:char="F0B7"/>
      </w:r>
      <w:r>
        <w:t xml:space="preserve"> v zadávací dokumentaci veřejné zakázky, </w:t>
      </w:r>
    </w:p>
    <w:p w14:paraId="26670368" w14:textId="77777777" w:rsidR="0062424D" w:rsidRDefault="0062424D" w:rsidP="00893C94">
      <w:pPr>
        <w:pStyle w:val="Odstavecseseznamem"/>
        <w:spacing w:before="120"/>
        <w:ind w:left="709" w:hanging="1"/>
        <w:jc w:val="both"/>
      </w:pPr>
      <w:r>
        <w:sym w:font="Symbol" w:char="F0B7"/>
      </w:r>
      <w:r>
        <w:t xml:space="preserve"> v nabídce vítězného uchazeče. </w:t>
      </w:r>
    </w:p>
    <w:p w14:paraId="58FA81AC" w14:textId="77777777" w:rsidR="0062424D" w:rsidRDefault="0062424D" w:rsidP="00893C94">
      <w:pPr>
        <w:pStyle w:val="Odstavecseseznamem"/>
        <w:spacing w:before="120"/>
        <w:ind w:left="993" w:hanging="285"/>
        <w:jc w:val="both"/>
      </w:pPr>
      <w:r>
        <w:sym w:font="Symbol" w:char="F0B7"/>
      </w:r>
      <w:r>
        <w:t xml:space="preserve"> Výše zmíněné dokumenty musí být chápany jako komplexní, navzájem se vysvětlující a doplňující, avšak v případě jakéhokoliv rozporu mají vzájemnou přednost v pořadí výše stanoveném. </w:t>
      </w:r>
    </w:p>
    <w:p w14:paraId="1D4D9BF9" w14:textId="77777777" w:rsidR="0062424D" w:rsidRDefault="0062424D" w:rsidP="00893C94">
      <w:pPr>
        <w:pStyle w:val="Odstavecseseznamem"/>
        <w:spacing w:before="120"/>
        <w:ind w:left="709" w:hanging="709"/>
        <w:jc w:val="both"/>
      </w:pPr>
    </w:p>
    <w:p w14:paraId="456555EE" w14:textId="77777777" w:rsidR="0062424D" w:rsidRDefault="0062424D" w:rsidP="00893C94">
      <w:pPr>
        <w:pStyle w:val="Odstavecseseznamem"/>
        <w:numPr>
          <w:ilvl w:val="1"/>
          <w:numId w:val="18"/>
        </w:numPr>
        <w:spacing w:before="120"/>
        <w:ind w:left="709" w:hanging="709"/>
        <w:jc w:val="both"/>
      </w:pPr>
      <w:r>
        <w:t xml:space="preserve">Obě strany prohlašují, že došlo k dohodě o celém obsahu této smlouvy. </w:t>
      </w:r>
    </w:p>
    <w:p w14:paraId="5B9E6752" w14:textId="77777777" w:rsidR="0062424D" w:rsidRDefault="0062424D" w:rsidP="00893C94">
      <w:pPr>
        <w:pStyle w:val="Odstavecseseznamem"/>
        <w:spacing w:before="120"/>
        <w:ind w:left="709" w:hanging="709"/>
        <w:jc w:val="both"/>
      </w:pPr>
    </w:p>
    <w:p w14:paraId="66EEA927" w14:textId="77777777" w:rsidR="0062424D" w:rsidRDefault="0062424D" w:rsidP="00893C94">
      <w:pPr>
        <w:pStyle w:val="Odstavecseseznamem"/>
        <w:numPr>
          <w:ilvl w:val="1"/>
          <w:numId w:val="18"/>
        </w:numPr>
        <w:spacing w:before="120"/>
        <w:ind w:left="709" w:hanging="709"/>
        <w:jc w:val="both"/>
      </w:pPr>
      <w:r>
        <w:t xml:space="preserve">Tato smlouva je vyhotovena v elektronické formě ve formátu PDF/A </w:t>
      </w:r>
      <w:proofErr w:type="spellStart"/>
      <w:r>
        <w:t>a</w:t>
      </w:r>
      <w:proofErr w:type="spellEnd"/>
      <w:r>
        <w:t xml:space="preserve"> podepsaná platnými zaručenými elektronickými podpisy smluvních stran založenými na kvalifikovaných certifikátech. Každá ze smluvních stran obdrží smlouvu v elektronické formě s uznávanými elektronickými podpisy smluvních stran. </w:t>
      </w:r>
    </w:p>
    <w:p w14:paraId="6CDC1A60" w14:textId="77777777" w:rsidR="0062424D" w:rsidRDefault="0062424D" w:rsidP="00893C94">
      <w:pPr>
        <w:pStyle w:val="Odstavecseseznamem"/>
        <w:ind w:left="709" w:hanging="709"/>
        <w:jc w:val="both"/>
      </w:pPr>
    </w:p>
    <w:p w14:paraId="52ECD394" w14:textId="77777777" w:rsidR="0062424D" w:rsidRDefault="0062424D" w:rsidP="00893C94">
      <w:pPr>
        <w:pStyle w:val="Odstavecseseznamem"/>
        <w:numPr>
          <w:ilvl w:val="1"/>
          <w:numId w:val="18"/>
        </w:numPr>
        <w:spacing w:before="120"/>
        <w:ind w:left="709" w:hanging="709"/>
        <w:jc w:val="both"/>
      </w:pPr>
      <w:r>
        <w:t xml:space="preserve">Pokud nějaká lhůta, ujednání, podmínka nebo ustanovení této smlouvy budou prohlášeny soudem za neplatné, nulové či nevymahatelné, zůstane zbytek ustanovení této smlouvy v plné platnosti a účinnosti a nebude v žádném ohledu ovlivněn, narušen nebo zneplatněn. Smluvní strany se zavazují, že takové neplatné či nevymáhatelné ustanovení nahradí jiným smluvním ujednáním ve smyslu této smlouvy, které bude platné, účinné a vymahatelné. </w:t>
      </w:r>
    </w:p>
    <w:p w14:paraId="627DB499" w14:textId="77777777" w:rsidR="0062424D" w:rsidRDefault="0062424D" w:rsidP="00893C94">
      <w:pPr>
        <w:pStyle w:val="Odstavecseseznamem"/>
        <w:ind w:left="709" w:hanging="709"/>
        <w:jc w:val="both"/>
      </w:pPr>
    </w:p>
    <w:p w14:paraId="0B8637A3" w14:textId="77777777" w:rsidR="0062424D" w:rsidRDefault="0062424D" w:rsidP="00893C94">
      <w:pPr>
        <w:pStyle w:val="Odstavecseseznamem"/>
        <w:numPr>
          <w:ilvl w:val="1"/>
          <w:numId w:val="18"/>
        </w:numPr>
        <w:spacing w:before="120"/>
        <w:ind w:left="709" w:hanging="709"/>
        <w:jc w:val="both"/>
      </w:pPr>
      <w:r>
        <w:t xml:space="preserve">Tato smlouva nabývá platnosti dnem podpisu smluvních stran, účinnosti nejdříve dnem uveřejnění v registru smluv. </w:t>
      </w:r>
    </w:p>
    <w:p w14:paraId="37112AD4" w14:textId="77777777" w:rsidR="0062424D" w:rsidRDefault="0062424D" w:rsidP="00893C94">
      <w:pPr>
        <w:pStyle w:val="Odstavecseseznamem"/>
        <w:ind w:left="709" w:hanging="709"/>
        <w:jc w:val="both"/>
      </w:pPr>
    </w:p>
    <w:p w14:paraId="28A4CCDA" w14:textId="77777777" w:rsidR="0062424D" w:rsidRDefault="0062424D" w:rsidP="00893C94">
      <w:pPr>
        <w:pStyle w:val="Odstavecseseznamem"/>
        <w:numPr>
          <w:ilvl w:val="1"/>
          <w:numId w:val="18"/>
        </w:numPr>
        <w:spacing w:before="120"/>
        <w:ind w:left="709" w:hanging="709"/>
        <w:jc w:val="both"/>
      </w:pPr>
      <w:r>
        <w:t>Účastníci potvrzují podpisem smlouvy, že souhlasí s tím, aby Povodí Labe, státní podnik uveřejnil smlouvu prostřednictvím registru smluv podle zák. č. 340/2015 Sb., o zvláštních podmínkách účinnosti některých smluv, uveřejňování těchto smluv a registru smluv (zákon o registru smluv).</w:t>
      </w:r>
    </w:p>
    <w:p w14:paraId="555385C2" w14:textId="77777777" w:rsidR="0062424D" w:rsidRPr="00B85790" w:rsidRDefault="0062424D" w:rsidP="004E45FF">
      <w:pPr>
        <w:spacing w:before="120"/>
        <w:jc w:val="both"/>
      </w:pPr>
    </w:p>
    <w:p w14:paraId="003F5705" w14:textId="77777777" w:rsidR="00D346F9" w:rsidRPr="00B85790" w:rsidRDefault="00D346F9" w:rsidP="004E45FF">
      <w:pPr>
        <w:ind w:left="142"/>
        <w:jc w:val="both"/>
      </w:pPr>
    </w:p>
    <w:p w14:paraId="18FA11BE" w14:textId="77777777" w:rsidR="00D346F9" w:rsidRPr="00B85790" w:rsidRDefault="00D346F9" w:rsidP="004E45FF">
      <w:pPr>
        <w:jc w:val="both"/>
      </w:pPr>
      <w:r w:rsidRPr="00B85790">
        <w:t>Za objednatele: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>Za zhotovitele:</w:t>
      </w:r>
    </w:p>
    <w:p w14:paraId="4C875EF8" w14:textId="77777777" w:rsidR="00D346F9" w:rsidRDefault="00D346F9" w:rsidP="004E45FF">
      <w:pPr>
        <w:jc w:val="both"/>
      </w:pPr>
    </w:p>
    <w:p w14:paraId="00533A1A" w14:textId="77777777" w:rsidR="009457F4" w:rsidRDefault="009457F4" w:rsidP="004E45FF">
      <w:pPr>
        <w:jc w:val="both"/>
      </w:pPr>
    </w:p>
    <w:p w14:paraId="13E8B39E" w14:textId="77777777" w:rsidR="009457F4" w:rsidRDefault="009457F4" w:rsidP="004E45FF">
      <w:pPr>
        <w:jc w:val="both"/>
      </w:pPr>
    </w:p>
    <w:p w14:paraId="613F6267" w14:textId="77777777" w:rsidR="009457F4" w:rsidRDefault="009457F4" w:rsidP="004E45FF">
      <w:pPr>
        <w:jc w:val="both"/>
      </w:pPr>
    </w:p>
    <w:p w14:paraId="57AF05DB" w14:textId="77777777" w:rsidR="009457F4" w:rsidRDefault="009457F4" w:rsidP="004E45FF">
      <w:pPr>
        <w:jc w:val="both"/>
      </w:pPr>
    </w:p>
    <w:p w14:paraId="708078F3" w14:textId="77777777" w:rsidR="009457F4" w:rsidRPr="00B85790" w:rsidRDefault="009457F4" w:rsidP="004E45FF">
      <w:pPr>
        <w:jc w:val="both"/>
      </w:pPr>
    </w:p>
    <w:p w14:paraId="0BACECAE" w14:textId="77777777" w:rsidR="00D346F9" w:rsidRPr="00B85790" w:rsidRDefault="00D346F9" w:rsidP="004E45FF">
      <w:pPr>
        <w:jc w:val="both"/>
      </w:pPr>
      <w:r w:rsidRPr="00B85790">
        <w:t xml:space="preserve">   Ing. </w:t>
      </w:r>
      <w:r w:rsidR="00C84733">
        <w:t>Bohumil Pleskač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jméno oprávněné osoby </w:t>
      </w:r>
    </w:p>
    <w:p w14:paraId="04007FFE" w14:textId="77777777" w:rsidR="00D346F9" w:rsidRDefault="00D346F9" w:rsidP="004E45FF">
      <w:pPr>
        <w:jc w:val="both"/>
      </w:pPr>
      <w:r w:rsidRPr="00B85790">
        <w:t xml:space="preserve">     </w:t>
      </w:r>
      <w:r w:rsidR="00C84733">
        <w:t xml:space="preserve">   </w:t>
      </w:r>
      <w:r w:rsidRPr="00B85790">
        <w:t>ředitel</w:t>
      </w:r>
      <w:r w:rsidR="00C84733">
        <w:t xml:space="preserve"> závodu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            funkce</w:t>
      </w:r>
    </w:p>
    <w:p w14:paraId="223AF044" w14:textId="77777777" w:rsidR="00E56F52" w:rsidRDefault="00E56F52" w:rsidP="004E45FF">
      <w:pPr>
        <w:jc w:val="both"/>
      </w:pPr>
      <w:r>
        <w:t xml:space="preserve">   podepsán elektronicky</w:t>
      </w:r>
      <w:r>
        <w:tab/>
      </w:r>
      <w:r>
        <w:tab/>
      </w:r>
      <w:r>
        <w:tab/>
      </w:r>
      <w:r>
        <w:tab/>
      </w:r>
      <w:r>
        <w:tab/>
      </w:r>
      <w:r>
        <w:tab/>
        <w:t>podepsán elektronicky</w:t>
      </w:r>
    </w:p>
    <w:sectPr w:rsidR="00E56F52" w:rsidSect="001D2E4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C1F"/>
    <w:multiLevelType w:val="multilevel"/>
    <w:tmpl w:val="4B5A498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52C18B3"/>
    <w:multiLevelType w:val="hybridMultilevel"/>
    <w:tmpl w:val="664E411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205410"/>
    <w:multiLevelType w:val="hybridMultilevel"/>
    <w:tmpl w:val="69B0DAFA"/>
    <w:lvl w:ilvl="0" w:tplc="0405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3" w15:restartNumberingAfterBreak="0">
    <w:nsid w:val="11D41E96"/>
    <w:multiLevelType w:val="hybridMultilevel"/>
    <w:tmpl w:val="307C602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214DBB"/>
    <w:multiLevelType w:val="hybridMultilevel"/>
    <w:tmpl w:val="BAB07D86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91E0A"/>
    <w:multiLevelType w:val="multilevel"/>
    <w:tmpl w:val="4FC001E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2B776E2"/>
    <w:multiLevelType w:val="multilevel"/>
    <w:tmpl w:val="453A53E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31FF30C6"/>
    <w:multiLevelType w:val="hybridMultilevel"/>
    <w:tmpl w:val="C058A4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08733E"/>
    <w:multiLevelType w:val="hybridMultilevel"/>
    <w:tmpl w:val="A9B2AA46"/>
    <w:lvl w:ilvl="0" w:tplc="0405000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40" w:hanging="360"/>
      </w:pPr>
      <w:rPr>
        <w:rFonts w:ascii="Wingdings" w:hAnsi="Wingdings" w:hint="default"/>
      </w:rPr>
    </w:lvl>
  </w:abstractNum>
  <w:abstractNum w:abstractNumId="9" w15:restartNumberingAfterBreak="0">
    <w:nsid w:val="33434610"/>
    <w:multiLevelType w:val="hybridMultilevel"/>
    <w:tmpl w:val="342007DA"/>
    <w:lvl w:ilvl="0" w:tplc="097E968E">
      <w:start w:val="8"/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0" w15:restartNumberingAfterBreak="0">
    <w:nsid w:val="366D2295"/>
    <w:multiLevelType w:val="multilevel"/>
    <w:tmpl w:val="BCF46B0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F4C04DA"/>
    <w:multiLevelType w:val="hybridMultilevel"/>
    <w:tmpl w:val="773CDE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97A5B"/>
    <w:multiLevelType w:val="hybridMultilevel"/>
    <w:tmpl w:val="3E34AB10"/>
    <w:lvl w:ilvl="0" w:tplc="040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3" w15:restartNumberingAfterBreak="0">
    <w:nsid w:val="41B86AA5"/>
    <w:multiLevelType w:val="multilevel"/>
    <w:tmpl w:val="210293C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463A1A"/>
    <w:multiLevelType w:val="multilevel"/>
    <w:tmpl w:val="43B8606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4FBF0D6C"/>
    <w:multiLevelType w:val="multilevel"/>
    <w:tmpl w:val="182CB75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8" w15:restartNumberingAfterBreak="0">
    <w:nsid w:val="5FF75DC3"/>
    <w:multiLevelType w:val="hybridMultilevel"/>
    <w:tmpl w:val="9EC2F062"/>
    <w:lvl w:ilvl="0" w:tplc="88F0F85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3B67B56"/>
    <w:multiLevelType w:val="hybridMultilevel"/>
    <w:tmpl w:val="D76E39E2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0" w15:restartNumberingAfterBreak="0">
    <w:nsid w:val="65EA1161"/>
    <w:multiLevelType w:val="hybridMultilevel"/>
    <w:tmpl w:val="170A1C2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4"/>
  </w:num>
  <w:num w:numId="4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20"/>
  </w:num>
  <w:num w:numId="9">
    <w:abstractNumId w:val="1"/>
  </w:num>
  <w:num w:numId="10">
    <w:abstractNumId w:val="4"/>
  </w:num>
  <w:num w:numId="11">
    <w:abstractNumId w:val="15"/>
  </w:num>
  <w:num w:numId="12">
    <w:abstractNumId w:val="13"/>
  </w:num>
  <w:num w:numId="13">
    <w:abstractNumId w:val="3"/>
  </w:num>
  <w:num w:numId="14">
    <w:abstractNumId w:val="5"/>
  </w:num>
  <w:num w:numId="15">
    <w:abstractNumId w:val="10"/>
  </w:num>
  <w:num w:numId="16">
    <w:abstractNumId w:val="19"/>
  </w:num>
  <w:num w:numId="17">
    <w:abstractNumId w:val="2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08"/>
    <w:rsid w:val="00035636"/>
    <w:rsid w:val="00046B22"/>
    <w:rsid w:val="00076A31"/>
    <w:rsid w:val="000874B3"/>
    <w:rsid w:val="00092835"/>
    <w:rsid w:val="000A5577"/>
    <w:rsid w:val="000C70DA"/>
    <w:rsid w:val="000D2235"/>
    <w:rsid w:val="000F4413"/>
    <w:rsid w:val="00152FB6"/>
    <w:rsid w:val="00175A66"/>
    <w:rsid w:val="001B4C98"/>
    <w:rsid w:val="001D2E4C"/>
    <w:rsid w:val="001D6BE5"/>
    <w:rsid w:val="001E1060"/>
    <w:rsid w:val="001F06EF"/>
    <w:rsid w:val="00202405"/>
    <w:rsid w:val="00220708"/>
    <w:rsid w:val="00246122"/>
    <w:rsid w:val="0025187D"/>
    <w:rsid w:val="00264919"/>
    <w:rsid w:val="00283153"/>
    <w:rsid w:val="00316332"/>
    <w:rsid w:val="00373368"/>
    <w:rsid w:val="00374AAD"/>
    <w:rsid w:val="003D7331"/>
    <w:rsid w:val="00426987"/>
    <w:rsid w:val="0043527F"/>
    <w:rsid w:val="00452E43"/>
    <w:rsid w:val="00491DAD"/>
    <w:rsid w:val="004978B8"/>
    <w:rsid w:val="004E45FF"/>
    <w:rsid w:val="004E755A"/>
    <w:rsid w:val="004F3C45"/>
    <w:rsid w:val="00511EDA"/>
    <w:rsid w:val="00512F6A"/>
    <w:rsid w:val="00552EEA"/>
    <w:rsid w:val="00561B5A"/>
    <w:rsid w:val="00561F4C"/>
    <w:rsid w:val="00586DC4"/>
    <w:rsid w:val="00595427"/>
    <w:rsid w:val="005A2D01"/>
    <w:rsid w:val="005E4483"/>
    <w:rsid w:val="00620157"/>
    <w:rsid w:val="0062424D"/>
    <w:rsid w:val="006431B1"/>
    <w:rsid w:val="0065436C"/>
    <w:rsid w:val="006662A6"/>
    <w:rsid w:val="00685BFE"/>
    <w:rsid w:val="00696D67"/>
    <w:rsid w:val="006B5EDD"/>
    <w:rsid w:val="006F0276"/>
    <w:rsid w:val="0070114C"/>
    <w:rsid w:val="00712594"/>
    <w:rsid w:val="00762785"/>
    <w:rsid w:val="00777582"/>
    <w:rsid w:val="00785075"/>
    <w:rsid w:val="00791926"/>
    <w:rsid w:val="007E4E25"/>
    <w:rsid w:val="007E7524"/>
    <w:rsid w:val="00801B77"/>
    <w:rsid w:val="00806C5C"/>
    <w:rsid w:val="00815DA3"/>
    <w:rsid w:val="00816728"/>
    <w:rsid w:val="00827B3B"/>
    <w:rsid w:val="00831B39"/>
    <w:rsid w:val="00851830"/>
    <w:rsid w:val="008804DC"/>
    <w:rsid w:val="00892267"/>
    <w:rsid w:val="00893C94"/>
    <w:rsid w:val="00895985"/>
    <w:rsid w:val="008B0C3C"/>
    <w:rsid w:val="008D6D67"/>
    <w:rsid w:val="00915F52"/>
    <w:rsid w:val="00923FDB"/>
    <w:rsid w:val="00931409"/>
    <w:rsid w:val="009457F4"/>
    <w:rsid w:val="0095587A"/>
    <w:rsid w:val="00997819"/>
    <w:rsid w:val="009B372E"/>
    <w:rsid w:val="00A24908"/>
    <w:rsid w:val="00A61073"/>
    <w:rsid w:val="00A95FEA"/>
    <w:rsid w:val="00AA5304"/>
    <w:rsid w:val="00AF5215"/>
    <w:rsid w:val="00B0602F"/>
    <w:rsid w:val="00B520E6"/>
    <w:rsid w:val="00B67FAB"/>
    <w:rsid w:val="00C237C6"/>
    <w:rsid w:val="00C3379D"/>
    <w:rsid w:val="00C44575"/>
    <w:rsid w:val="00C45161"/>
    <w:rsid w:val="00C50421"/>
    <w:rsid w:val="00C621B2"/>
    <w:rsid w:val="00C6226D"/>
    <w:rsid w:val="00C84733"/>
    <w:rsid w:val="00CD44FD"/>
    <w:rsid w:val="00D346F9"/>
    <w:rsid w:val="00D46B5B"/>
    <w:rsid w:val="00D75FFB"/>
    <w:rsid w:val="00D76DF1"/>
    <w:rsid w:val="00D77C85"/>
    <w:rsid w:val="00DD42D1"/>
    <w:rsid w:val="00DE231B"/>
    <w:rsid w:val="00E0098B"/>
    <w:rsid w:val="00E35F61"/>
    <w:rsid w:val="00E371F3"/>
    <w:rsid w:val="00E50EF9"/>
    <w:rsid w:val="00E56F52"/>
    <w:rsid w:val="00EC79B3"/>
    <w:rsid w:val="00ED76B0"/>
    <w:rsid w:val="00EE784D"/>
    <w:rsid w:val="00EF187B"/>
    <w:rsid w:val="00EF4D78"/>
    <w:rsid w:val="00F24921"/>
    <w:rsid w:val="00F802EB"/>
    <w:rsid w:val="00FA3153"/>
    <w:rsid w:val="00FF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55470B"/>
  <w15:chartTrackingRefBased/>
  <w15:docId w15:val="{533BF47F-AF58-4981-9810-7CA56C62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46F9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5587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52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paragraph" w:customStyle="1" w:styleId="lnek">
    <w:name w:val="Článek"/>
    <w:basedOn w:val="Nadpis1"/>
    <w:qFormat/>
    <w:rsid w:val="0095587A"/>
    <w:pPr>
      <w:numPr>
        <w:numId w:val="5"/>
      </w:numPr>
      <w:tabs>
        <w:tab w:val="num" w:pos="360"/>
      </w:tabs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95587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9457F4"/>
    <w:rPr>
      <w:rFonts w:eastAsia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52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11E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1E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1EDA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1E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1EDA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1E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1E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11</Pages>
  <Words>3999</Words>
  <Characters>23599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Kateřina Šperková</dc:creator>
  <cp:keywords/>
  <cp:lastModifiedBy>Alice Konečná</cp:lastModifiedBy>
  <cp:revision>31</cp:revision>
  <dcterms:created xsi:type="dcterms:W3CDTF">2024-04-19T07:12:00Z</dcterms:created>
  <dcterms:modified xsi:type="dcterms:W3CDTF">2025-07-18T08:24:00Z</dcterms:modified>
</cp:coreProperties>
</file>