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1848F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8FE">
        <w:rPr>
          <w:rFonts w:ascii="Times New Roman" w:hAnsi="Times New Roman" w:cs="Times New Roman"/>
          <w:b/>
          <w:sz w:val="24"/>
          <w:szCs w:val="24"/>
        </w:rPr>
        <w:t xml:space="preserve">VD Poděbrady, oprava jezové lávky – </w:t>
      </w:r>
      <w:proofErr w:type="spellStart"/>
      <w:r w:rsidRPr="001848FE">
        <w:rPr>
          <w:rFonts w:ascii="Times New Roman" w:hAnsi="Times New Roman" w:cs="Times New Roman"/>
          <w:b/>
          <w:sz w:val="24"/>
          <w:szCs w:val="24"/>
        </w:rPr>
        <w:t>stavebněhistorický</w:t>
      </w:r>
      <w:proofErr w:type="spellEnd"/>
      <w:r w:rsidRPr="001848FE">
        <w:rPr>
          <w:rFonts w:ascii="Times New Roman" w:hAnsi="Times New Roman" w:cs="Times New Roman"/>
          <w:b/>
          <w:sz w:val="24"/>
          <w:szCs w:val="24"/>
        </w:rPr>
        <w:t xml:space="preserve"> průzkum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1848FE"/>
    <w:rsid w:val="0026115D"/>
    <w:rsid w:val="003417BA"/>
    <w:rsid w:val="0035319E"/>
    <w:rsid w:val="003D1326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2025-05-21T12:00:00Z</dcterms:modified>
</cp:coreProperties>
</file>