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0F9F" w14:textId="18CB1E15" w:rsidR="00E53AE6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>Čestné prohlášení ke společensky</w:t>
      </w:r>
      <w:r w:rsidR="00CC2795">
        <w:rPr>
          <w:rFonts w:ascii="Book Antiqua" w:hAnsi="Book Antiqua"/>
          <w:b/>
          <w:caps/>
          <w:szCs w:val="22"/>
        </w:rPr>
        <w:t xml:space="preserve"> a environmentálně</w:t>
      </w:r>
      <w:r>
        <w:rPr>
          <w:rFonts w:ascii="Book Antiqua" w:hAnsi="Book Antiqua"/>
          <w:b/>
          <w:caps/>
          <w:szCs w:val="22"/>
        </w:rPr>
        <w:t xml:space="preserve"> odpovědnému plnění v</w:t>
      </w:r>
      <w:r w:rsidR="00E53AE6">
        <w:rPr>
          <w:rFonts w:ascii="Book Antiqua" w:hAnsi="Book Antiqua"/>
          <w:b/>
          <w:caps/>
          <w:szCs w:val="22"/>
        </w:rPr>
        <w:t> </w:t>
      </w:r>
      <w:r>
        <w:rPr>
          <w:rFonts w:ascii="Book Antiqua" w:hAnsi="Book Antiqua"/>
          <w:b/>
          <w:caps/>
          <w:szCs w:val="22"/>
        </w:rPr>
        <w:t xml:space="preserve">návaznosti na § 37 odst. 1 písm. </w:t>
      </w:r>
      <w:r>
        <w:rPr>
          <w:rFonts w:ascii="Book Antiqua" w:hAnsi="Book Antiqua"/>
          <w:b/>
          <w:szCs w:val="22"/>
        </w:rPr>
        <w:t>d</w:t>
      </w:r>
      <w:r>
        <w:rPr>
          <w:rFonts w:ascii="Book Antiqua" w:hAnsi="Book Antiqua"/>
          <w:b/>
          <w:caps/>
          <w:szCs w:val="22"/>
        </w:rPr>
        <w:t xml:space="preserve">) ZZVZ </w:t>
      </w:r>
    </w:p>
    <w:p w14:paraId="69BBF46E" w14:textId="77777777" w:rsidR="00E53AE6" w:rsidRDefault="00E53AE6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caps/>
          <w:szCs w:val="22"/>
        </w:rPr>
      </w:pPr>
    </w:p>
    <w:p w14:paraId="7B1F0FB3" w14:textId="193B500F" w:rsidR="00BB354F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>k </w:t>
      </w:r>
      <w:r w:rsidR="00CC2795">
        <w:rPr>
          <w:rFonts w:ascii="Book Antiqua" w:hAnsi="Book Antiqua"/>
          <w:b/>
          <w:caps/>
          <w:szCs w:val="22"/>
        </w:rPr>
        <w:t>podlimitní</w:t>
      </w:r>
      <w:r>
        <w:rPr>
          <w:rFonts w:ascii="Book Antiqua" w:hAnsi="Book Antiqua"/>
          <w:b/>
          <w:caps/>
          <w:szCs w:val="22"/>
        </w:rPr>
        <w:t xml:space="preserve"> veřejné zakázce na </w:t>
      </w:r>
      <w:r w:rsidR="00AE1306">
        <w:rPr>
          <w:rFonts w:ascii="Book Antiqua" w:hAnsi="Book Antiqua"/>
          <w:b/>
          <w:caps/>
          <w:szCs w:val="22"/>
        </w:rPr>
        <w:t>stav</w:t>
      </w:r>
      <w:r w:rsidR="00EE176A">
        <w:rPr>
          <w:rFonts w:ascii="Book Antiqua" w:hAnsi="Book Antiqua"/>
          <w:b/>
          <w:caps/>
          <w:szCs w:val="22"/>
        </w:rPr>
        <w:t>e</w:t>
      </w:r>
      <w:r w:rsidR="00AE1306">
        <w:rPr>
          <w:rFonts w:ascii="Book Antiqua" w:hAnsi="Book Antiqua"/>
          <w:b/>
          <w:caps/>
          <w:szCs w:val="22"/>
        </w:rPr>
        <w:t>bní práce</w:t>
      </w:r>
      <w:r>
        <w:rPr>
          <w:rFonts w:ascii="Book Antiqua" w:hAnsi="Book Antiqua"/>
          <w:b/>
          <w:caps/>
          <w:szCs w:val="22"/>
        </w:rPr>
        <w:t xml:space="preserve"> </w:t>
      </w:r>
    </w:p>
    <w:p w14:paraId="71AA4D0C" w14:textId="13A60192" w:rsidR="00BB354F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szCs w:val="22"/>
        </w:rPr>
      </w:pPr>
      <w:r>
        <w:rPr>
          <w:rFonts w:ascii="Book Antiqua" w:hAnsi="Book Antiqua"/>
          <w:b/>
          <w:szCs w:val="22"/>
        </w:rPr>
        <w:t>„</w:t>
      </w:r>
      <w:r w:rsidR="006B0945" w:rsidRPr="006B0945">
        <w:rPr>
          <w:rFonts w:ascii="Book Antiqua" w:hAnsi="Book Antiqua"/>
          <w:b/>
          <w:szCs w:val="22"/>
        </w:rPr>
        <w:t>Revitalizace historického objektu NKP Hřebčín Kladruby nad Labem – obnova stodoly Josefov</w:t>
      </w:r>
      <w:r>
        <w:rPr>
          <w:rFonts w:ascii="Book Antiqua" w:hAnsi="Book Antiqua"/>
          <w:b/>
          <w:szCs w:val="22"/>
        </w:rPr>
        <w:t>“</w:t>
      </w:r>
    </w:p>
    <w:p w14:paraId="2D5AAB7D" w14:textId="77777777" w:rsidR="00BB354F" w:rsidRDefault="00BB354F" w:rsidP="00BB354F">
      <w:p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Identifikační údaje účastníka:</w:t>
      </w:r>
    </w:p>
    <w:p w14:paraId="0A71A411" w14:textId="77777777" w:rsidR="00BB354F" w:rsidRDefault="00BB354F" w:rsidP="00BB354F">
      <w:pPr>
        <w:suppressAutoHyphens/>
        <w:overflowPunct w:val="0"/>
        <w:autoSpaceDE w:val="0"/>
        <w:spacing w:after="0"/>
        <w:textAlignment w:val="baseline"/>
        <w:rPr>
          <w:sz w:val="20"/>
          <w:lang w:eastAsia="cs-CZ"/>
        </w:rPr>
      </w:pPr>
      <w:r>
        <w:rPr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>
        <w:rPr>
          <w:bCs/>
          <w:sz w:val="20"/>
          <w:highlight w:val="yellow"/>
          <w:lang w:eastAsia="cs-CZ"/>
        </w:rPr>
        <w:instrText xml:space="preserve"> FORMTEXT </w:instrText>
      </w:r>
      <w:r>
        <w:rPr>
          <w:bCs/>
          <w:sz w:val="20"/>
          <w:highlight w:val="yellow"/>
          <w:lang w:eastAsia="cs-CZ"/>
        </w:rPr>
      </w:r>
      <w:r>
        <w:rPr>
          <w:bCs/>
          <w:sz w:val="20"/>
          <w:highlight w:val="yellow"/>
          <w:lang w:eastAsia="cs-CZ"/>
        </w:rPr>
        <w:fldChar w:fldCharType="separate"/>
      </w:r>
      <w:r>
        <w:rPr>
          <w:bCs/>
          <w:sz w:val="20"/>
          <w:highlight w:val="yellow"/>
          <w:lang w:eastAsia="cs-CZ"/>
        </w:rPr>
        <w:t>[bude doplněno]</w:t>
      </w:r>
      <w:r>
        <w:rPr>
          <w:sz w:val="20"/>
          <w:highlight w:val="yellow"/>
          <w:lang w:eastAsia="cs-CZ"/>
        </w:rPr>
        <w:fldChar w:fldCharType="end"/>
      </w:r>
    </w:p>
    <w:p w14:paraId="44AFE8DB" w14:textId="77777777" w:rsidR="00BB354F" w:rsidRDefault="00BB354F" w:rsidP="00BB354F">
      <w:pPr>
        <w:suppressAutoHyphens/>
        <w:overflowPunct w:val="0"/>
        <w:autoSpaceDE w:val="0"/>
        <w:spacing w:after="0"/>
        <w:textAlignment w:val="baseline"/>
        <w:rPr>
          <w:sz w:val="20"/>
          <w:lang w:eastAsia="cs-CZ"/>
        </w:rPr>
      </w:pPr>
    </w:p>
    <w:p w14:paraId="2B84FABE" w14:textId="6DC17084" w:rsidR="00BB354F" w:rsidRDefault="00CC2795" w:rsidP="00BB354F">
      <w:pPr>
        <w:spacing w:before="0" w:after="0" w:line="360" w:lineRule="auto"/>
        <w:rPr>
          <w:sz w:val="20"/>
          <w:szCs w:val="24"/>
          <w:lang w:eastAsia="cs-CZ"/>
        </w:rPr>
      </w:pPr>
      <w:r>
        <w:rPr>
          <w:sz w:val="20"/>
          <w:szCs w:val="24"/>
          <w:lang w:eastAsia="cs-CZ"/>
        </w:rPr>
        <w:t xml:space="preserve">Účastník </w:t>
      </w:r>
      <w:r w:rsidR="00BB354F">
        <w:rPr>
          <w:sz w:val="20"/>
          <w:szCs w:val="24"/>
          <w:lang w:eastAsia="cs-CZ"/>
        </w:rPr>
        <w:t>tímto čestně prohlašuj</w:t>
      </w:r>
      <w:r w:rsidR="00152363">
        <w:rPr>
          <w:sz w:val="20"/>
          <w:szCs w:val="24"/>
          <w:lang w:eastAsia="cs-CZ"/>
        </w:rPr>
        <w:t>e</w:t>
      </w:r>
      <w:r>
        <w:rPr>
          <w:sz w:val="20"/>
          <w:szCs w:val="24"/>
          <w:lang w:eastAsia="cs-CZ"/>
        </w:rPr>
        <w:t>, že</w:t>
      </w:r>
      <w:r w:rsidR="00BB354F">
        <w:rPr>
          <w:sz w:val="20"/>
          <w:szCs w:val="24"/>
          <w:lang w:eastAsia="cs-CZ"/>
        </w:rPr>
        <w:t xml:space="preserve"> </w:t>
      </w:r>
      <w:r w:rsidRPr="00CC2795">
        <w:rPr>
          <w:sz w:val="20"/>
          <w:szCs w:val="24"/>
          <w:lang w:eastAsia="cs-CZ"/>
        </w:rPr>
        <w:t>bude-li s</w:t>
      </w:r>
      <w:r>
        <w:rPr>
          <w:sz w:val="20"/>
          <w:szCs w:val="24"/>
          <w:lang w:eastAsia="cs-CZ"/>
        </w:rPr>
        <w:t xml:space="preserve"> ním, jakožto vybraným dodavatelem, </w:t>
      </w:r>
      <w:r w:rsidRPr="00CC2795">
        <w:rPr>
          <w:sz w:val="20"/>
          <w:szCs w:val="24"/>
          <w:lang w:eastAsia="cs-CZ"/>
        </w:rPr>
        <w:t xml:space="preserve">uzavřena smlouva na předmětnou veřejnou zakázku, </w:t>
      </w:r>
      <w:r>
        <w:rPr>
          <w:sz w:val="20"/>
          <w:szCs w:val="24"/>
          <w:lang w:eastAsia="cs-CZ"/>
        </w:rPr>
        <w:t>zajistí</w:t>
      </w:r>
      <w:r w:rsidRPr="00CC2795">
        <w:rPr>
          <w:sz w:val="20"/>
          <w:szCs w:val="24"/>
          <w:lang w:eastAsia="cs-CZ"/>
        </w:rPr>
        <w:t xml:space="preserve"> po celou dobu plnění veřejné zakázky</w:t>
      </w:r>
      <w:r>
        <w:rPr>
          <w:sz w:val="20"/>
          <w:szCs w:val="24"/>
          <w:lang w:eastAsia="cs-CZ"/>
        </w:rPr>
        <w:t>:</w:t>
      </w:r>
    </w:p>
    <w:p w14:paraId="43B73E32" w14:textId="77777777" w:rsidR="00CC2795" w:rsidRPr="00CC2795" w:rsidRDefault="00CC2795" w:rsidP="00CC2795">
      <w:pPr>
        <w:pStyle w:val="Odstavecseseznamem"/>
        <w:numPr>
          <w:ilvl w:val="0"/>
          <w:numId w:val="2"/>
        </w:numPr>
        <w:spacing w:after="120"/>
        <w:ind w:left="567" w:hanging="283"/>
        <w:jc w:val="both"/>
        <w:rPr>
          <w:rFonts w:ascii="Times New Roman" w:hAnsi="Times New Roman"/>
          <w:szCs w:val="20"/>
        </w:rPr>
      </w:pPr>
      <w:r w:rsidRPr="00CC2795">
        <w:rPr>
          <w:rFonts w:ascii="Times New Roman" w:hAnsi="Times New Roman"/>
          <w:szCs w:val="20"/>
        </w:rPr>
        <w:t>plnění veškerých povinností vyplývajících z právních předpisů České republiky, zejména pak z předpisů pracovněprávních, předpisů z oblasti zaměstnanosti a bezpečnosti a ochrany zdraví při práci, a to vůči všem osobám, které se na plnění veřejné zakázky podílejí, plnění těchto povinností zajistí dodavatel i u svých poddodavatelů,</w:t>
      </w:r>
    </w:p>
    <w:p w14:paraId="67D9D2C3" w14:textId="77777777" w:rsidR="00CC2795" w:rsidRPr="00CC2795" w:rsidRDefault="00CC2795" w:rsidP="00CC2795">
      <w:pPr>
        <w:pStyle w:val="Odstavecseseznamem"/>
        <w:numPr>
          <w:ilvl w:val="0"/>
          <w:numId w:val="2"/>
        </w:numPr>
        <w:spacing w:after="120"/>
        <w:ind w:left="567" w:hanging="283"/>
        <w:jc w:val="both"/>
        <w:rPr>
          <w:rFonts w:ascii="Times New Roman" w:hAnsi="Times New Roman"/>
          <w:szCs w:val="20"/>
        </w:rPr>
      </w:pPr>
      <w:r w:rsidRPr="00CC2795">
        <w:rPr>
          <w:rFonts w:ascii="Times New Roman" w:hAnsi="Times New Roman"/>
          <w:szCs w:val="20"/>
        </w:rPr>
        <w:t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zakázky),</w:t>
      </w:r>
    </w:p>
    <w:p w14:paraId="2A777170" w14:textId="77777777" w:rsidR="00CC2795" w:rsidRPr="00CC2795" w:rsidRDefault="00CC2795" w:rsidP="00CC2795">
      <w:pPr>
        <w:pStyle w:val="Odstavecseseznamem"/>
        <w:numPr>
          <w:ilvl w:val="0"/>
          <w:numId w:val="2"/>
        </w:numPr>
        <w:spacing w:after="120"/>
        <w:ind w:left="567" w:hanging="283"/>
        <w:jc w:val="both"/>
        <w:rPr>
          <w:rFonts w:ascii="Times New Roman" w:hAnsi="Times New Roman"/>
          <w:szCs w:val="20"/>
        </w:rPr>
      </w:pPr>
      <w:r w:rsidRPr="00CC2795">
        <w:rPr>
          <w:rFonts w:ascii="Times New Roman" w:hAnsi="Times New Roman"/>
          <w:szCs w:val="20"/>
        </w:rPr>
        <w:t>řádné a včasné plnění finančních závazků svým poddodavatelům, kdy za řádné a včasné plnění se považuje plné uhrazení poddodavatelem vystavených faktur za plnění poskytnutá k plnění veřejné zakázky, a to do 30 kalendářních dnů,</w:t>
      </w:r>
    </w:p>
    <w:p w14:paraId="43478D0F" w14:textId="77777777" w:rsidR="00CC2795" w:rsidRPr="00CC2795" w:rsidRDefault="00CC2795" w:rsidP="00CC2795">
      <w:pPr>
        <w:pStyle w:val="Odstavecseseznamem"/>
        <w:numPr>
          <w:ilvl w:val="0"/>
          <w:numId w:val="2"/>
        </w:numPr>
        <w:spacing w:after="60"/>
        <w:ind w:left="567" w:hanging="283"/>
        <w:jc w:val="both"/>
        <w:rPr>
          <w:rFonts w:ascii="Times New Roman" w:hAnsi="Times New Roman"/>
          <w:szCs w:val="20"/>
        </w:rPr>
      </w:pPr>
      <w:r w:rsidRPr="00CC2795">
        <w:rPr>
          <w:rFonts w:ascii="Times New Roman" w:hAnsi="Times New Roman"/>
          <w:szCs w:val="20"/>
        </w:rPr>
        <w:t>snížení negativního dopadu jeho činnosti při plnění veřejné zakázky na životní prostředí, zejména pak</w:t>
      </w:r>
    </w:p>
    <w:p w14:paraId="2AFB5B35" w14:textId="77777777" w:rsidR="00CC2795" w:rsidRPr="00CC2795" w:rsidRDefault="00CC2795" w:rsidP="00CC2795">
      <w:pPr>
        <w:pStyle w:val="Odstavecseseznamem"/>
        <w:numPr>
          <w:ilvl w:val="0"/>
          <w:numId w:val="1"/>
        </w:numPr>
        <w:spacing w:after="60"/>
        <w:ind w:left="993" w:hanging="284"/>
        <w:jc w:val="both"/>
        <w:rPr>
          <w:rFonts w:ascii="Times New Roman" w:hAnsi="Times New Roman"/>
          <w:szCs w:val="20"/>
        </w:rPr>
      </w:pPr>
      <w:r w:rsidRPr="00CC2795">
        <w:rPr>
          <w:rFonts w:ascii="Times New Roman" w:hAnsi="Times New Roman"/>
          <w:szCs w:val="20"/>
        </w:rPr>
        <w:t>využíváním nízkoemisních automobilů, má-li je k dispozici,</w:t>
      </w:r>
    </w:p>
    <w:p w14:paraId="07E6C32B" w14:textId="77777777" w:rsidR="00CC2795" w:rsidRPr="00CC2795" w:rsidRDefault="00CC2795" w:rsidP="00CC2795">
      <w:pPr>
        <w:pStyle w:val="Odstavecseseznamem"/>
        <w:numPr>
          <w:ilvl w:val="0"/>
          <w:numId w:val="1"/>
        </w:numPr>
        <w:spacing w:after="60"/>
        <w:ind w:left="993" w:hanging="284"/>
        <w:jc w:val="both"/>
        <w:rPr>
          <w:rFonts w:ascii="Times New Roman" w:hAnsi="Times New Roman"/>
          <w:szCs w:val="20"/>
        </w:rPr>
      </w:pPr>
      <w:r w:rsidRPr="00CC2795">
        <w:rPr>
          <w:rFonts w:ascii="Times New Roman" w:hAnsi="Times New Roman"/>
          <w:szCs w:val="20"/>
        </w:rPr>
        <w:t>předcházením znečišťování ovzduší a snižováním úrovně znečišťování, může-li je během plnění veřejné zakázky způsobit,</w:t>
      </w:r>
    </w:p>
    <w:p w14:paraId="3ADA03F7" w14:textId="77777777" w:rsidR="00CC2795" w:rsidRPr="00CC2795" w:rsidRDefault="00CC2795" w:rsidP="00CC2795">
      <w:pPr>
        <w:pStyle w:val="Odstavecseseznamem"/>
        <w:numPr>
          <w:ilvl w:val="0"/>
          <w:numId w:val="1"/>
        </w:numPr>
        <w:spacing w:after="120"/>
        <w:ind w:left="993" w:hanging="284"/>
        <w:jc w:val="both"/>
        <w:rPr>
          <w:rFonts w:ascii="Times New Roman" w:hAnsi="Times New Roman"/>
          <w:szCs w:val="20"/>
        </w:rPr>
      </w:pPr>
      <w:r w:rsidRPr="00CC2795">
        <w:rPr>
          <w:rFonts w:ascii="Times New Roman" w:hAnsi="Times New Roman"/>
          <w:szCs w:val="20"/>
        </w:rPr>
        <w:t>předcházením vzniku odpadů, stanovením hierarchie nakládání s nimi a prosazováním základních principů ochrany životního prostředí a zdraví lidí při nakládání s odpady,</w:t>
      </w:r>
    </w:p>
    <w:p w14:paraId="58D6EF2C" w14:textId="77777777" w:rsidR="00CC2795" w:rsidRPr="00CC2795" w:rsidRDefault="00CC2795" w:rsidP="00CC2795">
      <w:pPr>
        <w:pStyle w:val="Odstavecseseznamem"/>
        <w:numPr>
          <w:ilvl w:val="0"/>
          <w:numId w:val="1"/>
        </w:numPr>
        <w:spacing w:after="120"/>
        <w:ind w:left="993" w:hanging="284"/>
        <w:jc w:val="both"/>
        <w:rPr>
          <w:rFonts w:ascii="Times New Roman" w:hAnsi="Times New Roman"/>
          <w:szCs w:val="20"/>
        </w:rPr>
      </w:pPr>
      <w:r w:rsidRPr="00CC2795">
        <w:rPr>
          <w:rFonts w:ascii="Times New Roman" w:hAnsi="Times New Roman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280E1020" w14:textId="77777777" w:rsidR="00BB354F" w:rsidRPr="00CC2795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3E8D71A5" w14:textId="77777777" w:rsidR="00BB354F" w:rsidRPr="00CC2795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534D8E7F" w14:textId="77777777" w:rsidR="00BB354F" w:rsidRPr="00CC2795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616089E2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4F968495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  <w:r>
        <w:rPr>
          <w:sz w:val="20"/>
          <w:lang w:eastAsia="ar-SA"/>
        </w:rPr>
        <w:t>V </w:t>
      </w:r>
      <w:r>
        <w:rPr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>
        <w:rPr>
          <w:bCs/>
          <w:sz w:val="20"/>
          <w:highlight w:val="yellow"/>
          <w:lang w:eastAsia="cs-CZ"/>
        </w:rPr>
        <w:instrText xml:space="preserve"> FORMTEXT </w:instrText>
      </w:r>
      <w:r>
        <w:rPr>
          <w:bCs/>
          <w:sz w:val="20"/>
          <w:highlight w:val="yellow"/>
          <w:lang w:eastAsia="cs-CZ"/>
        </w:rPr>
      </w:r>
      <w:r>
        <w:rPr>
          <w:bCs/>
          <w:sz w:val="20"/>
          <w:highlight w:val="yellow"/>
          <w:lang w:eastAsia="cs-CZ"/>
        </w:rPr>
        <w:fldChar w:fldCharType="separate"/>
      </w:r>
      <w:r>
        <w:rPr>
          <w:bCs/>
          <w:sz w:val="20"/>
          <w:highlight w:val="yellow"/>
          <w:lang w:eastAsia="cs-CZ"/>
        </w:rPr>
        <w:t>[bude doplněno]</w:t>
      </w:r>
      <w:r>
        <w:rPr>
          <w:sz w:val="20"/>
          <w:highlight w:val="yellow"/>
          <w:lang w:eastAsia="cs-CZ"/>
        </w:rPr>
        <w:fldChar w:fldCharType="end"/>
      </w:r>
      <w:r>
        <w:rPr>
          <w:sz w:val="20"/>
          <w:lang w:eastAsia="ar-SA"/>
        </w:rPr>
        <w:t xml:space="preserve"> dne </w:t>
      </w:r>
      <w:r>
        <w:rPr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>
        <w:rPr>
          <w:bCs/>
          <w:sz w:val="20"/>
          <w:highlight w:val="yellow"/>
          <w:lang w:eastAsia="cs-CZ"/>
        </w:rPr>
        <w:instrText xml:space="preserve"> FORMTEXT </w:instrText>
      </w:r>
      <w:r>
        <w:rPr>
          <w:bCs/>
          <w:sz w:val="20"/>
          <w:highlight w:val="yellow"/>
          <w:lang w:eastAsia="cs-CZ"/>
        </w:rPr>
      </w:r>
      <w:r>
        <w:rPr>
          <w:bCs/>
          <w:sz w:val="20"/>
          <w:highlight w:val="yellow"/>
          <w:lang w:eastAsia="cs-CZ"/>
        </w:rPr>
        <w:fldChar w:fldCharType="separate"/>
      </w:r>
      <w:r>
        <w:rPr>
          <w:bCs/>
          <w:sz w:val="20"/>
          <w:highlight w:val="yellow"/>
          <w:lang w:eastAsia="cs-CZ"/>
        </w:rPr>
        <w:t>[bude doplněno]</w:t>
      </w:r>
      <w:r>
        <w:rPr>
          <w:sz w:val="20"/>
          <w:highlight w:val="yellow"/>
          <w:lang w:eastAsia="cs-CZ"/>
        </w:rPr>
        <w:fldChar w:fldCharType="end"/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</w:p>
    <w:p w14:paraId="5C692E08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4A17C3F2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  <w:r>
        <w:rPr>
          <w:sz w:val="20"/>
          <w:lang w:eastAsia="ar-SA"/>
        </w:rPr>
        <w:t xml:space="preserve"> </w:t>
      </w:r>
    </w:p>
    <w:p w14:paraId="0CC4E8FE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792B1616" w14:textId="77777777" w:rsidR="00BB354F" w:rsidRDefault="00BB354F" w:rsidP="00BB354F">
      <w:pPr>
        <w:suppressAutoHyphens/>
        <w:overflowPunct w:val="0"/>
        <w:autoSpaceDE w:val="0"/>
        <w:spacing w:before="0" w:after="0"/>
        <w:jc w:val="left"/>
        <w:textAlignment w:val="baseline"/>
        <w:rPr>
          <w:sz w:val="20"/>
          <w:lang w:eastAsia="ar-SA"/>
        </w:rPr>
      </w:pPr>
      <w:r>
        <w:rPr>
          <w:i/>
          <w:sz w:val="20"/>
          <w:highlight w:val="yellow"/>
          <w:lang w:eastAsia="ar-SA"/>
        </w:rPr>
        <w:t>(podpis osoby oprávněné jednat jménem či za účastníka)</w:t>
      </w:r>
    </w:p>
    <w:p w14:paraId="04FB4494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  <w:r>
        <w:rPr>
          <w:sz w:val="20"/>
          <w:lang w:eastAsia="ar-SA"/>
        </w:rPr>
        <w:t>………………………………………………………………………..</w:t>
      </w:r>
    </w:p>
    <w:p w14:paraId="36829B89" w14:textId="77777777" w:rsidR="00BB354F" w:rsidRDefault="00BB354F" w:rsidP="00BB354F">
      <w:r>
        <w:rPr>
          <w:highlight w:val="yellow"/>
        </w:rPr>
        <w:t>Jméno a funkce osoby oprávněné jednat za účastníka</w:t>
      </w:r>
    </w:p>
    <w:p w14:paraId="4B95B255" w14:textId="77777777" w:rsidR="00BB354F" w:rsidRDefault="00BB354F" w:rsidP="00BB354F"/>
    <w:p w14:paraId="48E73F5E" w14:textId="77777777" w:rsidR="00BB354F" w:rsidRDefault="00BB354F" w:rsidP="00BB354F"/>
    <w:p w14:paraId="6A76E6D7" w14:textId="77777777" w:rsidR="00BB354F" w:rsidRDefault="00BB354F" w:rsidP="00BB354F"/>
    <w:p w14:paraId="1204C4C5" w14:textId="77777777" w:rsidR="00243162" w:rsidRDefault="00243162"/>
    <w:sectPr w:rsidR="00243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D410" w14:textId="77777777" w:rsidR="00193A53" w:rsidRDefault="00193A53" w:rsidP="00842332">
      <w:pPr>
        <w:spacing w:before="0" w:after="0"/>
      </w:pPr>
      <w:r>
        <w:separator/>
      </w:r>
    </w:p>
  </w:endnote>
  <w:endnote w:type="continuationSeparator" w:id="0">
    <w:p w14:paraId="65B0F01D" w14:textId="77777777" w:rsidR="00193A53" w:rsidRDefault="00193A53" w:rsidP="008423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039C" w14:textId="77777777" w:rsidR="00152363" w:rsidRDefault="001523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44C9" w14:textId="77777777" w:rsidR="00152363" w:rsidRDefault="001523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4D56" w14:textId="77777777" w:rsidR="00152363" w:rsidRDefault="001523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9CAF" w14:textId="77777777" w:rsidR="00193A53" w:rsidRDefault="00193A53" w:rsidP="00842332">
      <w:pPr>
        <w:spacing w:before="0" w:after="0"/>
      </w:pPr>
      <w:r>
        <w:separator/>
      </w:r>
    </w:p>
  </w:footnote>
  <w:footnote w:type="continuationSeparator" w:id="0">
    <w:p w14:paraId="1F8D3B82" w14:textId="77777777" w:rsidR="00193A53" w:rsidRDefault="00193A53" w:rsidP="008423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BE48" w14:textId="77777777" w:rsidR="00152363" w:rsidRDefault="001523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32B8" w14:textId="7100FFB3" w:rsidR="00842332" w:rsidRDefault="00152363" w:rsidP="00842332">
    <w:pPr>
      <w:tabs>
        <w:tab w:val="center" w:pos="4536"/>
        <w:tab w:val="left" w:pos="4956"/>
        <w:tab w:val="left" w:pos="5664"/>
      </w:tabs>
      <w:jc w:val="left"/>
      <w:rPr>
        <w:sz w:val="20"/>
      </w:rPr>
    </w:pPr>
    <w:r>
      <w:rPr>
        <w:sz w:val="20"/>
      </w:rPr>
      <w:t>Příloha č.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3437" w14:textId="77777777" w:rsidR="00152363" w:rsidRDefault="001523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359597780">
    <w:abstractNumId w:val="0"/>
  </w:num>
  <w:num w:numId="2" w16cid:durableId="63479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15"/>
    <w:rsid w:val="000E0ABB"/>
    <w:rsid w:val="00152363"/>
    <w:rsid w:val="00193A53"/>
    <w:rsid w:val="00223233"/>
    <w:rsid w:val="00243162"/>
    <w:rsid w:val="00397844"/>
    <w:rsid w:val="003D3AA5"/>
    <w:rsid w:val="004B5D71"/>
    <w:rsid w:val="005169F4"/>
    <w:rsid w:val="006B0945"/>
    <w:rsid w:val="00842332"/>
    <w:rsid w:val="008E658E"/>
    <w:rsid w:val="00983564"/>
    <w:rsid w:val="00A3649B"/>
    <w:rsid w:val="00AE1306"/>
    <w:rsid w:val="00BB354F"/>
    <w:rsid w:val="00C824EB"/>
    <w:rsid w:val="00CC2795"/>
    <w:rsid w:val="00DC75BD"/>
    <w:rsid w:val="00E44CBE"/>
    <w:rsid w:val="00E53AE6"/>
    <w:rsid w:val="00EA4364"/>
    <w:rsid w:val="00EE176A"/>
    <w:rsid w:val="00FC2715"/>
    <w:rsid w:val="00F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5909"/>
  <w15:chartTrackingRefBased/>
  <w15:docId w15:val="{FBCE1BB9-5ED2-4F95-9695-AF38C2E5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54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33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842332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84233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42332"/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CC2795"/>
    <w:pPr>
      <w:spacing w:before="0" w:after="0"/>
      <w:ind w:left="708"/>
      <w:jc w:val="left"/>
    </w:pPr>
    <w:rPr>
      <w:rFonts w:ascii="Verdana" w:hAnsi="Verdana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C2795"/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Šnajdr</dc:creator>
  <cp:keywords/>
  <dc:description/>
  <cp:lastModifiedBy>Marek Šnajdr</cp:lastModifiedBy>
  <cp:revision>16</cp:revision>
  <dcterms:created xsi:type="dcterms:W3CDTF">2022-02-01T14:23:00Z</dcterms:created>
  <dcterms:modified xsi:type="dcterms:W3CDTF">2025-07-17T20:00:00Z</dcterms:modified>
</cp:coreProperties>
</file>