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EB17" w14:textId="4A79734F" w:rsidR="000B4B72" w:rsidRDefault="000B4B72" w:rsidP="0064310F">
      <w:pPr>
        <w:pStyle w:val="ACNormln"/>
      </w:pPr>
      <w:r w:rsidRPr="00B46FA3">
        <w:t xml:space="preserve">PŘÍLOHA Č. </w:t>
      </w:r>
      <w:r w:rsidR="00FF732F">
        <w:t>8</w:t>
      </w:r>
    </w:p>
    <w:p w14:paraId="1F571CC4" w14:textId="77777777" w:rsidR="00961EBA" w:rsidRPr="00B46FA3" w:rsidRDefault="00961EBA" w:rsidP="0064310F">
      <w:pPr>
        <w:pStyle w:val="ACNormln"/>
      </w:pPr>
    </w:p>
    <w:p w14:paraId="4C9DC412" w14:textId="6F0472F2" w:rsidR="000B4B72" w:rsidRPr="00B46FA3" w:rsidRDefault="000B4B72" w:rsidP="0064310F">
      <w:pPr>
        <w:pStyle w:val="ACNormln"/>
        <w:rPr>
          <w:caps/>
        </w:rPr>
      </w:pPr>
      <w:r w:rsidRPr="00B46FA3">
        <w:rPr>
          <w:caps/>
        </w:rPr>
        <w:t xml:space="preserve">formuláře </w:t>
      </w:r>
    </w:p>
    <w:p w14:paraId="07D8E321" w14:textId="77777777" w:rsidR="00961EBA" w:rsidRDefault="00961EBA" w:rsidP="000B4B72">
      <w:pPr>
        <w:pStyle w:val="Zkladntext"/>
        <w:spacing w:after="120" w:line="276" w:lineRule="auto"/>
        <w:rPr>
          <w:rFonts w:cs="Arial"/>
          <w:b/>
          <w:szCs w:val="24"/>
        </w:rPr>
      </w:pPr>
    </w:p>
    <w:p w14:paraId="78A8DAF7" w14:textId="77777777" w:rsidR="000B4B72" w:rsidRPr="00584587" w:rsidRDefault="000B4B72" w:rsidP="000B4B72">
      <w:pPr>
        <w:pStyle w:val="Zkladntext"/>
        <w:spacing w:after="120" w:line="276" w:lineRule="auto"/>
        <w:rPr>
          <w:rFonts w:cs="Arial"/>
          <w:b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OBSAH </w:t>
      </w:r>
    </w:p>
    <w:p w14:paraId="74DA9F7D" w14:textId="0D893B93" w:rsidR="00FF732F" w:rsidRPr="00584587" w:rsidRDefault="007E4248" w:rsidP="000B4B72">
      <w:pPr>
        <w:pStyle w:val="Zkladntext"/>
        <w:spacing w:after="120" w:line="276" w:lineRule="auto"/>
        <w:rPr>
          <w:rFonts w:cs="Arial"/>
          <w:b/>
          <w:bCs/>
          <w:sz w:val="20"/>
          <w:szCs w:val="24"/>
        </w:rPr>
      </w:pPr>
      <w:r w:rsidRPr="00584587">
        <w:rPr>
          <w:rFonts w:cs="Arial"/>
          <w:b/>
          <w:bCs/>
          <w:sz w:val="20"/>
          <w:szCs w:val="24"/>
        </w:rPr>
        <w:t>Formulář</w:t>
      </w:r>
      <w:r w:rsidR="00D17C1E">
        <w:rPr>
          <w:rFonts w:cs="Arial"/>
          <w:b/>
          <w:bCs/>
          <w:sz w:val="20"/>
          <w:szCs w:val="24"/>
        </w:rPr>
        <w:t xml:space="preserve"> </w:t>
      </w:r>
      <w:r w:rsidR="0072269D">
        <w:rPr>
          <w:rFonts w:cs="Arial"/>
          <w:b/>
          <w:bCs/>
          <w:sz w:val="20"/>
          <w:szCs w:val="24"/>
        </w:rPr>
        <w:tab/>
      </w:r>
      <w:r w:rsidR="00D17C1E">
        <w:rPr>
          <w:rFonts w:cs="Arial"/>
          <w:b/>
          <w:bCs/>
          <w:sz w:val="20"/>
          <w:szCs w:val="24"/>
        </w:rPr>
        <w:t xml:space="preserve">1 </w:t>
      </w:r>
      <w:r w:rsidR="00780466">
        <w:rPr>
          <w:rFonts w:cs="Arial"/>
          <w:b/>
          <w:bCs/>
          <w:sz w:val="20"/>
          <w:szCs w:val="24"/>
        </w:rPr>
        <w:tab/>
      </w:r>
      <w:r w:rsidR="00230220">
        <w:rPr>
          <w:rFonts w:cs="Arial"/>
          <w:b/>
          <w:bCs/>
          <w:sz w:val="20"/>
          <w:szCs w:val="24"/>
        </w:rPr>
        <w:t>K</w:t>
      </w:r>
      <w:r w:rsidR="00D17C1E">
        <w:rPr>
          <w:rFonts w:cs="Arial"/>
          <w:b/>
          <w:bCs/>
          <w:sz w:val="20"/>
          <w:szCs w:val="24"/>
        </w:rPr>
        <w:t>valifikace</w:t>
      </w:r>
    </w:p>
    <w:p w14:paraId="735BAEB1" w14:textId="59EF25D6" w:rsidR="000B4B72" w:rsidRDefault="00A27AB6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</w:t>
      </w:r>
      <w:r w:rsidR="000B4B72" w:rsidRPr="005E4AEA">
        <w:rPr>
          <w:rFonts w:cs="Arial"/>
          <w:bCs/>
          <w:sz w:val="20"/>
          <w:szCs w:val="24"/>
        </w:rPr>
        <w:t xml:space="preserve">estné prohlášení </w:t>
      </w:r>
      <w:r w:rsidRPr="005E4AEA">
        <w:rPr>
          <w:rFonts w:cs="Arial"/>
          <w:bCs/>
          <w:sz w:val="20"/>
          <w:szCs w:val="24"/>
        </w:rPr>
        <w:t>o splnění základní způsobilosti</w:t>
      </w:r>
    </w:p>
    <w:p w14:paraId="4C38912C" w14:textId="1B452492" w:rsidR="00D17C1E" w:rsidRDefault="00D17C1E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Čestné prohlášení k profesní způsobilosti</w:t>
      </w:r>
    </w:p>
    <w:p w14:paraId="089CC439" w14:textId="10684F61" w:rsidR="00D17C1E" w:rsidRPr="005E4AEA" w:rsidRDefault="00D17C1E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Čestné prohlášení k technické kvalifikaci</w:t>
      </w:r>
    </w:p>
    <w:p w14:paraId="3F9C2423" w14:textId="77777777" w:rsidR="00435794" w:rsidRDefault="00435794" w:rsidP="000B4B72">
      <w:pPr>
        <w:pStyle w:val="Zkladntext"/>
        <w:spacing w:after="120" w:line="276" w:lineRule="auto"/>
        <w:rPr>
          <w:rFonts w:cs="Arial"/>
          <w:b/>
          <w:sz w:val="20"/>
          <w:szCs w:val="24"/>
        </w:rPr>
      </w:pPr>
    </w:p>
    <w:p w14:paraId="1F49A5CE" w14:textId="3156BDDD" w:rsidR="000B4B72" w:rsidRPr="00584587" w:rsidRDefault="000B4B72" w:rsidP="000B4B72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Formulář </w:t>
      </w:r>
      <w:r w:rsidRPr="00584587">
        <w:rPr>
          <w:rFonts w:cs="Arial"/>
          <w:sz w:val="20"/>
          <w:szCs w:val="24"/>
        </w:rPr>
        <w:tab/>
      </w:r>
      <w:r w:rsidRPr="00584587">
        <w:rPr>
          <w:rFonts w:cs="Arial"/>
          <w:b/>
          <w:sz w:val="20"/>
          <w:szCs w:val="24"/>
        </w:rPr>
        <w:t>2.</w:t>
      </w:r>
      <w:r w:rsidRPr="00584587">
        <w:rPr>
          <w:rFonts w:cs="Arial"/>
          <w:sz w:val="20"/>
          <w:szCs w:val="24"/>
        </w:rPr>
        <w:tab/>
      </w:r>
      <w:r w:rsidR="00780466">
        <w:rPr>
          <w:rFonts w:cs="Arial"/>
          <w:b/>
          <w:sz w:val="20"/>
          <w:szCs w:val="24"/>
        </w:rPr>
        <w:t>Poddodavatelé</w:t>
      </w:r>
    </w:p>
    <w:p w14:paraId="44D76F8D" w14:textId="36C38A49" w:rsidR="00780466" w:rsidRPr="00584587" w:rsidRDefault="00230220" w:rsidP="00780466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2</w:t>
      </w:r>
      <w:r w:rsidR="00780466" w:rsidRPr="00584587">
        <w:rPr>
          <w:rFonts w:cs="Arial"/>
          <w:bCs/>
          <w:sz w:val="20"/>
          <w:szCs w:val="24"/>
        </w:rPr>
        <w:t xml:space="preserve">. 1 </w:t>
      </w:r>
      <w:r w:rsidR="00780466" w:rsidRPr="00584587">
        <w:rPr>
          <w:rFonts w:cs="Arial"/>
          <w:bCs/>
          <w:sz w:val="20"/>
          <w:szCs w:val="24"/>
        </w:rPr>
        <w:tab/>
        <w:t xml:space="preserve">Seznam poddodavatelů </w:t>
      </w:r>
    </w:p>
    <w:p w14:paraId="17DF5A94" w14:textId="4BBA2763" w:rsidR="00780466" w:rsidRPr="00584587" w:rsidRDefault="00230220" w:rsidP="00780466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2</w:t>
      </w:r>
      <w:r w:rsidR="00780466" w:rsidRPr="00584587">
        <w:rPr>
          <w:rFonts w:cs="Arial"/>
          <w:bCs/>
          <w:sz w:val="20"/>
          <w:szCs w:val="24"/>
        </w:rPr>
        <w:t xml:space="preserve">. 2 </w:t>
      </w:r>
      <w:r w:rsidR="00780466" w:rsidRPr="00584587">
        <w:rPr>
          <w:rFonts w:cs="Arial"/>
          <w:bCs/>
          <w:sz w:val="20"/>
          <w:szCs w:val="24"/>
        </w:rPr>
        <w:tab/>
        <w:t>Seznam osob, prostřednictvím kterých je plněna kvalifikace</w:t>
      </w:r>
    </w:p>
    <w:p w14:paraId="7C87225E" w14:textId="624D26D4" w:rsidR="000B4B72" w:rsidRPr="00584587" w:rsidRDefault="000B4B72" w:rsidP="007D068C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</w:p>
    <w:p w14:paraId="6EA9BB2D" w14:textId="3B05866B" w:rsidR="00780466" w:rsidRPr="00584587" w:rsidRDefault="00780466" w:rsidP="00780466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Formulář </w:t>
      </w:r>
      <w:r w:rsidRPr="00584587">
        <w:rPr>
          <w:rFonts w:cs="Arial"/>
          <w:sz w:val="20"/>
          <w:szCs w:val="24"/>
        </w:rPr>
        <w:tab/>
      </w:r>
      <w:r>
        <w:rPr>
          <w:rFonts w:cs="Arial"/>
          <w:b/>
          <w:sz w:val="20"/>
          <w:szCs w:val="24"/>
        </w:rPr>
        <w:t>3</w:t>
      </w:r>
      <w:r w:rsidRPr="00584587">
        <w:rPr>
          <w:rFonts w:cs="Arial"/>
          <w:b/>
          <w:sz w:val="20"/>
          <w:szCs w:val="24"/>
        </w:rPr>
        <w:t>.</w:t>
      </w:r>
      <w:r w:rsidRPr="00584587">
        <w:rPr>
          <w:rFonts w:cs="Arial"/>
          <w:sz w:val="20"/>
          <w:szCs w:val="24"/>
        </w:rPr>
        <w:tab/>
      </w:r>
      <w:r>
        <w:rPr>
          <w:rFonts w:cs="Arial"/>
          <w:b/>
          <w:sz w:val="20"/>
          <w:szCs w:val="24"/>
        </w:rPr>
        <w:t>Ostatní podmínky</w:t>
      </w:r>
    </w:p>
    <w:p w14:paraId="59160FC8" w14:textId="6C983480" w:rsidR="00B8217D" w:rsidRPr="00584587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1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780466">
        <w:rPr>
          <w:rFonts w:cs="Arial"/>
          <w:bCs/>
          <w:sz w:val="20"/>
          <w:szCs w:val="24"/>
        </w:rPr>
        <w:t xml:space="preserve">Čestné prohlášení </w:t>
      </w:r>
      <w:r w:rsidR="00780466">
        <w:rPr>
          <w:rFonts w:cs="Arial"/>
          <w:bCs/>
          <w:sz w:val="20"/>
          <w:szCs w:val="24"/>
        </w:rPr>
        <w:t>ke</w:t>
      </w:r>
      <w:r w:rsidR="00584587" w:rsidRPr="00780466">
        <w:rPr>
          <w:rFonts w:cs="Arial"/>
          <w:bCs/>
          <w:sz w:val="20"/>
          <w:szCs w:val="24"/>
        </w:rPr>
        <w:t xml:space="preserve"> společensky odpovědné</w:t>
      </w:r>
      <w:r w:rsidR="00780466">
        <w:rPr>
          <w:rFonts w:cs="Arial"/>
          <w:bCs/>
          <w:sz w:val="20"/>
          <w:szCs w:val="24"/>
        </w:rPr>
        <w:t>mu</w:t>
      </w:r>
      <w:r w:rsidR="00584587" w:rsidRPr="00780466">
        <w:rPr>
          <w:rFonts w:cs="Arial"/>
          <w:bCs/>
          <w:sz w:val="20"/>
          <w:szCs w:val="24"/>
        </w:rPr>
        <w:t xml:space="preserve"> zadávání</w:t>
      </w:r>
      <w:r w:rsidR="00584587" w:rsidRPr="00584587">
        <w:rPr>
          <w:rFonts w:cs="Arial"/>
          <w:bCs/>
          <w:sz w:val="20"/>
          <w:szCs w:val="24"/>
        </w:rPr>
        <w:t xml:space="preserve"> </w:t>
      </w:r>
    </w:p>
    <w:p w14:paraId="3E685BD3" w14:textId="1CE59918" w:rsidR="00B8217D" w:rsidRPr="00584587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2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584587">
        <w:rPr>
          <w:rFonts w:cs="Arial"/>
          <w:bCs/>
          <w:sz w:val="20"/>
          <w:szCs w:val="24"/>
        </w:rPr>
        <w:t>Č</w:t>
      </w:r>
      <w:r w:rsidR="00584587">
        <w:rPr>
          <w:rFonts w:cs="Arial"/>
          <w:bCs/>
          <w:sz w:val="20"/>
          <w:szCs w:val="24"/>
        </w:rPr>
        <w:t>estné prohlášení k vyloučení střetu zájmů</w:t>
      </w:r>
    </w:p>
    <w:p w14:paraId="44978445" w14:textId="354863EA" w:rsidR="00B8217D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3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584587">
        <w:rPr>
          <w:rFonts w:cs="Arial"/>
          <w:bCs/>
          <w:sz w:val="20"/>
          <w:szCs w:val="24"/>
        </w:rPr>
        <w:t>Č</w:t>
      </w:r>
      <w:r w:rsidR="00584587">
        <w:rPr>
          <w:rFonts w:cs="Arial"/>
          <w:bCs/>
          <w:sz w:val="20"/>
          <w:szCs w:val="24"/>
        </w:rPr>
        <w:t>estné prohlášení ve vztahu k Ruským / Běloruským subjektům</w:t>
      </w:r>
    </w:p>
    <w:p w14:paraId="3BF6073E" w14:textId="77777777" w:rsidR="00FF732F" w:rsidRDefault="00FF732F">
      <w:pPr>
        <w:spacing w:after="160" w:line="259" w:lineRule="auto"/>
        <w:rPr>
          <w:rFonts w:cs="Arial"/>
          <w:b/>
          <w:bCs/>
          <w:szCs w:val="24"/>
        </w:rPr>
      </w:pPr>
    </w:p>
    <w:p w14:paraId="6880B44E" w14:textId="77777777" w:rsidR="00FF732F" w:rsidRPr="00584587" w:rsidRDefault="00FF732F" w:rsidP="00FF732F">
      <w:pPr>
        <w:pStyle w:val="Zkladntext"/>
        <w:spacing w:after="120" w:line="276" w:lineRule="auto"/>
        <w:rPr>
          <w:rFonts w:cs="Arial"/>
          <w:sz w:val="20"/>
          <w:szCs w:val="24"/>
        </w:rPr>
      </w:pPr>
      <w:r w:rsidRPr="00584587">
        <w:rPr>
          <w:rFonts w:cs="Arial"/>
          <w:sz w:val="20"/>
          <w:szCs w:val="24"/>
          <w:u w:val="single"/>
        </w:rPr>
        <w:t>Pokyny k vyplnění formulářů</w:t>
      </w:r>
      <w:r w:rsidRPr="00584587">
        <w:rPr>
          <w:rFonts w:cs="Arial"/>
          <w:sz w:val="20"/>
          <w:szCs w:val="24"/>
        </w:rPr>
        <w:t>:</w:t>
      </w:r>
    </w:p>
    <w:p w14:paraId="2C920BEC" w14:textId="6647B4F4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Žádáme o pečlivé vyplnění všech údajů uvedených ve formulářích</w:t>
      </w:r>
      <w:r w:rsidR="000E7B1B">
        <w:rPr>
          <w:rFonts w:cs="Arial"/>
          <w:bCs/>
          <w:sz w:val="20"/>
          <w:szCs w:val="24"/>
        </w:rPr>
        <w:t>.</w:t>
      </w:r>
    </w:p>
    <w:p w14:paraId="79E032AD" w14:textId="77777777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Formuláře mohou být doplněny přílohami, např. životopis stavbyvedoucího, potvrzeními o realizaci zakázky, smlouva o zajištění části zakázky poddodavatelem atd.</w:t>
      </w:r>
    </w:p>
    <w:p w14:paraId="2904FDCD" w14:textId="77777777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Dodavatel je oprávněn jednotlivé části tabulek kopírovat, tak aby počet odpovídal počtu poskytnutých referencí, dohodnutých poddodavatelů apod.</w:t>
      </w:r>
    </w:p>
    <w:p w14:paraId="3F896B21" w14:textId="1C4206A4" w:rsidR="00FF732F" w:rsidRPr="00584587" w:rsidRDefault="004E7634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 xml:space="preserve">Formulář </w:t>
      </w:r>
      <w:r w:rsidR="00FF732F" w:rsidRPr="00584587">
        <w:rPr>
          <w:rFonts w:cs="Arial"/>
          <w:bCs/>
          <w:sz w:val="20"/>
          <w:szCs w:val="24"/>
        </w:rPr>
        <w:t xml:space="preserve">1 nepředkládá dodavatel, který je zapsán v seznamu kvalifikovaných nebo certifikovaných dodavatelů a předkládá výpis ze seznamu kvalifikovaných dodavatelů, ne starší než 3 měsíce přede dnem zahájení zadávacího řízení nebo platný certifikát.  </w:t>
      </w:r>
    </w:p>
    <w:p w14:paraId="7AEF7740" w14:textId="64BF34F7" w:rsidR="000B4B72" w:rsidRPr="00B46FA3" w:rsidRDefault="00652A1C" w:rsidP="00F77DF7">
      <w:pPr>
        <w:pStyle w:val="ACNormln"/>
        <w:rPr>
          <w:b w:val="0"/>
        </w:rPr>
      </w:pPr>
      <w:r>
        <w:rPr>
          <w:bCs/>
        </w:rPr>
        <w:br w:type="page"/>
      </w:r>
      <w:r w:rsidR="00FF732F">
        <w:lastRenderedPageBreak/>
        <w:t xml:space="preserve">FORMULÁŘ </w:t>
      </w:r>
      <w:r w:rsidR="000B4B72" w:rsidRPr="00B46FA3">
        <w:t>1.</w:t>
      </w:r>
      <w:r w:rsidR="00230220">
        <w:t>1</w:t>
      </w:r>
    </w:p>
    <w:p w14:paraId="0C1429FC" w14:textId="77777777" w:rsidR="00D10743" w:rsidRPr="00B46FA3" w:rsidRDefault="00D10743" w:rsidP="00D10743">
      <w:pPr>
        <w:pStyle w:val="Zkladntext"/>
        <w:spacing w:before="120"/>
        <w:jc w:val="center"/>
        <w:rPr>
          <w:rFonts w:cs="Arial"/>
          <w:color w:val="000000"/>
          <w:sz w:val="28"/>
          <w:szCs w:val="28"/>
        </w:rPr>
      </w:pPr>
      <w:r w:rsidRPr="00B46FA3">
        <w:rPr>
          <w:rFonts w:cs="Arial"/>
          <w:b/>
          <w:color w:val="000000"/>
          <w:sz w:val="28"/>
          <w:szCs w:val="28"/>
        </w:rPr>
        <w:t>ČESTNÉ PROHLÁŠENÍ</w:t>
      </w:r>
    </w:p>
    <w:p w14:paraId="7C9B58A6" w14:textId="359C15FA" w:rsidR="00D10743" w:rsidRPr="000C7F65" w:rsidRDefault="00D10743" w:rsidP="00D10743">
      <w:pPr>
        <w:pStyle w:val="Zkladntext"/>
        <w:spacing w:before="120"/>
        <w:jc w:val="center"/>
        <w:rPr>
          <w:rFonts w:cs="Arial"/>
          <w:sz w:val="20"/>
        </w:rPr>
      </w:pPr>
      <w:r w:rsidRPr="000C7F65">
        <w:rPr>
          <w:rFonts w:cs="Arial"/>
          <w:sz w:val="20"/>
        </w:rPr>
        <w:t xml:space="preserve">o splnění základní způsobilosti podle § 74 odst. 1 zákona č. 134/2016 Sb., </w:t>
      </w:r>
      <w:r w:rsidR="00B16ECB" w:rsidRPr="000C7F65">
        <w:rPr>
          <w:rFonts w:cs="Arial"/>
          <w:sz w:val="20"/>
        </w:rPr>
        <w:br/>
      </w:r>
      <w:r w:rsidRPr="000C7F65">
        <w:rPr>
          <w:rFonts w:cs="Arial"/>
          <w:sz w:val="20"/>
        </w:rPr>
        <w:t>o zadávání veřejných zakázek, ve znění pozdějších předpisů (dále jen „</w:t>
      </w:r>
      <w:bookmarkStart w:id="0" w:name="_Hlk206507600"/>
      <w:r w:rsidR="003616F4">
        <w:rPr>
          <w:rFonts w:cs="Arial"/>
          <w:i/>
          <w:sz w:val="20"/>
        </w:rPr>
        <w:t>ZZVZ</w:t>
      </w:r>
      <w:bookmarkEnd w:id="0"/>
      <w:r w:rsidRPr="000C7F65">
        <w:rPr>
          <w:rFonts w:cs="Arial"/>
          <w:sz w:val="20"/>
        </w:rPr>
        <w:t>“)</w:t>
      </w:r>
    </w:p>
    <w:p w14:paraId="6EA4C9AB" w14:textId="77777777" w:rsidR="00D10743" w:rsidRPr="000C7F65" w:rsidRDefault="00D10743" w:rsidP="00D10743">
      <w:pPr>
        <w:rPr>
          <w:rFonts w:cs="Arial"/>
        </w:rPr>
      </w:pPr>
    </w:p>
    <w:p w14:paraId="1939AF5B" w14:textId="4CEB431D" w:rsidR="00230220" w:rsidRPr="005E17C7" w:rsidRDefault="00230220" w:rsidP="00230220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AF2CA1" w:rsidRPr="00AF2CA1">
        <w:rPr>
          <w:rFonts w:cs="Arial"/>
          <w:b/>
        </w:rPr>
        <w:t>Baťův kanál, optimalizace prázdnění PK Vnorovy I</w:t>
      </w:r>
    </w:p>
    <w:p w14:paraId="5508E842" w14:textId="77777777" w:rsidR="00230220" w:rsidRPr="005E17C7" w:rsidRDefault="00230220" w:rsidP="00230220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51C320A4" w14:textId="77777777" w:rsidR="00230220" w:rsidRPr="005E17C7" w:rsidRDefault="00230220" w:rsidP="00230220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C90B94" w:rsidRPr="00DD68FB" w14:paraId="7F82C945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45C8064D" w14:textId="20E38825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6FC76AF" w14:textId="4FA2A7DF" w:rsidR="00C90B94" w:rsidRPr="00DD68FB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C90B94" w:rsidRPr="00DD68FB" w14:paraId="4D3500D2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5770536D" w14:textId="77777777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5EA26AB4" w14:textId="2E0F0103" w:rsidR="00C90B94" w:rsidRPr="00DD68FB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C90B94" w:rsidRPr="005E17C7" w14:paraId="37880D4B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056D62EA" w14:textId="77777777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2E9DBEFC" w14:textId="10A69241" w:rsidR="00C90B94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</w:tbl>
    <w:p w14:paraId="7972CBA9" w14:textId="77777777" w:rsidR="00230220" w:rsidRDefault="00230220" w:rsidP="00230220">
      <w:pPr>
        <w:spacing w:after="120"/>
        <w:rPr>
          <w:rFonts w:cs="Arial"/>
        </w:rPr>
      </w:pPr>
    </w:p>
    <w:p w14:paraId="1A5A48A3" w14:textId="43FC154B" w:rsidR="00D10743" w:rsidRDefault="00230220" w:rsidP="00454192">
      <w:pPr>
        <w:spacing w:after="80" w:line="264" w:lineRule="auto"/>
        <w:rPr>
          <w:rFonts w:cs="Arial"/>
        </w:rPr>
      </w:pPr>
      <w:r>
        <w:rPr>
          <w:rFonts w:cs="Arial"/>
        </w:rPr>
        <w:t>Výše specifikovaný dodavatel</w:t>
      </w:r>
      <w:r w:rsidR="00D10743" w:rsidRPr="00B46FA3">
        <w:rPr>
          <w:rFonts w:cs="Arial"/>
        </w:rPr>
        <w:t xml:space="preserve"> čestně prohlašuje, že je způsobilý pro účast v zadávacím řízení neboť: </w:t>
      </w:r>
    </w:p>
    <w:p w14:paraId="14A1525C" w14:textId="652483F9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 xml:space="preserve">nebyl v zemi svého sídla v posledních 5 letech před zahájením zadávacího řízení pravomocně odsouzen pro trestný čin uvedený v příloze č. 3 k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14:paraId="0BE14F4B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5DABA8BE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14:paraId="1D755937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14:paraId="39EC64CE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CE3F3CD" w14:textId="13D2A236" w:rsidR="00D10743" w:rsidRPr="00B46FA3" w:rsidRDefault="00D10743" w:rsidP="00454192">
      <w:pPr>
        <w:pStyle w:val="StylTextkomenteGaramond12bZarovnatdoblokudkovn"/>
        <w:spacing w:before="200" w:after="80" w:line="264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 xml:space="preserve">Je-li dodavatelem právnická osoba,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tato právnická osoba a zároveň každý člen statutárního orgánu. Je-li členem statutárního orgánu dodavatele právnická osoba,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</w:t>
      </w:r>
    </w:p>
    <w:p w14:paraId="100CC575" w14:textId="77777777" w:rsidR="00D10743" w:rsidRPr="00B46FA3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a)</w:t>
      </w:r>
      <w:r w:rsidRPr="00B46FA3">
        <w:rPr>
          <w:rFonts w:ascii="Arial" w:hAnsi="Arial" w:cs="Arial"/>
          <w:sz w:val="20"/>
        </w:rPr>
        <w:tab/>
        <w:t>tato právnická osoba,</w:t>
      </w:r>
    </w:p>
    <w:p w14:paraId="54FFE601" w14:textId="77777777" w:rsidR="00D10743" w:rsidRPr="00B46FA3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b)</w:t>
      </w:r>
      <w:r w:rsidRPr="00B46FA3">
        <w:rPr>
          <w:rFonts w:ascii="Arial" w:hAnsi="Arial" w:cs="Arial"/>
          <w:sz w:val="20"/>
        </w:rPr>
        <w:tab/>
        <w:t>každý člen statutárního orgánu této právnické osoby a</w:t>
      </w:r>
    </w:p>
    <w:p w14:paraId="78279FA8" w14:textId="77777777" w:rsidR="00D10743" w:rsidRPr="00B46FA3" w:rsidRDefault="00D10743" w:rsidP="00454192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c)</w:t>
      </w:r>
      <w:r w:rsidRPr="00B46FA3">
        <w:rPr>
          <w:rFonts w:ascii="Arial" w:hAnsi="Arial" w:cs="Arial"/>
          <w:sz w:val="20"/>
        </w:rPr>
        <w:tab/>
        <w:t>osoba zastupující tuto právnickou osobu v statutárním orgánu dodavatele.</w:t>
      </w:r>
    </w:p>
    <w:p w14:paraId="2324F46E" w14:textId="77777777" w:rsidR="00D10743" w:rsidRPr="00B46FA3" w:rsidRDefault="00D10743" w:rsidP="00454192">
      <w:pPr>
        <w:pStyle w:val="StylTextkomenteGaramond12bZarovnatdoblokudkovn"/>
        <w:spacing w:before="200" w:after="80" w:line="264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Účastní-li se zadávacího řízení pobočka závodu</w:t>
      </w:r>
    </w:p>
    <w:p w14:paraId="5BC1F84D" w14:textId="0DD9FA3B" w:rsidR="00D10743" w:rsidRPr="00B46FA3" w:rsidRDefault="00D10743" w:rsidP="00454192">
      <w:pPr>
        <w:pStyle w:val="StylTextkomenteGaramond12bZarovnatdoblokudkovn"/>
        <w:spacing w:line="264" w:lineRule="auto"/>
        <w:ind w:left="709" w:hanging="709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a)</w:t>
      </w:r>
      <w:r w:rsidRPr="00B46FA3">
        <w:rPr>
          <w:rFonts w:ascii="Arial" w:hAnsi="Arial" w:cs="Arial"/>
          <w:sz w:val="20"/>
        </w:rPr>
        <w:tab/>
        <w:t xml:space="preserve">zahraniční právnické osoby, musí podmínku podle § 74 odst. 1 písm. a) </w:t>
      </w:r>
      <w:r w:rsidR="003616F4" w:rsidRPr="003616F4">
        <w:rPr>
          <w:rFonts w:ascii="Arial" w:hAnsi="Arial" w:cs="Arial"/>
          <w:i/>
          <w:sz w:val="20"/>
        </w:rPr>
        <w:t xml:space="preserve">ZZVZ </w:t>
      </w:r>
      <w:r w:rsidRPr="00B46FA3">
        <w:rPr>
          <w:rFonts w:ascii="Arial" w:hAnsi="Arial" w:cs="Arial"/>
          <w:sz w:val="20"/>
        </w:rPr>
        <w:t>splňovat tato právnická osoba a vedoucí pobočky závodu,</w:t>
      </w:r>
    </w:p>
    <w:p w14:paraId="3B5F81BB" w14:textId="0C1FB1F2" w:rsidR="00D10743" w:rsidRPr="00B46FA3" w:rsidRDefault="00D10743" w:rsidP="00454192">
      <w:pPr>
        <w:pStyle w:val="StylTextkomenteGaramond12bZarovnatdoblokudkovn"/>
        <w:spacing w:line="264" w:lineRule="auto"/>
        <w:ind w:left="709" w:hanging="709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b)</w:t>
      </w:r>
      <w:r w:rsidRPr="00B46FA3">
        <w:rPr>
          <w:rFonts w:ascii="Arial" w:hAnsi="Arial" w:cs="Arial"/>
          <w:sz w:val="20"/>
        </w:rPr>
        <w:tab/>
        <w:t xml:space="preserve">české právnické osoby,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tato právnická osoba, každý člen statutárního orgánu této právnické osoby, osoba zastupující tuto právnickou osobu v statutárním orgánu dodavatele a vedoucí pobočky závodu.</w:t>
      </w:r>
    </w:p>
    <w:p w14:paraId="6A20008C" w14:textId="77777777" w:rsidR="00D10743" w:rsidRPr="00B46FA3" w:rsidRDefault="00D10743" w:rsidP="00BC7624">
      <w:pPr>
        <w:rPr>
          <w:rFonts w:cs="Arial"/>
        </w:rPr>
      </w:pPr>
    </w:p>
    <w:p w14:paraId="68C1E6AE" w14:textId="1F43E322" w:rsidR="00D10743" w:rsidRPr="00DC2DB8" w:rsidRDefault="00D10743" w:rsidP="00BC7624">
      <w:pPr>
        <w:rPr>
          <w:rFonts w:cs="Arial"/>
        </w:rPr>
      </w:pPr>
      <w:r w:rsidRPr="00DC2DB8">
        <w:rPr>
          <w:rFonts w:cs="Arial"/>
        </w:rPr>
        <w:t xml:space="preserve">V </w:t>
      </w:r>
      <w:r w:rsidR="0096262B" w:rsidRPr="00DC2DB8">
        <w:rPr>
          <w:rFonts w:cs="Arial"/>
        </w:rPr>
        <w:t>[</w:t>
      </w:r>
      <w:r w:rsidR="00DC2DB8" w:rsidRPr="00DC2DB8">
        <w:rPr>
          <w:rFonts w:cs="Arial"/>
        </w:rPr>
        <w:t>……</w:t>
      </w:r>
      <w:r w:rsidR="0096262B" w:rsidRPr="00DC2DB8">
        <w:rPr>
          <w:rFonts w:cs="Arial"/>
        </w:rPr>
        <w:t xml:space="preserve">] </w:t>
      </w:r>
      <w:r w:rsidRPr="00DC2DB8">
        <w:rPr>
          <w:rFonts w:cs="Arial"/>
        </w:rPr>
        <w:t xml:space="preserve">dne </w:t>
      </w:r>
      <w:r w:rsidR="0096262B" w:rsidRPr="00DC2DB8">
        <w:rPr>
          <w:rFonts w:cs="Arial"/>
        </w:rPr>
        <w:t>[</w:t>
      </w:r>
      <w:r w:rsidR="00DC2DB8" w:rsidRPr="00DC2DB8">
        <w:rPr>
          <w:rFonts w:cs="Arial"/>
        </w:rPr>
        <w:t>……</w:t>
      </w:r>
      <w:r w:rsidR="0096262B" w:rsidRPr="00DC2DB8">
        <w:rPr>
          <w:rFonts w:cs="Arial"/>
        </w:rPr>
        <w:t>]</w:t>
      </w:r>
    </w:p>
    <w:p w14:paraId="71BB89A9" w14:textId="77777777" w:rsidR="00D10743" w:rsidRPr="00DC2DB8" w:rsidRDefault="00D10743" w:rsidP="00D10743">
      <w:pPr>
        <w:ind w:left="4248" w:firstLine="708"/>
        <w:rPr>
          <w:rFonts w:cs="Arial"/>
        </w:rPr>
      </w:pPr>
    </w:p>
    <w:p w14:paraId="429CFA2D" w14:textId="76AD7F48" w:rsidR="00D10743" w:rsidRPr="00DC2DB8" w:rsidRDefault="00D10743" w:rsidP="00D10743">
      <w:pPr>
        <w:ind w:left="4248" w:firstLine="708"/>
        <w:rPr>
          <w:rFonts w:cs="Arial"/>
        </w:rPr>
      </w:pPr>
    </w:p>
    <w:p w14:paraId="78F8F419" w14:textId="77777777" w:rsidR="00F3145D" w:rsidRPr="00DC2DB8" w:rsidRDefault="00F3145D" w:rsidP="00D10743">
      <w:pPr>
        <w:ind w:left="4248" w:firstLine="708"/>
        <w:rPr>
          <w:rFonts w:cs="Arial"/>
        </w:rPr>
      </w:pPr>
    </w:p>
    <w:p w14:paraId="1B366BD6" w14:textId="77777777" w:rsidR="00D10743" w:rsidRPr="00DC2DB8" w:rsidRDefault="00D10743" w:rsidP="00D10743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4E0CE339" w14:textId="1FB48DA4" w:rsidR="00AA5F4D" w:rsidRPr="00DC2DB8" w:rsidRDefault="00D10743" w:rsidP="00AA5F4D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="00297736" w:rsidRPr="00DC2DB8">
        <w:rPr>
          <w:rFonts w:cs="Arial"/>
        </w:rPr>
        <w:t xml:space="preserve">[Jméno, příjmení, </w:t>
      </w:r>
      <w:proofErr w:type="gramStart"/>
      <w:r w:rsidR="00297736" w:rsidRPr="00DC2DB8">
        <w:rPr>
          <w:rFonts w:cs="Arial"/>
        </w:rPr>
        <w:t xml:space="preserve">titul </w:t>
      </w:r>
      <w:r w:rsidR="0096262B" w:rsidRPr="00DC2DB8">
        <w:rPr>
          <w:rFonts w:cs="Arial"/>
        </w:rPr>
        <w:t xml:space="preserve">- </w:t>
      </w:r>
      <w:r w:rsidR="00297736" w:rsidRPr="00DC2DB8">
        <w:rPr>
          <w:rFonts w:cs="Arial"/>
        </w:rPr>
        <w:t>doplní</w:t>
      </w:r>
      <w:proofErr w:type="gramEnd"/>
      <w:r w:rsidR="00297736" w:rsidRPr="00DC2DB8">
        <w:rPr>
          <w:rFonts w:cs="Arial"/>
        </w:rPr>
        <w:t xml:space="preserve"> dodavatel]</w:t>
      </w:r>
    </w:p>
    <w:p w14:paraId="5F75E2BD" w14:textId="690A10B0" w:rsidR="00AA5F4D" w:rsidRPr="00B46FA3" w:rsidRDefault="00AA5F4D" w:rsidP="00AA5F4D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="00297736"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</w:t>
      </w:r>
      <w:r w:rsidR="00297736" w:rsidRPr="00DC2DB8">
        <w:rPr>
          <w:rFonts w:cs="Arial"/>
          <w:iCs/>
        </w:rPr>
        <w:t xml:space="preserve"> </w:t>
      </w:r>
      <w:r w:rsidR="0096262B" w:rsidRPr="00DC2DB8">
        <w:rPr>
          <w:rFonts w:cs="Arial"/>
          <w:iCs/>
        </w:rPr>
        <w:t xml:space="preserve">- </w:t>
      </w:r>
      <w:r w:rsidR="00297736" w:rsidRPr="00DC2DB8">
        <w:rPr>
          <w:rFonts w:cs="Arial"/>
          <w:iCs/>
        </w:rPr>
        <w:t>d</w:t>
      </w:r>
      <w:r w:rsidR="00B56DFA" w:rsidRPr="00DC2DB8">
        <w:rPr>
          <w:rFonts w:cs="Arial"/>
          <w:iCs/>
        </w:rPr>
        <w:t>opl</w:t>
      </w:r>
      <w:r w:rsidR="00297736" w:rsidRPr="00DC2DB8">
        <w:rPr>
          <w:rFonts w:cs="Arial"/>
          <w:iCs/>
        </w:rPr>
        <w:t>ní</w:t>
      </w:r>
      <w:proofErr w:type="gramEnd"/>
      <w:r w:rsidR="00297736" w:rsidRPr="00DC2DB8">
        <w:rPr>
          <w:rFonts w:cs="Arial"/>
          <w:iCs/>
        </w:rPr>
        <w:t xml:space="preserve"> dodavatel</w:t>
      </w:r>
      <w:r w:rsidR="00297736" w:rsidRPr="00DC2DB8">
        <w:rPr>
          <w:rFonts w:cs="Arial"/>
        </w:rPr>
        <w:t>]</w:t>
      </w:r>
    </w:p>
    <w:p w14:paraId="304FFF4D" w14:textId="490DFA46" w:rsidR="00AA5F4D" w:rsidRDefault="00AA5F4D" w:rsidP="00AA5F4D">
      <w:pPr>
        <w:tabs>
          <w:tab w:val="center" w:pos="6600"/>
        </w:tabs>
        <w:ind w:left="360"/>
        <w:rPr>
          <w:rFonts w:cs="Arial"/>
        </w:rPr>
      </w:pPr>
      <w:r w:rsidRPr="00B46FA3">
        <w:rPr>
          <w:rFonts w:cs="Arial"/>
        </w:rPr>
        <w:tab/>
      </w:r>
      <w:r>
        <w:rPr>
          <w:rFonts w:cs="Arial"/>
        </w:rPr>
        <w:t xml:space="preserve"> </w:t>
      </w:r>
    </w:p>
    <w:p w14:paraId="4EB2A36B" w14:textId="36341CA2" w:rsidR="00AA5F4D" w:rsidRDefault="00AA5F4D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4EEEC43" w14:textId="2401D343" w:rsidR="00FF2EF3" w:rsidRDefault="00FF2EF3" w:rsidP="00F77DF7">
      <w:pPr>
        <w:pStyle w:val="ACNormln"/>
      </w:pPr>
      <w:r>
        <w:lastRenderedPageBreak/>
        <w:t xml:space="preserve">FORMULÁŘ </w:t>
      </w:r>
      <w:r w:rsidR="006A4AAC">
        <w:t>1.</w:t>
      </w:r>
      <w:r>
        <w:t>2</w:t>
      </w:r>
    </w:p>
    <w:p w14:paraId="61728C67" w14:textId="77777777" w:rsidR="006A4AAC" w:rsidRPr="00B46FA3" w:rsidRDefault="006A4AAC" w:rsidP="006A4AAC">
      <w:pPr>
        <w:pStyle w:val="Zkladntext"/>
        <w:spacing w:before="120"/>
        <w:jc w:val="center"/>
        <w:rPr>
          <w:rFonts w:cs="Arial"/>
          <w:color w:val="000000"/>
          <w:sz w:val="28"/>
          <w:szCs w:val="28"/>
        </w:rPr>
      </w:pPr>
      <w:r w:rsidRPr="00B46FA3">
        <w:rPr>
          <w:rFonts w:cs="Arial"/>
          <w:b/>
          <w:color w:val="000000"/>
          <w:sz w:val="28"/>
          <w:szCs w:val="28"/>
        </w:rPr>
        <w:t>ČESTNÉ PROHLÁŠENÍ</w:t>
      </w:r>
    </w:p>
    <w:p w14:paraId="02812975" w14:textId="092190A2" w:rsidR="006A4AAC" w:rsidRPr="000C7F65" w:rsidRDefault="006A4AAC" w:rsidP="006A4AAC">
      <w:pPr>
        <w:pStyle w:val="Zkladntext"/>
        <w:spacing w:before="120"/>
        <w:jc w:val="center"/>
        <w:rPr>
          <w:rFonts w:cs="Arial"/>
          <w:sz w:val="20"/>
        </w:rPr>
      </w:pPr>
      <w:r>
        <w:rPr>
          <w:rFonts w:cs="Arial"/>
          <w:sz w:val="20"/>
        </w:rPr>
        <w:t>ke</w:t>
      </w:r>
      <w:r w:rsidRPr="000C7F65">
        <w:rPr>
          <w:rFonts w:cs="Arial"/>
          <w:sz w:val="20"/>
        </w:rPr>
        <w:t xml:space="preserve"> splnění </w:t>
      </w:r>
      <w:r>
        <w:rPr>
          <w:rFonts w:cs="Arial"/>
          <w:sz w:val="20"/>
        </w:rPr>
        <w:t>profesn</w:t>
      </w:r>
      <w:r w:rsidRPr="000C7F65">
        <w:rPr>
          <w:rFonts w:cs="Arial"/>
          <w:sz w:val="20"/>
        </w:rPr>
        <w:t xml:space="preserve">í způsobilosti </w:t>
      </w:r>
      <w:r w:rsidR="00A40B4B" w:rsidRPr="000C7F65">
        <w:rPr>
          <w:rFonts w:cs="Arial"/>
          <w:sz w:val="20"/>
        </w:rPr>
        <w:t>§ 7</w:t>
      </w:r>
      <w:r w:rsidR="00A40B4B">
        <w:rPr>
          <w:rFonts w:cs="Arial"/>
          <w:sz w:val="20"/>
        </w:rPr>
        <w:t>7</w:t>
      </w:r>
      <w:r w:rsidR="00A40B4B" w:rsidRPr="000C7F65">
        <w:rPr>
          <w:rFonts w:cs="Arial"/>
          <w:sz w:val="20"/>
        </w:rPr>
        <w:t xml:space="preserve"> zákona č. 134/2016 Sb., </w:t>
      </w:r>
      <w:r w:rsidR="00A40B4B" w:rsidRPr="000C7F65">
        <w:rPr>
          <w:rFonts w:cs="Arial"/>
          <w:sz w:val="20"/>
        </w:rPr>
        <w:br/>
        <w:t>o zadávání veřejných zakázek, ve znění pozdějších předpisů (dále jen „</w:t>
      </w:r>
      <w:r w:rsidR="005D1909" w:rsidRPr="005D1909">
        <w:rPr>
          <w:rFonts w:cs="Arial"/>
          <w:i/>
          <w:sz w:val="20"/>
        </w:rPr>
        <w:t>ZZVZ</w:t>
      </w:r>
      <w:r w:rsidR="00A40B4B" w:rsidRPr="000C7F65">
        <w:rPr>
          <w:rFonts w:cs="Arial"/>
          <w:sz w:val="20"/>
        </w:rPr>
        <w:t>“)</w:t>
      </w:r>
    </w:p>
    <w:p w14:paraId="03C37D94" w14:textId="77777777" w:rsidR="00CE5C44" w:rsidRDefault="00CE5C44" w:rsidP="006A4AAC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</w:p>
    <w:p w14:paraId="2D2499F3" w14:textId="563D2BBB" w:rsidR="006A4AAC" w:rsidRPr="005E17C7" w:rsidRDefault="006A4AAC" w:rsidP="006A4AAC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7032D584" w14:textId="77777777" w:rsidR="006A4AAC" w:rsidRPr="005E17C7" w:rsidRDefault="006A4AAC" w:rsidP="006A4AAC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69362BC7" w14:textId="77777777" w:rsidR="006A4AAC" w:rsidRPr="005E17C7" w:rsidRDefault="006A4AAC" w:rsidP="006A4AAC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8342D" w:rsidRPr="005E17C7" w14:paraId="50571442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5E3A50D3" w14:textId="2C28F22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DC8B2AF" w14:textId="5FFD7EE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18342D" w:rsidRPr="005E17C7" w14:paraId="083EC244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37B112C0" w14:textId="7777777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73ADBFC4" w14:textId="7CE947E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18342D" w:rsidRPr="005E17C7" w14:paraId="20E5305A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6AAF5A81" w14:textId="7777777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5C2E96F1" w14:textId="6869568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</w:tbl>
    <w:p w14:paraId="137CA891" w14:textId="77777777" w:rsidR="006A4AAC" w:rsidRDefault="006A4AAC" w:rsidP="006A4AAC">
      <w:pPr>
        <w:spacing w:after="120"/>
        <w:rPr>
          <w:rFonts w:cs="Arial"/>
        </w:rPr>
      </w:pPr>
    </w:p>
    <w:p w14:paraId="727936A9" w14:textId="11312FF6" w:rsidR="00815189" w:rsidRPr="008229C3" w:rsidRDefault="006A4AAC" w:rsidP="00815189">
      <w:pPr>
        <w:spacing w:before="120" w:after="120" w:line="276" w:lineRule="auto"/>
        <w:rPr>
          <w:rFonts w:eastAsia="Calibri" w:cs="Arial"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čestně prohlašuje, že </w:t>
      </w:r>
      <w:r w:rsidR="00815189" w:rsidRPr="008229C3">
        <w:rPr>
          <w:rFonts w:eastAsia="Calibri" w:cs="Arial"/>
          <w:b/>
        </w:rPr>
        <w:t xml:space="preserve">splňuje profesní způsobilost </w:t>
      </w:r>
      <w:r w:rsidR="00815189" w:rsidRPr="008229C3">
        <w:rPr>
          <w:rFonts w:eastAsia="Calibri" w:cs="Arial"/>
        </w:rPr>
        <w:t xml:space="preserve">a je schopen předložit: </w:t>
      </w:r>
    </w:p>
    <w:p w14:paraId="2F32EDDA" w14:textId="77777777" w:rsidR="00815189" w:rsidRPr="008229C3" w:rsidRDefault="00815189" w:rsidP="00815189">
      <w:pPr>
        <w:numPr>
          <w:ilvl w:val="0"/>
          <w:numId w:val="41"/>
        </w:numPr>
        <w:spacing w:before="120" w:after="120" w:line="276" w:lineRule="auto"/>
        <w:ind w:left="709" w:hanging="357"/>
        <w:outlineLvl w:val="1"/>
        <w:rPr>
          <w:rFonts w:cs="Arial"/>
        </w:rPr>
      </w:pPr>
      <w:r w:rsidRPr="008229C3">
        <w:rPr>
          <w:rFonts w:cs="Arial"/>
        </w:rPr>
        <w:t>výpis z obchodního rejstříku nebo z jiné obdobné evidence, pokud je dodavatel v takové evidenci zapsán;</w:t>
      </w:r>
    </w:p>
    <w:p w14:paraId="70386583" w14:textId="25B5780E" w:rsidR="00713EED" w:rsidRPr="00713EED" w:rsidRDefault="00713EED" w:rsidP="00815189">
      <w:pPr>
        <w:numPr>
          <w:ilvl w:val="0"/>
          <w:numId w:val="41"/>
        </w:numPr>
        <w:spacing w:before="120" w:after="120" w:line="276" w:lineRule="auto"/>
        <w:ind w:left="709" w:hanging="357"/>
        <w:outlineLvl w:val="1"/>
        <w:rPr>
          <w:rFonts w:cs="Arial"/>
        </w:rPr>
      </w:pPr>
      <w:r w:rsidRPr="00271232">
        <w:rPr>
          <w:rFonts w:cs="Arial"/>
          <w:szCs w:val="22"/>
        </w:rPr>
        <w:t xml:space="preserve">je oprávněn k podnikání podle zvláštních právních předpisů (živnostenské oprávnění), a to pro následující činnosti: </w:t>
      </w:r>
      <w:r w:rsidRPr="00CC4223">
        <w:rPr>
          <w:rFonts w:cs="Arial"/>
        </w:rPr>
        <w:t>Provádění staveb, jejich změn a odstraňování</w:t>
      </w:r>
      <w:r w:rsidRPr="00566D60">
        <w:rPr>
          <w:rFonts w:cs="Arial"/>
        </w:rPr>
        <w:t>,</w:t>
      </w:r>
      <w:r>
        <w:rPr>
          <w:rFonts w:cs="Arial"/>
        </w:rPr>
        <w:t xml:space="preserve"> </w:t>
      </w:r>
      <w:r w:rsidRPr="00C455F7">
        <w:rPr>
          <w:rFonts w:cs="Arial"/>
        </w:rPr>
        <w:t>podle zákona č. 455/1991 Sb., o</w:t>
      </w:r>
      <w:r>
        <w:rPr>
          <w:rFonts w:cs="Arial"/>
        </w:rPr>
        <w:t> </w:t>
      </w:r>
      <w:r w:rsidRPr="00C455F7">
        <w:rPr>
          <w:rFonts w:cs="Arial"/>
        </w:rPr>
        <w:t>živnostenském podnikán</w:t>
      </w:r>
      <w:r>
        <w:rPr>
          <w:rFonts w:cs="Arial"/>
        </w:rPr>
        <w:t>í, ve znění pozdějších předpisů;</w:t>
      </w:r>
    </w:p>
    <w:p w14:paraId="5478D145" w14:textId="4F4C55EB" w:rsidR="008126E6" w:rsidRPr="005909C0" w:rsidRDefault="008126E6" w:rsidP="00815189">
      <w:pPr>
        <w:numPr>
          <w:ilvl w:val="0"/>
          <w:numId w:val="41"/>
        </w:numPr>
        <w:spacing w:before="120" w:after="120" w:line="276" w:lineRule="auto"/>
        <w:ind w:left="709" w:hanging="357"/>
        <w:outlineLvl w:val="1"/>
        <w:rPr>
          <w:rFonts w:cs="Arial"/>
        </w:rPr>
      </w:pPr>
      <w:r w:rsidRPr="00AF44E9">
        <w:rPr>
          <w:rFonts w:cs="Arial"/>
          <w:szCs w:val="22"/>
        </w:rPr>
        <w:t xml:space="preserve">osvědčení o autorizaci podle zákona č. 360/1992 Sb., o výkonu povolání autorizovaných inženýrů a techniků činných </w:t>
      </w:r>
      <w:r w:rsidRPr="00E9482D">
        <w:rPr>
          <w:rFonts w:cs="Arial"/>
          <w:szCs w:val="22"/>
        </w:rPr>
        <w:t xml:space="preserve">ve výstavbě, ve znění pozdějších předpisů, pro obor </w:t>
      </w:r>
      <w:r w:rsidR="00E9482D" w:rsidRPr="00E9482D">
        <w:rPr>
          <w:lang w:eastAsia="en-US"/>
        </w:rPr>
        <w:t>„</w:t>
      </w:r>
      <w:r w:rsidR="008D6DF5" w:rsidRPr="00540644">
        <w:rPr>
          <w:rFonts w:cs="Arial"/>
          <w:bCs/>
        </w:rPr>
        <w:t>oboru stavby vodního hospodářství a krajinného inženýrství</w:t>
      </w:r>
      <w:r w:rsidR="00E9482D" w:rsidRPr="00E9482D">
        <w:rPr>
          <w:lang w:eastAsia="en-US"/>
        </w:rPr>
        <w:t>“</w:t>
      </w:r>
      <w:r w:rsidR="00625108">
        <w:rPr>
          <w:lang w:eastAsia="en-US"/>
        </w:rPr>
        <w:t>,</w:t>
      </w:r>
      <w:r w:rsidRPr="00E9482D">
        <w:rPr>
          <w:rFonts w:cs="Arial"/>
          <w:szCs w:val="22"/>
        </w:rPr>
        <w:t xml:space="preserve"> </w:t>
      </w:r>
      <w:r w:rsidR="00BE6C02">
        <w:rPr>
          <w:rFonts w:cs="Arial"/>
          <w:szCs w:val="22"/>
        </w:rPr>
        <w:t xml:space="preserve">v případě autorizovaného technika je požadována specializace </w:t>
      </w:r>
      <w:r w:rsidR="001E066A">
        <w:rPr>
          <w:rFonts w:cs="Arial"/>
          <w:szCs w:val="22"/>
        </w:rPr>
        <w:t xml:space="preserve">stavby hydrotechnické nebo meliorační a sanační. Dodavatel uvede </w:t>
      </w:r>
      <w:r w:rsidRPr="00E9482D">
        <w:rPr>
          <w:rFonts w:cs="Arial"/>
          <w:szCs w:val="22"/>
          <w:u w:val="single"/>
        </w:rPr>
        <w:t xml:space="preserve">právní vztah </w:t>
      </w:r>
      <w:r w:rsidRPr="005909C0">
        <w:rPr>
          <w:rFonts w:cs="Arial"/>
          <w:szCs w:val="22"/>
        </w:rPr>
        <w:t>(např. pracovní, funkční, poddodavatelský) k</w:t>
      </w:r>
      <w:r w:rsidR="001E066A">
        <w:rPr>
          <w:rFonts w:cs="Arial"/>
          <w:szCs w:val="22"/>
        </w:rPr>
        <w:t xml:space="preserve"> autorizované </w:t>
      </w:r>
      <w:r w:rsidRPr="005909C0">
        <w:rPr>
          <w:rFonts w:cs="Arial"/>
          <w:szCs w:val="22"/>
        </w:rPr>
        <w:t xml:space="preserve">osobě, jíž </w:t>
      </w:r>
      <w:r w:rsidR="001E066A">
        <w:rPr>
          <w:rFonts w:cs="Arial"/>
          <w:szCs w:val="22"/>
        </w:rPr>
        <w:t xml:space="preserve">prokazuje </w:t>
      </w:r>
      <w:r w:rsidRPr="005909C0">
        <w:rPr>
          <w:rFonts w:cs="Arial"/>
          <w:szCs w:val="22"/>
        </w:rPr>
        <w:t>kvalifikaci</w:t>
      </w:r>
      <w:r w:rsidR="001E066A">
        <w:rPr>
          <w:rFonts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713EED" w:rsidRPr="00271232" w14:paraId="2AAA568F" w14:textId="77777777" w:rsidTr="0087306C">
        <w:trPr>
          <w:trHeight w:val="648"/>
          <w:jc w:val="center"/>
        </w:trPr>
        <w:tc>
          <w:tcPr>
            <w:tcW w:w="3117" w:type="dxa"/>
            <w:vAlign w:val="center"/>
          </w:tcPr>
          <w:p w14:paraId="4A792A2F" w14:textId="77777777" w:rsidR="00713EED" w:rsidRPr="00271232" w:rsidRDefault="00713EED" w:rsidP="0087306C">
            <w:pPr>
              <w:spacing w:line="276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</w:rPr>
              <w:t>Jméno a příjmení autorizované osoby</w:t>
            </w:r>
            <w:r w:rsidRPr="00271232">
              <w:rPr>
                <w:rFonts w:eastAsia="Calibri" w:cs="Arial"/>
                <w:b/>
              </w:rPr>
              <w:t>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cs="Arial"/>
                <w:b/>
                <w:color w:val="808080"/>
              </w:rPr>
              <w:id w:val="2110694598"/>
              <w:placeholder>
                <w:docPart w:val="6D2DEBBF691743C28A0FE0A806C95A87"/>
              </w:placeholder>
            </w:sdtPr>
            <w:sdtEndPr/>
            <w:sdtContent>
              <w:p w14:paraId="2554360D" w14:textId="77777777" w:rsidR="00713EED" w:rsidRPr="00271232" w:rsidRDefault="00713EED" w:rsidP="0087306C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</w:rPr>
                </w:pPr>
                <w:r w:rsidRPr="00271232">
                  <w:rPr>
                    <w:rFonts w:cs="Arial"/>
                    <w:b/>
                    <w:color w:val="808080"/>
                  </w:rPr>
                  <w:t xml:space="preserve">Uveďte </w:t>
                </w:r>
                <w:r>
                  <w:rPr>
                    <w:rFonts w:cs="Arial"/>
                    <w:b/>
                    <w:color w:val="808080"/>
                  </w:rPr>
                  <w:t>autorizovanou osobu</w:t>
                </w:r>
              </w:p>
            </w:sdtContent>
          </w:sdt>
        </w:tc>
      </w:tr>
      <w:tr w:rsidR="00713EED" w:rsidRPr="00271232" w14:paraId="72DA2A45" w14:textId="77777777" w:rsidTr="0087306C">
        <w:trPr>
          <w:trHeight w:val="648"/>
          <w:jc w:val="center"/>
        </w:trPr>
        <w:tc>
          <w:tcPr>
            <w:tcW w:w="3117" w:type="dxa"/>
            <w:vAlign w:val="center"/>
          </w:tcPr>
          <w:p w14:paraId="63C76A83" w14:textId="77777777" w:rsidR="00713EED" w:rsidRDefault="00713EED" w:rsidP="0087306C">
            <w:pPr>
              <w:spacing w:line="276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Právní vztah k dodavateli</w:t>
            </w:r>
            <w:r w:rsidRPr="00271232">
              <w:rPr>
                <w:rFonts w:eastAsia="Calibri" w:cs="Arial"/>
                <w:b/>
              </w:rPr>
              <w:t>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cs="Arial"/>
                <w:b/>
                <w:color w:val="808080"/>
              </w:rPr>
              <w:id w:val="-646208770"/>
              <w:placeholder>
                <w:docPart w:val="A5411208D5024BB09567E77F06F629A2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color w:val="808080"/>
                  </w:rPr>
                  <w:id w:val="-248815702"/>
                  <w:placeholder>
                    <w:docPart w:val="E340C418FF5C49D28BD14F43D07B530E"/>
                  </w:placeholder>
                </w:sdtPr>
                <w:sdtEndPr/>
                <w:sdtContent>
                  <w:p w14:paraId="744E1720" w14:textId="77777777" w:rsidR="00713EED" w:rsidRDefault="00713EED" w:rsidP="0087306C">
                    <w:pPr>
                      <w:snapToGrid w:val="0"/>
                      <w:spacing w:line="276" w:lineRule="auto"/>
                      <w:rPr>
                        <w:rFonts w:cs="Arial"/>
                        <w:b/>
                        <w:color w:val="808080"/>
                      </w:rPr>
                    </w:pPr>
                    <w:r>
                      <w:rPr>
                        <w:rFonts w:cs="Arial"/>
                        <w:b/>
                        <w:color w:val="808080"/>
                      </w:rPr>
                      <w:t>Zaměstnanec / poddodavatel</w:t>
                    </w:r>
                  </w:p>
                </w:sdtContent>
              </w:sdt>
            </w:sdtContent>
          </w:sdt>
        </w:tc>
      </w:tr>
    </w:tbl>
    <w:p w14:paraId="180DB0DA" w14:textId="77777777" w:rsidR="008126E6" w:rsidRPr="00CA7D7A" w:rsidRDefault="008126E6" w:rsidP="008126E6">
      <w:pPr>
        <w:spacing w:before="120" w:after="120" w:line="276" w:lineRule="auto"/>
        <w:rPr>
          <w:rFonts w:eastAsia="Calibri" w:cs="Arial"/>
          <w:szCs w:val="22"/>
        </w:rPr>
      </w:pPr>
    </w:p>
    <w:p w14:paraId="49BED03C" w14:textId="519EFCF9" w:rsidR="008126E6" w:rsidRDefault="0066035C" w:rsidP="005B4323">
      <w:pPr>
        <w:spacing w:before="120" w:after="120" w:line="276" w:lineRule="auto"/>
        <w:rPr>
          <w:rStyle w:val="Hypertextovodkaz"/>
          <w:rFonts w:cs="Arial"/>
        </w:rPr>
      </w:pPr>
      <w:r>
        <w:rPr>
          <w:rFonts w:eastAsia="Calibri" w:cs="Arial"/>
          <w:szCs w:val="22"/>
        </w:rPr>
        <w:t>Alternativně lze prokázat základní způsobilost a profesní kvalifikaci o</w:t>
      </w:r>
      <w:r w:rsidR="008126E6" w:rsidRPr="00CA7D7A">
        <w:rPr>
          <w:rFonts w:eastAsia="Calibri" w:cs="Arial"/>
          <w:szCs w:val="22"/>
        </w:rPr>
        <w:t>dkaz</w:t>
      </w:r>
      <w:r>
        <w:rPr>
          <w:rFonts w:eastAsia="Calibri" w:cs="Arial"/>
          <w:szCs w:val="22"/>
        </w:rPr>
        <w:t>em</w:t>
      </w:r>
      <w:r w:rsidR="008126E6" w:rsidRPr="00CA7D7A">
        <w:rPr>
          <w:rFonts w:eastAsia="Calibri" w:cs="Arial"/>
          <w:szCs w:val="22"/>
        </w:rPr>
        <w:t xml:space="preserve"> </w:t>
      </w:r>
      <w:r w:rsidR="008126E6" w:rsidRPr="00AF44E9">
        <w:rPr>
          <w:rFonts w:eastAsia="Calibri" w:cs="Arial"/>
          <w:szCs w:val="22"/>
        </w:rPr>
        <w:t xml:space="preserve">na výpis ze seznamu kvalifikovaných dodavatelů: </w:t>
      </w:r>
      <w:r w:rsidR="008126E6" w:rsidRPr="00AF44E9">
        <w:rPr>
          <w:rFonts w:eastAsia="Calibri" w:cs="Arial"/>
          <w:color w:val="808080"/>
          <w:szCs w:val="22"/>
        </w:rPr>
        <w:t xml:space="preserve">Uveďte url odkaz (viz </w:t>
      </w:r>
      <w:hyperlink r:id="rId8" w:history="1">
        <w:r w:rsidR="008126E6" w:rsidRPr="00AF44E9">
          <w:rPr>
            <w:rStyle w:val="Hypertextovodkaz"/>
            <w:rFonts w:eastAsia="Calibri" w:cs="Arial"/>
            <w:szCs w:val="22"/>
          </w:rPr>
          <w:t>https://skd.nipez.cz/</w:t>
        </w:r>
      </w:hyperlink>
      <w:r w:rsidR="008126E6" w:rsidRPr="00AF44E9">
        <w:rPr>
          <w:rStyle w:val="Hypertextovodkaz"/>
          <w:rFonts w:cs="Arial"/>
        </w:rPr>
        <w:t>)</w:t>
      </w:r>
    </w:p>
    <w:p w14:paraId="0F15AFC9" w14:textId="77777777" w:rsidR="001B62BA" w:rsidRDefault="001B62BA" w:rsidP="001B62BA"/>
    <w:p w14:paraId="457817BD" w14:textId="3CD9EAE9" w:rsidR="001B62BA" w:rsidRDefault="001B62BA" w:rsidP="001B62BA">
      <w:r w:rsidRPr="009A2DA3">
        <w:t xml:space="preserve">Přílohy: </w:t>
      </w:r>
    </w:p>
    <w:p w14:paraId="7DEE3F38" w14:textId="6757634D" w:rsidR="006A4AAC" w:rsidRDefault="00F07DF6" w:rsidP="001B62BA">
      <w:pPr>
        <w:pStyle w:val="Odstavecseseznamem"/>
        <w:numPr>
          <w:ilvl w:val="0"/>
          <w:numId w:val="43"/>
        </w:numPr>
      </w:pPr>
      <w:r>
        <w:t xml:space="preserve">prostá kopie </w:t>
      </w:r>
      <w:r w:rsidR="001B62BA" w:rsidRPr="001B62BA">
        <w:t xml:space="preserve">osvědčení o </w:t>
      </w:r>
      <w:r>
        <w:t>autorizaci</w:t>
      </w:r>
    </w:p>
    <w:p w14:paraId="1E8971F8" w14:textId="3A852052" w:rsidR="00F07DF6" w:rsidRDefault="00DF7CA9" w:rsidP="001B62BA">
      <w:pPr>
        <w:pStyle w:val="Odstavecseseznamem"/>
        <w:numPr>
          <w:ilvl w:val="0"/>
          <w:numId w:val="43"/>
        </w:numPr>
      </w:pPr>
      <w:r>
        <w:t>v případě, že autorizovaná osoba je v poddodavatelském vztahu, je nutné ji uvést do Formuláře</w:t>
      </w:r>
      <w:r w:rsidR="00EA6C04">
        <w:t> </w:t>
      </w:r>
      <w:r>
        <w:t>2.2</w:t>
      </w:r>
    </w:p>
    <w:p w14:paraId="6A25F7B6" w14:textId="77777777" w:rsidR="0059561B" w:rsidRPr="001B62BA" w:rsidRDefault="0059561B" w:rsidP="0059561B">
      <w:pPr>
        <w:pStyle w:val="Odstavecseseznamem"/>
        <w:ind w:left="420"/>
      </w:pPr>
    </w:p>
    <w:p w14:paraId="363D7260" w14:textId="77777777" w:rsidR="00281DCC" w:rsidRPr="00B46FA3" w:rsidRDefault="00281DCC" w:rsidP="00281DCC">
      <w:pPr>
        <w:rPr>
          <w:rFonts w:cs="Arial"/>
        </w:rPr>
      </w:pPr>
    </w:p>
    <w:p w14:paraId="6E5991E2" w14:textId="77777777" w:rsidR="00281DCC" w:rsidRPr="00DC2DB8" w:rsidRDefault="00281DCC" w:rsidP="00281DCC">
      <w:pPr>
        <w:rPr>
          <w:rFonts w:cs="Arial"/>
        </w:rPr>
      </w:pPr>
      <w:r w:rsidRPr="00DC2DB8">
        <w:rPr>
          <w:rFonts w:cs="Arial"/>
        </w:rPr>
        <w:t>V [……] dne [……]</w:t>
      </w:r>
    </w:p>
    <w:p w14:paraId="7D3E701A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5F5F8FF4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70225CE1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71520A63" w14:textId="77777777" w:rsidR="00281DCC" w:rsidRPr="00DC2DB8" w:rsidRDefault="00281DCC" w:rsidP="00281DCC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73657278" w14:textId="77777777" w:rsidR="00281DCC" w:rsidRPr="00DC2DB8" w:rsidRDefault="00281DCC" w:rsidP="00281DCC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 xml:space="preserve">[Jméno, příjmení, </w:t>
      </w:r>
      <w:proofErr w:type="gramStart"/>
      <w:r w:rsidRPr="00DC2DB8">
        <w:rPr>
          <w:rFonts w:cs="Arial"/>
        </w:rPr>
        <w:t>titul - doplní</w:t>
      </w:r>
      <w:proofErr w:type="gramEnd"/>
      <w:r w:rsidRPr="00DC2DB8">
        <w:rPr>
          <w:rFonts w:cs="Arial"/>
        </w:rPr>
        <w:t xml:space="preserve"> dodavatel]</w:t>
      </w:r>
    </w:p>
    <w:p w14:paraId="1C6815E5" w14:textId="7C40EAFF" w:rsidR="00663741" w:rsidRDefault="00281DCC" w:rsidP="00400420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 - doplní</w:t>
      </w:r>
      <w:proofErr w:type="gramEnd"/>
      <w:r w:rsidRPr="00DC2DB8">
        <w:rPr>
          <w:rFonts w:cs="Arial"/>
          <w:iCs/>
        </w:rPr>
        <w:t xml:space="preserve"> dodavatel</w:t>
      </w:r>
      <w:r w:rsidRPr="00DC2DB8">
        <w:rPr>
          <w:rFonts w:cs="Arial"/>
        </w:rPr>
        <w:t>]</w:t>
      </w:r>
      <w:r>
        <w:rPr>
          <w:rFonts w:cs="Arial"/>
        </w:rPr>
        <w:t xml:space="preserve"> </w:t>
      </w:r>
    </w:p>
    <w:p w14:paraId="618421D6" w14:textId="77777777" w:rsidR="00663741" w:rsidRDefault="00663741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19154136" w14:textId="6A0B4B47" w:rsidR="006A4AAC" w:rsidRDefault="006A4AAC" w:rsidP="006A4AAC">
      <w:pPr>
        <w:pStyle w:val="ACNormln"/>
      </w:pPr>
      <w:r>
        <w:lastRenderedPageBreak/>
        <w:t>FORMULÁŘ 1.3</w:t>
      </w:r>
    </w:p>
    <w:p w14:paraId="4B921334" w14:textId="77777777" w:rsidR="005E6BFF" w:rsidRPr="00B46FA3" w:rsidRDefault="005E6BFF" w:rsidP="00D10743">
      <w:pPr>
        <w:keepNext/>
        <w:keepLines/>
        <w:spacing w:line="276" w:lineRule="auto"/>
        <w:jc w:val="center"/>
        <w:rPr>
          <w:rFonts w:cs="Arial"/>
          <w:b/>
          <w:sz w:val="24"/>
          <w:szCs w:val="24"/>
        </w:rPr>
      </w:pPr>
    </w:p>
    <w:p w14:paraId="3443B77B" w14:textId="37AED214" w:rsidR="007C2EA5" w:rsidRDefault="000B4B72" w:rsidP="008825AF">
      <w:pPr>
        <w:pStyle w:val="Zkladntext"/>
        <w:spacing w:line="276" w:lineRule="auto"/>
        <w:jc w:val="center"/>
        <w:rPr>
          <w:rFonts w:cs="Arial"/>
          <w:b/>
          <w:szCs w:val="24"/>
        </w:rPr>
      </w:pPr>
      <w:r w:rsidRPr="007C2EA5">
        <w:rPr>
          <w:rFonts w:cs="Arial"/>
          <w:b/>
          <w:sz w:val="28"/>
          <w:szCs w:val="24"/>
        </w:rPr>
        <w:t xml:space="preserve">SEZNAM </w:t>
      </w:r>
      <w:r w:rsidR="00101433" w:rsidRPr="007C2EA5">
        <w:rPr>
          <w:rFonts w:cs="Arial"/>
          <w:b/>
          <w:sz w:val="28"/>
          <w:szCs w:val="24"/>
        </w:rPr>
        <w:t>VÝZNAMNÝCH STAVEBNÍCH PRACÍ</w:t>
      </w:r>
      <w:r w:rsidR="007C2EA5">
        <w:rPr>
          <w:rFonts w:cs="Arial"/>
          <w:b/>
          <w:sz w:val="28"/>
          <w:szCs w:val="24"/>
        </w:rPr>
        <w:br/>
      </w:r>
      <w:r w:rsidR="00101433" w:rsidRPr="007C2EA5">
        <w:rPr>
          <w:rFonts w:cs="Arial"/>
          <w:b/>
          <w:sz w:val="28"/>
          <w:szCs w:val="24"/>
        </w:rPr>
        <w:t xml:space="preserve"> PROVEDENÝCH ZHOTOVITELEM</w:t>
      </w:r>
      <w:r w:rsidR="00101433" w:rsidRPr="00B46FA3">
        <w:rPr>
          <w:rFonts w:cs="Arial"/>
          <w:b/>
          <w:szCs w:val="24"/>
        </w:rPr>
        <w:t xml:space="preserve"> </w:t>
      </w:r>
    </w:p>
    <w:p w14:paraId="1A19F5E0" w14:textId="53C89CCE" w:rsidR="008825AF" w:rsidRDefault="008825AF" w:rsidP="008825AF">
      <w:pPr>
        <w:pStyle w:val="Zkladntext"/>
        <w:spacing w:after="240"/>
        <w:jc w:val="center"/>
        <w:rPr>
          <w:rFonts w:cs="Arial"/>
          <w:b/>
          <w:szCs w:val="24"/>
        </w:rPr>
      </w:pPr>
      <w:r w:rsidRPr="000C7F65">
        <w:rPr>
          <w:rFonts w:cs="Arial"/>
          <w:sz w:val="20"/>
        </w:rPr>
        <w:t>podle § 7</w:t>
      </w:r>
      <w:r>
        <w:rPr>
          <w:rFonts w:cs="Arial"/>
          <w:sz w:val="20"/>
        </w:rPr>
        <w:t>9</w:t>
      </w:r>
      <w:r w:rsidRPr="000C7F65">
        <w:rPr>
          <w:rFonts w:cs="Arial"/>
          <w:sz w:val="20"/>
        </w:rPr>
        <w:t xml:space="preserve"> odst. </w:t>
      </w:r>
      <w:r w:rsidR="00C03B16">
        <w:rPr>
          <w:rFonts w:cs="Arial"/>
          <w:sz w:val="20"/>
        </w:rPr>
        <w:t>2 písm. a)</w:t>
      </w:r>
      <w:r w:rsidRPr="000C7F65">
        <w:rPr>
          <w:rFonts w:cs="Arial"/>
          <w:sz w:val="20"/>
        </w:rPr>
        <w:t xml:space="preserve"> zákona č. 134/2016 Sb., o zadávání veřejných zakázek, </w:t>
      </w:r>
      <w:r w:rsidR="00C03B16">
        <w:rPr>
          <w:rFonts w:cs="Arial"/>
          <w:sz w:val="20"/>
        </w:rPr>
        <w:br/>
      </w:r>
      <w:r w:rsidRPr="000C7F65">
        <w:rPr>
          <w:rFonts w:cs="Arial"/>
          <w:sz w:val="20"/>
        </w:rPr>
        <w:t>ve znění pozdějších předpisů (dále jen „</w:t>
      </w:r>
      <w:r>
        <w:rPr>
          <w:rFonts w:cs="Arial"/>
          <w:i/>
          <w:sz w:val="20"/>
        </w:rPr>
        <w:t>ZZVZ</w:t>
      </w:r>
      <w:r w:rsidRPr="000C7F65">
        <w:rPr>
          <w:rFonts w:cs="Arial"/>
          <w:sz w:val="20"/>
        </w:rPr>
        <w:t>“)</w:t>
      </w:r>
    </w:p>
    <w:p w14:paraId="63572E6D" w14:textId="4FD39678" w:rsidR="00131E33" w:rsidRPr="005E17C7" w:rsidRDefault="00131E33" w:rsidP="00131E33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229CF15A" w14:textId="77777777" w:rsidR="00131E33" w:rsidRPr="005E17C7" w:rsidRDefault="00131E33" w:rsidP="00131E33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79E3D6CB" w14:textId="77777777" w:rsidR="00131E33" w:rsidRPr="005E17C7" w:rsidRDefault="00131E33" w:rsidP="00131E33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12A0C" w:rsidRPr="005E17C7" w14:paraId="06A172CF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34B4266E" w14:textId="410BDE5B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6CD1A8C" w14:textId="1E956024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512A0C" w:rsidRPr="005E17C7" w14:paraId="3EE5CA4C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7ABE2BF6" w14:textId="77777777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05AF0C7F" w14:textId="0B72F101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512A0C" w:rsidRPr="005E17C7" w14:paraId="25D68DDD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108EA9F1" w14:textId="77777777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50C27ED4" w14:textId="7AC70B5D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</w:tbl>
    <w:p w14:paraId="330D0D3C" w14:textId="77777777" w:rsidR="00131E33" w:rsidRDefault="00131E33" w:rsidP="00131E33">
      <w:pPr>
        <w:spacing w:after="120"/>
        <w:rPr>
          <w:rFonts w:cs="Arial"/>
        </w:rPr>
      </w:pPr>
    </w:p>
    <w:p w14:paraId="2EA1B54C" w14:textId="77777777" w:rsidR="00447D32" w:rsidRDefault="00131E33" w:rsidP="004104CA">
      <w:pPr>
        <w:spacing w:after="200" w:line="276" w:lineRule="auto"/>
        <w:rPr>
          <w:rFonts w:eastAsia="Calibri" w:cs="Arial"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čestně prohlašuje, </w:t>
      </w:r>
      <w:r w:rsidR="004104CA" w:rsidRPr="008229C3">
        <w:rPr>
          <w:rFonts w:eastAsia="Calibri" w:cs="Arial"/>
        </w:rPr>
        <w:t xml:space="preserve">že </w:t>
      </w:r>
      <w:r w:rsidR="004104CA" w:rsidRPr="008229C3">
        <w:rPr>
          <w:rFonts w:eastAsia="Calibri" w:cs="Arial"/>
          <w:b/>
        </w:rPr>
        <w:t xml:space="preserve">splňuje </w:t>
      </w:r>
      <w:r w:rsidR="004104CA">
        <w:rPr>
          <w:rFonts w:eastAsia="Calibri" w:cs="Arial"/>
          <w:b/>
        </w:rPr>
        <w:t xml:space="preserve">následující požadavky na </w:t>
      </w:r>
      <w:r w:rsidR="004104CA" w:rsidRPr="008229C3">
        <w:rPr>
          <w:rFonts w:eastAsia="Calibri" w:cs="Arial"/>
          <w:b/>
        </w:rPr>
        <w:t>technickou kvalifikaci</w:t>
      </w:r>
      <w:r w:rsidR="004104CA">
        <w:rPr>
          <w:rFonts w:eastAsia="Calibri" w:cs="Arial"/>
        </w:rPr>
        <w:t xml:space="preserve">, </w:t>
      </w:r>
      <w:r w:rsidR="004104CA" w:rsidRPr="008229C3">
        <w:rPr>
          <w:rFonts w:eastAsia="Calibri" w:cs="Arial"/>
        </w:rPr>
        <w:t xml:space="preserve">neboť </w:t>
      </w:r>
      <w:r w:rsidR="003E5EDB">
        <w:rPr>
          <w:rFonts w:eastAsia="Calibri" w:cs="Arial"/>
        </w:rPr>
        <w:t>předkládá</w:t>
      </w:r>
      <w:r w:rsidR="004104CA" w:rsidRPr="008229C3">
        <w:rPr>
          <w:rFonts w:eastAsia="Calibri" w:cs="Arial"/>
        </w:rPr>
        <w:t xml:space="preserve"> seznam významných stavebních prací realizovaných v</w:t>
      </w:r>
      <w:r w:rsidR="004104CA">
        <w:rPr>
          <w:rFonts w:eastAsia="Calibri" w:cs="Arial"/>
          <w:color w:val="000000"/>
          <w:shd w:val="clear" w:color="auto" w:fill="FFFFFF"/>
        </w:rPr>
        <w:t> </w:t>
      </w:r>
      <w:r w:rsidR="004104CA" w:rsidRPr="008229C3">
        <w:rPr>
          <w:rFonts w:eastAsia="Calibri" w:cs="Arial"/>
        </w:rPr>
        <w:t xml:space="preserve">posledních 5 letech před zahájením </w:t>
      </w:r>
      <w:r w:rsidR="003616F4">
        <w:rPr>
          <w:rFonts w:eastAsia="Calibri" w:cs="Arial"/>
        </w:rPr>
        <w:t>zadávací</w:t>
      </w:r>
      <w:r w:rsidR="00567ED3">
        <w:rPr>
          <w:rFonts w:eastAsia="Calibri" w:cs="Arial"/>
        </w:rPr>
        <w:t>ho</w:t>
      </w:r>
      <w:r w:rsidR="00567ED3" w:rsidRPr="008229C3">
        <w:rPr>
          <w:rFonts w:eastAsia="Calibri" w:cs="Arial"/>
        </w:rPr>
        <w:t xml:space="preserve"> </w:t>
      </w:r>
      <w:r w:rsidR="004104CA" w:rsidRPr="008229C3">
        <w:rPr>
          <w:rFonts w:eastAsia="Calibri" w:cs="Arial"/>
        </w:rPr>
        <w:t>řízení</w:t>
      </w:r>
      <w:r w:rsidR="004104CA">
        <w:rPr>
          <w:rFonts w:eastAsia="Calibri" w:cs="Arial"/>
        </w:rPr>
        <w:t>, který obsahuje</w:t>
      </w:r>
      <w:r w:rsidR="004104CA" w:rsidRPr="008229C3">
        <w:rPr>
          <w:rFonts w:eastAsia="Calibri" w:cs="Arial"/>
        </w:rPr>
        <w:t xml:space="preserve"> alespoň 2 </w:t>
      </w:r>
      <w:r w:rsidR="004104CA">
        <w:rPr>
          <w:rFonts w:eastAsia="Calibri" w:cs="Arial"/>
        </w:rPr>
        <w:t xml:space="preserve">dokončené </w:t>
      </w:r>
      <w:r w:rsidR="004104CA" w:rsidRPr="008229C3">
        <w:rPr>
          <w:rFonts w:eastAsia="Calibri" w:cs="Arial"/>
        </w:rPr>
        <w:t>významn</w:t>
      </w:r>
      <w:r w:rsidR="004104CA">
        <w:rPr>
          <w:rFonts w:eastAsia="Calibri" w:cs="Arial"/>
        </w:rPr>
        <w:t>é</w:t>
      </w:r>
      <w:r w:rsidR="004104CA" w:rsidRPr="008229C3">
        <w:rPr>
          <w:rFonts w:eastAsia="Calibri" w:cs="Arial"/>
        </w:rPr>
        <w:t xml:space="preserve"> zakázk</w:t>
      </w:r>
      <w:r w:rsidR="004104CA">
        <w:rPr>
          <w:rFonts w:eastAsia="Calibri" w:cs="Arial"/>
        </w:rPr>
        <w:t>y</w:t>
      </w:r>
      <w:r w:rsidR="00447D32">
        <w:rPr>
          <w:rFonts w:eastAsia="Calibri" w:cs="Arial"/>
        </w:rPr>
        <w:t>:</w:t>
      </w:r>
    </w:p>
    <w:p w14:paraId="07ED3658" w14:textId="6AD126FE" w:rsidR="00447D32" w:rsidRPr="00FA748C" w:rsidRDefault="00447D32" w:rsidP="00447D32">
      <w:pPr>
        <w:numPr>
          <w:ilvl w:val="0"/>
          <w:numId w:val="45"/>
        </w:numPr>
        <w:spacing w:after="120" w:line="276" w:lineRule="auto"/>
        <w:ind w:left="709" w:hanging="283"/>
        <w:rPr>
          <w:rFonts w:cs="Arial"/>
          <w:bCs/>
        </w:rPr>
      </w:pPr>
      <w:r w:rsidRPr="00FA748C">
        <w:rPr>
          <w:rFonts w:cs="Arial"/>
          <w:bCs/>
        </w:rPr>
        <w:t>alespoň jedn</w:t>
      </w:r>
      <w:r w:rsidR="00253BA9">
        <w:rPr>
          <w:rFonts w:cs="Arial"/>
          <w:bCs/>
        </w:rPr>
        <w:t>a</w:t>
      </w:r>
      <w:r w:rsidRPr="00FA748C">
        <w:rPr>
          <w:rFonts w:cs="Arial"/>
          <w:bCs/>
        </w:rPr>
        <w:t xml:space="preserve"> zakázk</w:t>
      </w:r>
      <w:r w:rsidR="00253BA9">
        <w:rPr>
          <w:rFonts w:cs="Arial"/>
          <w:bCs/>
        </w:rPr>
        <w:t>a</w:t>
      </w:r>
      <w:r w:rsidRPr="00FA748C">
        <w:rPr>
          <w:rFonts w:cs="Arial"/>
          <w:bCs/>
        </w:rPr>
        <w:t xml:space="preserve">, jejímž předmětem bylo vybudování nové nebo rekonstrukce existující </w:t>
      </w:r>
      <w:r w:rsidR="00CD518F">
        <w:rPr>
          <w:rFonts w:cs="Arial"/>
          <w:bCs/>
        </w:rPr>
        <w:t>plavební komory, jezu</w:t>
      </w:r>
      <w:r w:rsidRPr="00FA748C">
        <w:rPr>
          <w:rFonts w:cs="Arial"/>
          <w:bCs/>
        </w:rPr>
        <w:t>,</w:t>
      </w:r>
      <w:r w:rsidR="00CD518F">
        <w:rPr>
          <w:rFonts w:cs="Arial"/>
          <w:bCs/>
        </w:rPr>
        <w:t xml:space="preserve"> zdrže</w:t>
      </w:r>
      <w:r w:rsidR="00962EC5">
        <w:rPr>
          <w:rFonts w:cs="Arial"/>
          <w:bCs/>
        </w:rPr>
        <w:t>, čerpací stanice</w:t>
      </w:r>
      <w:r w:rsidR="00CD518F">
        <w:rPr>
          <w:rFonts w:cs="Arial"/>
          <w:bCs/>
        </w:rPr>
        <w:t xml:space="preserve"> či jiné obdobné vodohospodářské stavby </w:t>
      </w:r>
      <w:r w:rsidR="00962EC5">
        <w:rPr>
          <w:rFonts w:cs="Arial"/>
          <w:bCs/>
        </w:rPr>
        <w:t xml:space="preserve">sloužící </w:t>
      </w:r>
      <w:r w:rsidR="00CD518F">
        <w:rPr>
          <w:rFonts w:cs="Arial"/>
          <w:bCs/>
        </w:rPr>
        <w:t>k zadržení vody</w:t>
      </w:r>
      <w:r w:rsidRPr="00FA748C">
        <w:rPr>
          <w:rFonts w:cs="Arial"/>
          <w:bCs/>
        </w:rPr>
        <w:t xml:space="preserve"> v minimální celkové hodnotě zakázky </w:t>
      </w:r>
      <w:r w:rsidR="00CD518F">
        <w:rPr>
          <w:rFonts w:cs="Arial"/>
          <w:b/>
          <w:bCs/>
        </w:rPr>
        <w:t>2</w:t>
      </w:r>
      <w:r w:rsidRPr="00FA748C">
        <w:rPr>
          <w:rFonts w:cs="Arial"/>
          <w:b/>
          <w:bCs/>
        </w:rPr>
        <w:t>.</w:t>
      </w:r>
      <w:r w:rsidR="00CD518F">
        <w:rPr>
          <w:rFonts w:cs="Arial"/>
          <w:b/>
          <w:bCs/>
        </w:rPr>
        <w:t>5</w:t>
      </w:r>
      <w:r w:rsidRPr="00FA748C">
        <w:rPr>
          <w:rFonts w:cs="Arial"/>
          <w:b/>
          <w:bCs/>
        </w:rPr>
        <w:t>00.000</w:t>
      </w:r>
      <w:r w:rsidRPr="00FA748C">
        <w:rPr>
          <w:rFonts w:cs="Arial"/>
          <w:bCs/>
        </w:rPr>
        <w:t xml:space="preserve"> Kč bez DPH;</w:t>
      </w:r>
    </w:p>
    <w:p w14:paraId="0216D175" w14:textId="5F414C5A" w:rsidR="004104CA" w:rsidRPr="00253BA9" w:rsidRDefault="00447D32" w:rsidP="00253BA9">
      <w:pPr>
        <w:numPr>
          <w:ilvl w:val="0"/>
          <w:numId w:val="45"/>
        </w:numPr>
        <w:spacing w:after="120" w:line="276" w:lineRule="auto"/>
        <w:ind w:left="709" w:hanging="283"/>
        <w:rPr>
          <w:rFonts w:cs="Arial"/>
          <w:bCs/>
        </w:rPr>
      </w:pPr>
      <w:r w:rsidRPr="00FA748C">
        <w:rPr>
          <w:rFonts w:cs="Arial"/>
          <w:bCs/>
        </w:rPr>
        <w:t>alespoň jedn</w:t>
      </w:r>
      <w:r w:rsidR="00253BA9">
        <w:rPr>
          <w:rFonts w:cs="Arial"/>
          <w:bCs/>
        </w:rPr>
        <w:t>a</w:t>
      </w:r>
      <w:r w:rsidRPr="00FA748C">
        <w:rPr>
          <w:rFonts w:cs="Arial"/>
          <w:bCs/>
        </w:rPr>
        <w:t xml:space="preserve"> zakázk</w:t>
      </w:r>
      <w:r w:rsidR="00253BA9">
        <w:rPr>
          <w:rFonts w:cs="Arial"/>
          <w:bCs/>
        </w:rPr>
        <w:t>a</w:t>
      </w:r>
      <w:r w:rsidRPr="00FA748C">
        <w:rPr>
          <w:rFonts w:cs="Arial"/>
          <w:bCs/>
        </w:rPr>
        <w:t xml:space="preserve">, jejímž předmětem bylo provedení technologických částí v rámci vybudování nové nebo rekonstrukce existující vodohospodářské stavby, v minimální celkové hodnotě zakázky </w:t>
      </w:r>
      <w:r w:rsidR="004C5DD3">
        <w:rPr>
          <w:rFonts w:cs="Arial"/>
          <w:b/>
          <w:bCs/>
        </w:rPr>
        <w:t>2</w:t>
      </w:r>
      <w:r w:rsidRPr="00FA748C">
        <w:rPr>
          <w:rFonts w:cs="Arial"/>
          <w:b/>
          <w:bCs/>
        </w:rPr>
        <w:t>.</w:t>
      </w:r>
      <w:r w:rsidR="004C5DD3">
        <w:rPr>
          <w:rFonts w:cs="Arial"/>
          <w:b/>
          <w:bCs/>
        </w:rPr>
        <w:t>5</w:t>
      </w:r>
      <w:r w:rsidRPr="00FA748C">
        <w:rPr>
          <w:rFonts w:cs="Arial"/>
          <w:b/>
          <w:bCs/>
        </w:rPr>
        <w:t>00.000</w:t>
      </w:r>
      <w:r w:rsidRPr="00FA748C">
        <w:rPr>
          <w:rFonts w:cs="Arial"/>
          <w:bCs/>
        </w:rPr>
        <w:t xml:space="preserve">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5693"/>
      </w:tblGrid>
      <w:tr w:rsidR="00101433" w:rsidRPr="00B46FA3" w14:paraId="301622E6" w14:textId="77777777" w:rsidTr="0020167E">
        <w:trPr>
          <w:trHeight w:val="397"/>
        </w:trPr>
        <w:sdt>
          <w:sdtPr>
            <w:rPr>
              <w:rFonts w:cs="Arial"/>
              <w:b/>
              <w:bCs/>
              <w:szCs w:val="24"/>
            </w:rPr>
            <w:id w:val="-1419627391"/>
            <w:placeholder>
              <w:docPart w:val="DefaultPlaceholder_-1854013440"/>
            </w:placeholder>
          </w:sdtPr>
          <w:sdtEndPr/>
          <w:sdtContent>
            <w:tc>
              <w:tcPr>
                <w:tcW w:w="9060" w:type="dxa"/>
                <w:gridSpan w:val="2"/>
              </w:tcPr>
              <w:p w14:paraId="5F32849B" w14:textId="15AAD4C7" w:rsidR="00101433" w:rsidRPr="00CC6F1E" w:rsidRDefault="00101433" w:rsidP="00CC6F1E">
                <w:pPr>
                  <w:pStyle w:val="Zkladntext"/>
                  <w:spacing w:after="60" w:line="276" w:lineRule="auto"/>
                  <w:jc w:val="left"/>
                  <w:rPr>
                    <w:rFonts w:cs="Arial"/>
                    <w:b/>
                    <w:bCs/>
                    <w:szCs w:val="24"/>
                  </w:rPr>
                </w:pPr>
                <w:r w:rsidRPr="00CC6F1E">
                  <w:rPr>
                    <w:rFonts w:cs="Arial"/>
                    <w:b/>
                    <w:bCs/>
                    <w:szCs w:val="24"/>
                  </w:rPr>
                  <w:t>Referenční stavba č. ………</w:t>
                </w:r>
              </w:p>
            </w:tc>
          </w:sdtContent>
        </w:sdt>
      </w:tr>
      <w:tr w:rsidR="00101433" w:rsidRPr="00B46FA3" w14:paraId="15B6ECBC" w14:textId="77777777" w:rsidTr="0020167E">
        <w:trPr>
          <w:trHeight w:val="397"/>
        </w:trPr>
        <w:tc>
          <w:tcPr>
            <w:tcW w:w="3367" w:type="dxa"/>
            <w:vAlign w:val="center"/>
          </w:tcPr>
          <w:p w14:paraId="5C459D4E" w14:textId="506D8E06" w:rsidR="00101433" w:rsidRPr="00CC6F1E" w:rsidRDefault="00101433" w:rsidP="00CC6F1E">
            <w:pPr>
              <w:pStyle w:val="Zkladntext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Objednatel (název</w:t>
            </w:r>
            <w:r w:rsidR="008710AC" w:rsidRPr="00CC6F1E">
              <w:rPr>
                <w:rFonts w:cs="Arial"/>
                <w:bCs/>
                <w:sz w:val="20"/>
                <w:szCs w:val="22"/>
              </w:rPr>
              <w:t xml:space="preserve">, </w:t>
            </w:r>
            <w:r w:rsidRPr="00CC6F1E">
              <w:rPr>
                <w:rFonts w:cs="Arial"/>
                <w:bCs/>
                <w:sz w:val="20"/>
                <w:szCs w:val="22"/>
              </w:rPr>
              <w:t>sídlo</w:t>
            </w:r>
            <w:r w:rsidR="008710AC" w:rsidRPr="00CC6F1E">
              <w:rPr>
                <w:rFonts w:cs="Arial"/>
                <w:bCs/>
                <w:sz w:val="20"/>
                <w:szCs w:val="22"/>
              </w:rPr>
              <w:t>, IČ</w:t>
            </w:r>
            <w:r w:rsidRPr="00CC6F1E">
              <w:rPr>
                <w:rFonts w:cs="Arial"/>
                <w:bCs/>
                <w:sz w:val="20"/>
                <w:szCs w:val="22"/>
              </w:rPr>
              <w:t>)</w:t>
            </w:r>
          </w:p>
        </w:tc>
        <w:tc>
          <w:tcPr>
            <w:tcW w:w="5693" w:type="dxa"/>
          </w:tcPr>
          <w:p w14:paraId="75B0ABAC" w14:textId="77777777" w:rsidR="00101433" w:rsidRPr="00CC6F1E" w:rsidRDefault="00101433" w:rsidP="00CC6F1E">
            <w:pPr>
              <w:pStyle w:val="Zkladntext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5A8D14FD" w14:textId="77777777" w:rsidTr="0020167E">
        <w:trPr>
          <w:trHeight w:val="397"/>
        </w:trPr>
        <w:tc>
          <w:tcPr>
            <w:tcW w:w="3367" w:type="dxa"/>
            <w:vAlign w:val="center"/>
          </w:tcPr>
          <w:p w14:paraId="25A49688" w14:textId="21963610" w:rsidR="00101433" w:rsidRPr="00CC6F1E" w:rsidRDefault="00101433" w:rsidP="00CC6F1E">
            <w:pPr>
              <w:pStyle w:val="Zkladntext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</w:tcPr>
          <w:p w14:paraId="362F95A8" w14:textId="77777777" w:rsidR="00101433" w:rsidRPr="00CC6F1E" w:rsidRDefault="00101433" w:rsidP="00CC6F1E">
            <w:pPr>
              <w:pStyle w:val="Zkladntext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79BB464D" w14:textId="77777777" w:rsidTr="0020167E">
        <w:trPr>
          <w:trHeight w:val="454"/>
        </w:trPr>
        <w:tc>
          <w:tcPr>
            <w:tcW w:w="3367" w:type="dxa"/>
            <w:vAlign w:val="center"/>
          </w:tcPr>
          <w:p w14:paraId="25AB73A4" w14:textId="586B8BD3" w:rsidR="00101433" w:rsidRPr="00CC6F1E" w:rsidRDefault="00101433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</w:tcPr>
          <w:p w14:paraId="3D802FEC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28468CC9" w14:textId="77777777" w:rsidTr="0020167E">
        <w:trPr>
          <w:trHeight w:val="454"/>
        </w:trPr>
        <w:tc>
          <w:tcPr>
            <w:tcW w:w="3367" w:type="dxa"/>
            <w:vAlign w:val="center"/>
          </w:tcPr>
          <w:p w14:paraId="2084E273" w14:textId="1A87F002" w:rsidR="00101433" w:rsidRPr="00CC6F1E" w:rsidRDefault="00A86D12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Hodnota stavebních prací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t xml:space="preserve"> 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br/>
            </w:r>
            <w:r w:rsidRPr="00CC6F1E">
              <w:rPr>
                <w:rFonts w:cs="Arial"/>
                <w:bCs/>
                <w:sz w:val="20"/>
                <w:szCs w:val="22"/>
              </w:rPr>
              <w:t>(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t>v</w:t>
            </w:r>
            <w:r w:rsidR="00101433" w:rsidRPr="00CC6F1E">
              <w:rPr>
                <w:rFonts w:cs="Arial"/>
                <w:bCs/>
                <w:sz w:val="20"/>
                <w:szCs w:val="22"/>
              </w:rPr>
              <w:t xml:space="preserve"> Kč bez DPH)</w:t>
            </w:r>
          </w:p>
        </w:tc>
        <w:tc>
          <w:tcPr>
            <w:tcW w:w="5693" w:type="dxa"/>
          </w:tcPr>
          <w:p w14:paraId="24F00D9A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3D15CF2B" w14:textId="77777777" w:rsidTr="0020167E">
        <w:trPr>
          <w:trHeight w:val="567"/>
        </w:trPr>
        <w:tc>
          <w:tcPr>
            <w:tcW w:w="3367" w:type="dxa"/>
            <w:vAlign w:val="center"/>
          </w:tcPr>
          <w:p w14:paraId="3593CB92" w14:textId="085D78CC" w:rsidR="00101433" w:rsidRPr="00CC6F1E" w:rsidRDefault="00730474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Pozice dodavatele při provádění (dodavatel, člen sdružení, sub</w:t>
            </w:r>
            <w:r w:rsidR="00A86D12" w:rsidRPr="00CC6F1E">
              <w:rPr>
                <w:rFonts w:cs="Arial"/>
                <w:bCs/>
                <w:sz w:val="20"/>
                <w:szCs w:val="22"/>
              </w:rPr>
              <w:t>d</w:t>
            </w:r>
            <w:r w:rsidRPr="00CC6F1E">
              <w:rPr>
                <w:rFonts w:cs="Arial"/>
                <w:bCs/>
                <w:sz w:val="20"/>
                <w:szCs w:val="22"/>
              </w:rPr>
              <w:t>odavatel)</w:t>
            </w:r>
          </w:p>
        </w:tc>
        <w:tc>
          <w:tcPr>
            <w:tcW w:w="5693" w:type="dxa"/>
          </w:tcPr>
          <w:p w14:paraId="01F55DA2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730474" w:rsidRPr="00B46FA3" w14:paraId="2F56490C" w14:textId="77777777" w:rsidTr="0020167E">
        <w:trPr>
          <w:trHeight w:val="567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6FC38385" w14:textId="709F3BB3" w:rsidR="00730474" w:rsidRPr="00CC6F1E" w:rsidRDefault="00730474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  <w:vertAlign w:val="superscript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Popis předmětu stavebních prací</w:t>
            </w:r>
            <w:r w:rsidR="00D450C3" w:rsidRPr="00CC6F1E">
              <w:rPr>
                <w:rFonts w:cs="Arial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14:paraId="3A998A2A" w14:textId="77777777" w:rsidR="00730474" w:rsidRPr="00CC6F1E" w:rsidRDefault="00730474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CC6F1E" w:rsidRPr="00B46FA3" w14:paraId="389EE85C" w14:textId="77777777" w:rsidTr="0020167E">
        <w:trPr>
          <w:trHeight w:val="283"/>
        </w:trPr>
        <w:tc>
          <w:tcPr>
            <w:tcW w:w="3367" w:type="dxa"/>
            <w:tcBorders>
              <w:left w:val="single" w:sz="8" w:space="0" w:color="FFFFFF"/>
              <w:bottom w:val="single" w:sz="4" w:space="0" w:color="auto"/>
              <w:right w:val="single" w:sz="24" w:space="0" w:color="FFFFFF"/>
            </w:tcBorders>
          </w:tcPr>
          <w:p w14:paraId="47E8EC11" w14:textId="77777777" w:rsidR="00D90542" w:rsidRPr="00CC6F1E" w:rsidRDefault="00D9054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14:paraId="4DB52024" w14:textId="77777777" w:rsidR="00D90542" w:rsidRPr="00CC6F1E" w:rsidRDefault="00D90542" w:rsidP="00CC6F1E">
            <w:pPr>
              <w:pStyle w:val="Zkladn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AE63C2" w:rsidRPr="00B46FA3" w14:paraId="733C0797" w14:textId="77777777" w:rsidTr="0020167E">
        <w:trPr>
          <w:trHeight w:val="397"/>
        </w:trPr>
        <w:sdt>
          <w:sdtPr>
            <w:rPr>
              <w:rFonts w:cs="Arial"/>
              <w:b/>
              <w:bCs/>
              <w:szCs w:val="24"/>
            </w:rPr>
            <w:id w:val="873431365"/>
            <w:placeholder>
              <w:docPart w:val="DefaultPlaceholder_-1854013440"/>
            </w:placeholder>
          </w:sdtPr>
          <w:sdtEndPr/>
          <w:sdtContent>
            <w:tc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E76AF" w14:textId="3C18AF40" w:rsidR="00AE63C2" w:rsidRPr="00CC6F1E" w:rsidRDefault="00AE63C2" w:rsidP="00CC6F1E">
                <w:pPr>
                  <w:pStyle w:val="Zkladntext"/>
                  <w:spacing w:after="60" w:line="276" w:lineRule="auto"/>
                  <w:jc w:val="left"/>
                  <w:rPr>
                    <w:rFonts w:cs="Arial"/>
                    <w:b/>
                    <w:bCs/>
                    <w:color w:val="FFFFFF"/>
                    <w:szCs w:val="24"/>
                  </w:rPr>
                </w:pPr>
                <w:r w:rsidRPr="00CC6F1E">
                  <w:rPr>
                    <w:rFonts w:cs="Arial"/>
                    <w:b/>
                    <w:bCs/>
                    <w:szCs w:val="24"/>
                  </w:rPr>
                  <w:t>Referenční stavba č. ………</w:t>
                </w:r>
              </w:p>
            </w:tc>
          </w:sdtContent>
        </w:sdt>
      </w:tr>
      <w:tr w:rsidR="00AE63C2" w:rsidRPr="00B46FA3" w14:paraId="5844583B" w14:textId="77777777" w:rsidTr="0020167E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403" w14:textId="70EFC6A4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Objednatel (název, sídlo, IČ)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762" w14:textId="7777777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3A2036C5" w14:textId="77777777" w:rsidTr="0020167E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0A9" w14:textId="39A473B2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269" w14:textId="7777777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67B1F1C8" w14:textId="77777777" w:rsidTr="0020167E">
        <w:trPr>
          <w:trHeight w:val="45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7FE" w14:textId="0F649A8C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E57F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C6F1E" w:rsidRPr="00B46FA3" w14:paraId="1540B525" w14:textId="77777777" w:rsidTr="0020167E">
        <w:trPr>
          <w:trHeight w:val="454"/>
        </w:trPr>
        <w:tc>
          <w:tcPr>
            <w:tcW w:w="3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124" w14:textId="2189A79B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 xml:space="preserve">Hodnota stavebních prací </w:t>
            </w:r>
            <w:r w:rsidRPr="00CC6F1E">
              <w:rPr>
                <w:rFonts w:cs="Arial"/>
                <w:bCs/>
                <w:sz w:val="20"/>
                <w:szCs w:val="22"/>
              </w:rPr>
              <w:br/>
              <w:t>(v Kč bez DPH)</w:t>
            </w:r>
          </w:p>
        </w:tc>
        <w:tc>
          <w:tcPr>
            <w:tcW w:w="5693" w:type="dxa"/>
            <w:tcBorders>
              <w:left w:val="single" w:sz="4" w:space="0" w:color="auto"/>
              <w:bottom w:val="single" w:sz="4" w:space="0" w:color="auto"/>
            </w:tcBorders>
          </w:tcPr>
          <w:p w14:paraId="06C02B10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7F6A0E95" w14:textId="77777777" w:rsidTr="0020167E">
        <w:trPr>
          <w:trHeight w:val="56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13F" w14:textId="5430A13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lastRenderedPageBreak/>
              <w:t>Pozice dodavatele při provádění (dodavatel, člen sdružení, subdodavatel)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14B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48CC69B5" w14:textId="77777777" w:rsidTr="0020167E">
        <w:trPr>
          <w:trHeight w:val="567"/>
        </w:trPr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3CE7" w14:textId="27C240F5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 xml:space="preserve">Popis předmětu stavebních prací </w:t>
            </w:r>
          </w:p>
        </w:tc>
        <w:tc>
          <w:tcPr>
            <w:tcW w:w="5693" w:type="dxa"/>
            <w:tcBorders>
              <w:left w:val="single" w:sz="4" w:space="0" w:color="auto"/>
            </w:tcBorders>
          </w:tcPr>
          <w:p w14:paraId="25FF28C9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0C3369E" w14:textId="749023E5" w:rsidR="00101433" w:rsidRPr="00077A3A" w:rsidRDefault="00730474" w:rsidP="00101433">
      <w:pPr>
        <w:pStyle w:val="Zkladntext"/>
        <w:spacing w:after="240" w:line="276" w:lineRule="auto"/>
        <w:jc w:val="left"/>
        <w:rPr>
          <w:rFonts w:cs="Arial"/>
          <w:sz w:val="20"/>
        </w:rPr>
      </w:pPr>
      <w:r w:rsidRPr="00077A3A">
        <w:rPr>
          <w:rFonts w:cs="Arial"/>
          <w:sz w:val="20"/>
        </w:rPr>
        <w:t>(</w:t>
      </w:r>
      <w:sdt>
        <w:sdtPr>
          <w:rPr>
            <w:rFonts w:cs="Arial"/>
            <w:sz w:val="20"/>
          </w:rPr>
          <w:id w:val="-1317334133"/>
          <w:placeholder>
            <w:docPart w:val="DefaultPlaceholder_-1854013440"/>
          </w:placeholder>
        </w:sdtPr>
        <w:sdtEndPr/>
        <w:sdtContent>
          <w:r w:rsidRPr="00077A3A">
            <w:rPr>
              <w:rFonts w:cs="Arial"/>
              <w:sz w:val="20"/>
            </w:rPr>
            <w:t>pozn. tabulku použije dodavatel opakovaně dle počtu referenčních staveb</w:t>
          </w:r>
          <w:r w:rsidR="00802D7A">
            <w:rPr>
              <w:rFonts w:cs="Arial"/>
              <w:sz w:val="20"/>
            </w:rPr>
            <w:t>, které hodlá uvést</w:t>
          </w:r>
          <w:r w:rsidRPr="00077A3A">
            <w:rPr>
              <w:rFonts w:cs="Arial"/>
              <w:sz w:val="20"/>
            </w:rPr>
            <w:t>)</w:t>
          </w:r>
        </w:sdtContent>
      </w:sdt>
    </w:p>
    <w:p w14:paraId="19941F9E" w14:textId="29BBC9F2" w:rsidR="0020167E" w:rsidRDefault="0020167E" w:rsidP="0096262B">
      <w:pPr>
        <w:rPr>
          <w:rFonts w:cs="Arial"/>
        </w:rPr>
      </w:pPr>
      <w:r>
        <w:rPr>
          <w:rFonts w:cs="Arial"/>
        </w:rPr>
        <w:t xml:space="preserve">Dodavatel čestně prohlašuje, </w:t>
      </w:r>
      <w:r w:rsidR="00802D7A" w:rsidRPr="00B46FA3">
        <w:rPr>
          <w:rFonts w:cs="Arial"/>
        </w:rPr>
        <w:t xml:space="preserve">že realizoval </w:t>
      </w:r>
      <w:r w:rsidR="00802D7A">
        <w:rPr>
          <w:rFonts w:cs="Arial"/>
        </w:rPr>
        <w:t>výš</w:t>
      </w:r>
      <w:r w:rsidR="00802D7A" w:rsidRPr="00B46FA3">
        <w:rPr>
          <w:rFonts w:cs="Arial"/>
        </w:rPr>
        <w:t>e uvedené stavební práce, a že veškeré poskytnuté informace o těchto stavebních pracích jsou pravdivé</w:t>
      </w:r>
      <w:r>
        <w:rPr>
          <w:rFonts w:cs="Arial"/>
        </w:rPr>
        <w:t>.</w:t>
      </w:r>
    </w:p>
    <w:p w14:paraId="3B752170" w14:textId="77777777" w:rsidR="0020167E" w:rsidRDefault="0020167E" w:rsidP="0096262B">
      <w:pPr>
        <w:rPr>
          <w:rFonts w:cs="Arial"/>
        </w:rPr>
      </w:pPr>
    </w:p>
    <w:p w14:paraId="4C272883" w14:textId="77777777" w:rsidR="00DC2DB8" w:rsidRPr="00B46FA3" w:rsidRDefault="00DC2DB8" w:rsidP="00DC2DB8">
      <w:pPr>
        <w:rPr>
          <w:rFonts w:cs="Arial"/>
        </w:rPr>
      </w:pPr>
    </w:p>
    <w:p w14:paraId="154A1112" w14:textId="720457C8" w:rsidR="00DC2DB8" w:rsidRPr="00DC2DB8" w:rsidRDefault="00DC2DB8" w:rsidP="00DC2DB8">
      <w:pPr>
        <w:rPr>
          <w:rFonts w:cs="Arial"/>
        </w:rPr>
      </w:pPr>
      <w:r w:rsidRPr="00DC2DB8">
        <w:rPr>
          <w:rFonts w:cs="Arial"/>
        </w:rPr>
        <w:t>V [……] dne [……]</w:t>
      </w:r>
    </w:p>
    <w:p w14:paraId="557D8D18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4C9ABC57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673841A6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743B7AA8" w14:textId="77777777" w:rsidR="00DC2DB8" w:rsidRPr="00DC2DB8" w:rsidRDefault="00DC2DB8" w:rsidP="00DC2DB8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28DD7AD1" w14:textId="04D781E2" w:rsidR="00DC2DB8" w:rsidRPr="00DC2DB8" w:rsidRDefault="00DC2DB8" w:rsidP="00DC2DB8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 xml:space="preserve">[Jméno, příjmení, </w:t>
      </w:r>
      <w:proofErr w:type="gramStart"/>
      <w:r w:rsidRPr="00DC2DB8">
        <w:rPr>
          <w:rFonts w:cs="Arial"/>
        </w:rPr>
        <w:t xml:space="preserve">titul </w:t>
      </w:r>
      <w:r>
        <w:rPr>
          <w:rFonts w:cs="Arial"/>
        </w:rPr>
        <w:t xml:space="preserve">- </w:t>
      </w:r>
      <w:r w:rsidRPr="00DC2DB8">
        <w:rPr>
          <w:rFonts w:cs="Arial"/>
        </w:rPr>
        <w:t>doplní</w:t>
      </w:r>
      <w:proofErr w:type="gramEnd"/>
      <w:r w:rsidRPr="00DC2DB8">
        <w:rPr>
          <w:rFonts w:cs="Arial"/>
        </w:rPr>
        <w:t xml:space="preserve"> dodavatel]</w:t>
      </w:r>
    </w:p>
    <w:p w14:paraId="53BD5A19" w14:textId="0D3E1BD6" w:rsidR="00DC2DB8" w:rsidRPr="00B46FA3" w:rsidRDefault="00DC2DB8" w:rsidP="00DC2DB8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 - doplní</w:t>
      </w:r>
      <w:proofErr w:type="gramEnd"/>
      <w:r w:rsidRPr="00DC2DB8">
        <w:rPr>
          <w:rFonts w:cs="Arial"/>
          <w:iCs/>
        </w:rPr>
        <w:t xml:space="preserve"> dodavatel</w:t>
      </w:r>
      <w:r w:rsidRPr="00DC2DB8">
        <w:rPr>
          <w:rFonts w:cs="Arial"/>
        </w:rPr>
        <w:t>]</w:t>
      </w:r>
    </w:p>
    <w:p w14:paraId="51250663" w14:textId="77777777" w:rsidR="00C60869" w:rsidRDefault="00C60869" w:rsidP="009A2DA3"/>
    <w:p w14:paraId="75C8833B" w14:textId="77777777" w:rsidR="00C60869" w:rsidRDefault="00730474" w:rsidP="009A2DA3">
      <w:r w:rsidRPr="009A2DA3">
        <w:t>Přílohy:</w:t>
      </w:r>
      <w:r w:rsidR="006B7591" w:rsidRPr="009A2DA3">
        <w:t xml:space="preserve"> </w:t>
      </w:r>
    </w:p>
    <w:p w14:paraId="079052C9" w14:textId="46C4A1F7" w:rsidR="008D466B" w:rsidRDefault="00730474" w:rsidP="00C60869">
      <w:pPr>
        <w:pStyle w:val="Odstavecseseznamem"/>
        <w:numPr>
          <w:ilvl w:val="0"/>
          <w:numId w:val="40"/>
        </w:numPr>
      </w:pPr>
      <w:r w:rsidRPr="009A2DA3">
        <w:t>osvědčení objednatelů o řádném splnění stavebních prací dodavatelem</w:t>
      </w:r>
    </w:p>
    <w:p w14:paraId="048AE5DA" w14:textId="67AC2574" w:rsidR="008B094A" w:rsidRPr="00760766" w:rsidRDefault="008D466B" w:rsidP="00760766">
      <w:pPr>
        <w:pStyle w:val="Odstavecseseznamem"/>
        <w:numPr>
          <w:ilvl w:val="0"/>
          <w:numId w:val="40"/>
        </w:numPr>
        <w:jc w:val="center"/>
        <w:rPr>
          <w:b/>
          <w:sz w:val="24"/>
          <w:szCs w:val="24"/>
        </w:rPr>
      </w:pPr>
      <w:r>
        <w:t>popř. další doklady (rozpočet, smlouva, objednávka), ze kterých vyplývají skutečnosti požadované zadavatelem pro splnění technické kvalifikace</w:t>
      </w:r>
      <w:r w:rsidR="00077A3A">
        <w:br w:type="page"/>
      </w:r>
      <w:r w:rsidR="008B094A" w:rsidRPr="00760766">
        <w:rPr>
          <w:b/>
          <w:sz w:val="24"/>
          <w:szCs w:val="24"/>
        </w:rPr>
        <w:lastRenderedPageBreak/>
        <w:t xml:space="preserve">FORMULÁŘ </w:t>
      </w:r>
      <w:r w:rsidR="00760766">
        <w:rPr>
          <w:b/>
          <w:sz w:val="24"/>
          <w:szCs w:val="24"/>
        </w:rPr>
        <w:t>2</w:t>
      </w:r>
      <w:r w:rsidR="00FF732F" w:rsidRPr="00760766">
        <w:rPr>
          <w:b/>
          <w:sz w:val="24"/>
          <w:szCs w:val="24"/>
        </w:rPr>
        <w:t>.1</w:t>
      </w:r>
    </w:p>
    <w:p w14:paraId="30A0FF06" w14:textId="77777777" w:rsidR="008B094A" w:rsidRDefault="008B094A" w:rsidP="008B094A">
      <w:pPr>
        <w:pStyle w:val="Zkladntext"/>
        <w:spacing w:line="276" w:lineRule="auto"/>
        <w:jc w:val="center"/>
        <w:rPr>
          <w:rFonts w:cs="Arial"/>
          <w:b/>
          <w:szCs w:val="24"/>
        </w:rPr>
      </w:pPr>
    </w:p>
    <w:p w14:paraId="7A717036" w14:textId="666675DA" w:rsidR="008B094A" w:rsidRDefault="008B094A" w:rsidP="008B094A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  <w:r w:rsidRPr="008B094A">
        <w:rPr>
          <w:rFonts w:cs="Arial"/>
          <w:b/>
          <w:bCs/>
          <w:sz w:val="28"/>
          <w:szCs w:val="24"/>
        </w:rPr>
        <w:t>SEZNAM PODDODAVATELŮ</w:t>
      </w:r>
    </w:p>
    <w:p w14:paraId="03C4164C" w14:textId="77777777" w:rsidR="00E87A42" w:rsidRPr="008B094A" w:rsidRDefault="00E87A42" w:rsidP="008B094A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</w:p>
    <w:p w14:paraId="0D943CC8" w14:textId="3D365C41" w:rsidR="00E87A42" w:rsidRPr="005E17C7" w:rsidRDefault="00E87A42" w:rsidP="00E87A42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0AEC8C24" w14:textId="77777777" w:rsidR="00E87A42" w:rsidRPr="005E17C7" w:rsidRDefault="00E87A42" w:rsidP="00E87A42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2FC8FF7F" w14:textId="77777777" w:rsidR="00E87A42" w:rsidRPr="005E17C7" w:rsidRDefault="00E87A42" w:rsidP="00E87A42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sdt>
      <w:sdtPr>
        <w:rPr>
          <w:rFonts w:cs="Arial"/>
          <w:szCs w:val="22"/>
        </w:rPr>
        <w:id w:val="168994592"/>
        <w:placeholder>
          <w:docPart w:val="DefaultPlaceholder_-1854013440"/>
        </w:placeholder>
      </w:sdtPr>
      <w:sdtEndPr/>
      <w:sdtContent>
        <w:tbl>
          <w:tblPr>
            <w:tblW w:w="9274" w:type="dxa"/>
            <w:tblInd w:w="108" w:type="dxa"/>
            <w:tblBorders>
              <w:bottom w:val="single" w:sz="4" w:space="0" w:color="D9D9D9"/>
              <w:insideH w:val="single" w:sz="4" w:space="0" w:color="D9D9D9"/>
              <w:insideV w:val="single" w:sz="4" w:space="0" w:color="D9D9D9"/>
            </w:tblBorders>
            <w:tblLayout w:type="fixed"/>
            <w:tblLook w:val="04A0" w:firstRow="1" w:lastRow="0" w:firstColumn="1" w:lastColumn="0" w:noHBand="0" w:noVBand="1"/>
          </w:tblPr>
          <w:tblGrid>
            <w:gridCol w:w="4003"/>
            <w:gridCol w:w="5271"/>
          </w:tblGrid>
          <w:tr w:rsidR="00E65F5C" w:rsidRPr="005E17C7" w14:paraId="5EB8AFFA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4CFE6A60" w14:textId="6F540324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 w:rsidRPr="00CC6F1E">
                  <w:rPr>
                    <w:rFonts w:cs="Arial"/>
                    <w:szCs w:val="22"/>
                  </w:rPr>
                  <w:t>Obchodní firma / název / jméno a příjmení:</w:t>
                </w:r>
              </w:p>
            </w:tc>
            <w:tc>
              <w:tcPr>
                <w:tcW w:w="5271" w:type="dxa"/>
              </w:tcPr>
              <w:p w14:paraId="668181AC" w14:textId="34C97150" w:rsidR="00E65F5C" w:rsidRPr="00CC6F1E" w:rsidRDefault="000271B3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458647698"/>
                    <w:placeholder>
                      <w:docPart w:val="6615A7B15EF34C0194F807BFD7FE9EF3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</w:t>
                    </w:r>
                    <w:r w:rsidR="00E65F5C" w:rsidRPr="00DD68FB">
                      <w:rPr>
                        <w:rFonts w:cs="Arial"/>
                        <w:b/>
                        <w:bCs/>
                        <w:szCs w:val="22"/>
                      </w:rPr>
                      <w:t>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  <w:tr w:rsidR="00E65F5C" w:rsidRPr="005E17C7" w14:paraId="04C1E0AB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6E43EC80" w14:textId="77777777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 w:rsidRPr="00CC6F1E">
                  <w:rPr>
                    <w:rFonts w:cs="Arial"/>
                    <w:szCs w:val="22"/>
                  </w:rPr>
                  <w:t>IČO:</w:t>
                </w:r>
              </w:p>
            </w:tc>
            <w:tc>
              <w:tcPr>
                <w:tcW w:w="5271" w:type="dxa"/>
              </w:tcPr>
              <w:p w14:paraId="0F98139B" w14:textId="7ECD2CC0" w:rsidR="00E65F5C" w:rsidRPr="00CC6F1E" w:rsidRDefault="000271B3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911547056"/>
                    <w:placeholder>
                      <w:docPart w:val="FA4FB366B58A456AB1346C17EB815DB7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  <w:tr w:rsidR="00E65F5C" w:rsidRPr="005E17C7" w14:paraId="5266AB6C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1CD4ADD4" w14:textId="77777777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Osoba oprávněná jednat za účastníka</w:t>
                </w:r>
              </w:p>
            </w:tc>
            <w:tc>
              <w:tcPr>
                <w:tcW w:w="5271" w:type="dxa"/>
              </w:tcPr>
              <w:p w14:paraId="7E834CCD" w14:textId="247FEF2A" w:rsidR="00E65F5C" w:rsidRPr="00CC6F1E" w:rsidRDefault="000271B3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2000265118"/>
                    <w:placeholder>
                      <w:docPart w:val="0DA6EA29847840AF8470C28B32283C80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</w:tbl>
      </w:sdtContent>
    </w:sdt>
    <w:p w14:paraId="47CB25FA" w14:textId="77777777" w:rsidR="00E87A42" w:rsidRDefault="00E87A42" w:rsidP="00E87A42">
      <w:pPr>
        <w:spacing w:after="120"/>
        <w:rPr>
          <w:rFonts w:cs="Arial"/>
        </w:rPr>
      </w:pPr>
    </w:p>
    <w:p w14:paraId="71A19C39" w14:textId="14981CE1" w:rsidR="00D244A6" w:rsidRPr="00B46FA3" w:rsidRDefault="00E87A42" w:rsidP="00E87A42">
      <w:pPr>
        <w:spacing w:after="120"/>
        <w:rPr>
          <w:rFonts w:cs="Arial"/>
          <w:b/>
          <w:bCs/>
          <w:i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předkládá </w:t>
      </w:r>
      <w:r w:rsidR="00D244A6" w:rsidRPr="00B46FA3">
        <w:rPr>
          <w:rFonts w:cs="Arial"/>
        </w:rPr>
        <w:t xml:space="preserve">seznam </w:t>
      </w:r>
      <w:r w:rsidR="00442801">
        <w:rPr>
          <w:rFonts w:cs="Arial"/>
        </w:rPr>
        <w:t>poddodavatelů</w:t>
      </w:r>
      <w:r w:rsidR="00D244A6" w:rsidRPr="00B46FA3">
        <w:rPr>
          <w:rFonts w:cs="Arial"/>
        </w:rPr>
        <w:t xml:space="preserve">, kteří se v případě uzavření </w:t>
      </w:r>
      <w:r w:rsidR="006D7B16">
        <w:rPr>
          <w:rFonts w:cs="Arial"/>
        </w:rPr>
        <w:t>S</w:t>
      </w:r>
      <w:r w:rsidR="00D244A6" w:rsidRPr="00B46FA3">
        <w:rPr>
          <w:rFonts w:cs="Arial"/>
        </w:rPr>
        <w:t xml:space="preserve">mlouvy </w:t>
      </w:r>
      <w:r w:rsidR="00D244A6">
        <w:rPr>
          <w:rFonts w:cs="Arial"/>
        </w:rPr>
        <w:t xml:space="preserve">budou </w:t>
      </w:r>
      <w:r w:rsidR="00D244A6" w:rsidRPr="00B46FA3">
        <w:rPr>
          <w:rFonts w:cs="Arial"/>
        </w:rPr>
        <w:t>podílet na této zakázce:</w:t>
      </w:r>
    </w:p>
    <w:p w14:paraId="5FF329CC" w14:textId="77777777" w:rsidR="00D244A6" w:rsidRPr="00B46FA3" w:rsidRDefault="00D244A6" w:rsidP="00585EEB">
      <w:pPr>
        <w:keepNext/>
        <w:keepLines/>
        <w:spacing w:line="276" w:lineRule="auto"/>
        <w:rPr>
          <w:rFonts w:cs="Arial"/>
          <w:b/>
        </w:rPr>
      </w:pPr>
    </w:p>
    <w:tbl>
      <w:tblPr>
        <w:tblpPr w:leftFromText="141" w:rightFromText="141" w:vertAnchor="text" w:tblpXSpec="center" w:tblpY="1"/>
        <w:tblOverlap w:val="never"/>
        <w:tblW w:w="48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1676"/>
        <w:gridCol w:w="2576"/>
        <w:gridCol w:w="1572"/>
        <w:gridCol w:w="1628"/>
        <w:gridCol w:w="977"/>
      </w:tblGrid>
      <w:tr w:rsidR="006A572D" w:rsidRPr="00B46FA3" w14:paraId="3CA13FD9" w14:textId="77777777" w:rsidTr="004917E0">
        <w:trPr>
          <w:trHeight w:val="513"/>
        </w:trPr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E9750F4" w14:textId="77777777" w:rsidR="006A572D" w:rsidRPr="006A572D" w:rsidRDefault="006A572D" w:rsidP="00806683">
            <w:pPr>
              <w:pStyle w:val="Nadpis2"/>
              <w:keepLines/>
              <w:spacing w:before="120" w:after="120"/>
              <w:ind w:left="-57" w:firstLine="45"/>
              <w:jc w:val="center"/>
              <w:rPr>
                <w:rFonts w:cs="Arial"/>
                <w:b/>
                <w:sz w:val="20"/>
              </w:rPr>
            </w:pPr>
            <w:r w:rsidRPr="006A572D"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24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5B382AB" w14:textId="3E22D06E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poddodavatele</w:t>
            </w:r>
          </w:p>
        </w:tc>
        <w:tc>
          <w:tcPr>
            <w:tcW w:w="8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91BDAB8" w14:textId="77777777" w:rsidR="006A572D" w:rsidRPr="00B46FA3" w:rsidRDefault="006A572D" w:rsidP="00585EE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Část plnění VZ, kterou hodlá účastník zadat poddodavateli</w:t>
            </w:r>
          </w:p>
          <w:p w14:paraId="72A8A858" w14:textId="4CA2AAAC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>(věcné plnění)</w:t>
            </w:r>
          </w:p>
        </w:tc>
        <w:tc>
          <w:tcPr>
            <w:tcW w:w="9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B4F2A16" w14:textId="13D4B574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 xml:space="preserve">Finanční hodnota plnění poddodavatele        </w:t>
            </w:r>
            <w:proofErr w:type="gramStart"/>
            <w:r w:rsidRPr="00B46FA3">
              <w:rPr>
                <w:rFonts w:cs="Arial"/>
                <w:b/>
                <w:bCs/>
              </w:rPr>
              <w:t xml:space="preserve">   (</w:t>
            </w:r>
            <w:proofErr w:type="gramEnd"/>
            <w:r w:rsidRPr="00B46FA3">
              <w:rPr>
                <w:rFonts w:cs="Arial"/>
                <w:b/>
                <w:bCs/>
              </w:rPr>
              <w:t>Kč bez DPH)</w:t>
            </w:r>
          </w:p>
        </w:tc>
        <w:tc>
          <w:tcPr>
            <w:tcW w:w="5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8D6DF9B" w14:textId="77777777" w:rsidR="006A572D" w:rsidRPr="00B46FA3" w:rsidRDefault="006A572D" w:rsidP="00585EE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% podíl na plnění VZ</w:t>
            </w:r>
          </w:p>
          <w:p w14:paraId="370E5A0C" w14:textId="6F422D75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</w:tr>
      <w:tr w:rsidR="00442801" w:rsidRPr="00B46FA3" w14:paraId="738A7282" w14:textId="77777777" w:rsidTr="004917E0">
        <w:trPr>
          <w:trHeight w:val="510"/>
        </w:trPr>
        <w:tc>
          <w:tcPr>
            <w:tcW w:w="21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1B383C" w14:textId="198C2CB8" w:rsidR="00442801" w:rsidRPr="00B46FA3" w:rsidRDefault="003B0FEB" w:rsidP="00585EEB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7A3E" w14:textId="77777777" w:rsidR="00442801" w:rsidRPr="00B46FA3" w:rsidRDefault="00442801" w:rsidP="00585EEB">
            <w:pPr>
              <w:keepNext/>
              <w:keepLines/>
              <w:rPr>
                <w:rFonts w:cs="Arial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AB2" w14:textId="7114E35E" w:rsidR="00442801" w:rsidRPr="00585EEB" w:rsidRDefault="00442801" w:rsidP="00585EEB">
            <w:pPr>
              <w:keepNext/>
              <w:keepLines/>
              <w:rPr>
                <w:rFonts w:cs="Arial"/>
                <w:b/>
              </w:rPr>
            </w:pPr>
          </w:p>
        </w:tc>
        <w:tc>
          <w:tcPr>
            <w:tcW w:w="88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86A6A" w14:textId="76BDC362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71FC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6AE2C4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C4F5733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F822EC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EDD" w14:textId="0674B8DB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0FB" w14:textId="2C28B3D8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1E55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71DA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47A34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8754B76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D0FDCB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9180" w14:textId="3562A362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C6A" w14:textId="7B8C7D0F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A5EB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DFD2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C93EA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3BE072EC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DCA995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FDA" w14:textId="5138A821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06A" w14:textId="6E59AD8F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B2F0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98A0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7AFA48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E0C61B5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A5AE9D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87B" w14:textId="08FDFE86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F92" w14:textId="16447F24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E945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BED3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C49EC8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273685C2" w14:textId="77777777" w:rsidTr="004917E0">
        <w:trPr>
          <w:trHeight w:val="510"/>
        </w:trPr>
        <w:tc>
          <w:tcPr>
            <w:tcW w:w="21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F45F16" w14:textId="444036A0" w:rsidR="00585EEB" w:rsidRPr="00B46FA3" w:rsidRDefault="00585EEB" w:rsidP="00585EEB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A63" w14:textId="70B1BC5A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95A" w14:textId="7941E5E9" w:rsidR="00585EEB" w:rsidRPr="00585EEB" w:rsidRDefault="00585EEB" w:rsidP="00585EEB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6C46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BFED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37C2BC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59D75274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EC0396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16E" w14:textId="6D93B8A3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3B1" w14:textId="6F7333B3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3ABF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62C5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4AC795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43563B87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321BE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05E" w14:textId="571F2D70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FE8" w14:textId="001876DC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5E81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4FAF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B5B7BA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4B5A2F10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368587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66" w14:textId="621F1500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3ED" w14:textId="16BC062E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0CEA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438D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FB4A32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0CA16D55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93E72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F4F8F" w14:textId="5D758FBE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8D80F1" w14:textId="594524BD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87C1D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E20DB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F2D81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</w:tbl>
    <w:p w14:paraId="2157E85A" w14:textId="77777777" w:rsidR="00D244A6" w:rsidRPr="00B46FA3" w:rsidRDefault="00D244A6" w:rsidP="00585EEB">
      <w:pPr>
        <w:keepNext/>
        <w:keepLines/>
        <w:spacing w:line="276" w:lineRule="auto"/>
        <w:jc w:val="center"/>
        <w:rPr>
          <w:rFonts w:cs="Arial"/>
          <w:b/>
        </w:rPr>
      </w:pPr>
    </w:p>
    <w:sdt>
      <w:sdtPr>
        <w:rPr>
          <w:rFonts w:cs="Arial"/>
        </w:rPr>
        <w:id w:val="-2009438908"/>
        <w:placeholder>
          <w:docPart w:val="1C36DF55F0DC47FA8820C36F221A90CA"/>
        </w:placeholder>
      </w:sdtPr>
      <w:sdtEndPr/>
      <w:sdtContent>
        <w:p w14:paraId="2C014797" w14:textId="77777777" w:rsidR="00DC2DB8" w:rsidRPr="00DC2DB8" w:rsidRDefault="00DC2DB8" w:rsidP="00DC2DB8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4824386F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3095C63A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7CE278FB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17483431" w14:textId="77777777" w:rsidR="00DC2DB8" w:rsidRPr="00DC2DB8" w:rsidRDefault="00DC2DB8" w:rsidP="00DC2DB8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4806EAC8" w14:textId="77777777" w:rsidR="00DC2DB8" w:rsidRPr="00DC2DB8" w:rsidRDefault="00DC2DB8" w:rsidP="00DC2DB8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769283899"/>
          <w:placeholder>
            <w:docPart w:val="1C36DF55F0DC47FA8820C36F221A90CA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4C69D039" w14:textId="77777777" w:rsidR="00DC2DB8" w:rsidRPr="00B46FA3" w:rsidRDefault="00DC2DB8" w:rsidP="00DC2DB8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-1205868988"/>
          <w:placeholder>
            <w:docPart w:val="1C36DF55F0DC47FA8820C36F221A90CA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</w:p>
    <w:p w14:paraId="5FCD20AA" w14:textId="5225B632" w:rsidR="007635AF" w:rsidRPr="00BF6609" w:rsidRDefault="006012E7" w:rsidP="00F77DF7">
      <w:pPr>
        <w:pStyle w:val="ACNormln"/>
      </w:pPr>
      <w:r>
        <w:br w:type="page"/>
      </w:r>
      <w:r w:rsidR="007635AF" w:rsidRPr="00BF6609">
        <w:lastRenderedPageBreak/>
        <w:t xml:space="preserve">FORMULÁŘ </w:t>
      </w:r>
      <w:r w:rsidR="00A42846">
        <w:t>2</w:t>
      </w:r>
      <w:r w:rsidR="00FF732F" w:rsidRPr="00BF6609">
        <w:t>.2</w:t>
      </w:r>
    </w:p>
    <w:p w14:paraId="3157E306" w14:textId="01BFD1C3" w:rsidR="007635AF" w:rsidRDefault="007635AF" w:rsidP="007635AF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  <w:r w:rsidRPr="008B094A">
        <w:rPr>
          <w:rFonts w:cs="Arial"/>
          <w:b/>
          <w:bCs/>
          <w:sz w:val="28"/>
          <w:szCs w:val="24"/>
        </w:rPr>
        <w:t>SEZNAM PODDODAVATELŮ</w:t>
      </w:r>
      <w:r w:rsidR="00837B20">
        <w:rPr>
          <w:rFonts w:cs="Arial"/>
          <w:b/>
          <w:bCs/>
          <w:sz w:val="28"/>
          <w:szCs w:val="24"/>
        </w:rPr>
        <w:t>,</w:t>
      </w:r>
      <w:r>
        <w:rPr>
          <w:rFonts w:cs="Arial"/>
          <w:b/>
          <w:bCs/>
          <w:sz w:val="28"/>
          <w:szCs w:val="24"/>
        </w:rPr>
        <w:t xml:space="preserve"> PROSTŘEDNICTVÍM KTERÝCH JE PLNĚNA KVALIFIKACE</w:t>
      </w:r>
    </w:p>
    <w:p w14:paraId="36DEE96D" w14:textId="77777777" w:rsidR="00A42846" w:rsidRPr="00A42846" w:rsidRDefault="00A42846" w:rsidP="00A42846">
      <w:pPr>
        <w:pStyle w:val="Zkladntext"/>
        <w:spacing w:line="276" w:lineRule="auto"/>
        <w:jc w:val="center"/>
        <w:rPr>
          <w:rFonts w:cs="Arial"/>
          <w:bCs/>
          <w:sz w:val="20"/>
          <w:szCs w:val="24"/>
        </w:rPr>
      </w:pPr>
    </w:p>
    <w:p w14:paraId="028BD485" w14:textId="10257EF6" w:rsidR="00601B78" w:rsidRPr="005E17C7" w:rsidRDefault="00601B78" w:rsidP="0094639D">
      <w:pPr>
        <w:pBdr>
          <w:bottom w:val="single" w:sz="8" w:space="1" w:color="73767D"/>
        </w:pBdr>
        <w:spacing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4964B1A1" w14:textId="77777777" w:rsidR="00601B78" w:rsidRPr="005E17C7" w:rsidRDefault="00601B78" w:rsidP="00601B78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36FF59FD" w14:textId="77777777" w:rsidR="00601B78" w:rsidRPr="005E17C7" w:rsidRDefault="00601B78" w:rsidP="00A42846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200AD" w:rsidRPr="005E17C7" w14:paraId="06CA3F3E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7D2C09FC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8808E7" w14:textId="21FC7B9E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2200AD" w:rsidRPr="005E17C7" w14:paraId="0076B265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17E8DF47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5BCA71A5" w14:textId="19EE5346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E042BE" w:rsidRPr="005E17C7" w14:paraId="059B7C27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6F453F61" w14:textId="77D87FE0" w:rsidR="00E042BE" w:rsidRPr="00CC6F1E" w:rsidRDefault="00E042BE" w:rsidP="00E042B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4E9D5A3C" w14:textId="112ED9F8" w:rsidR="00E042BE" w:rsidRPr="00CC6F1E" w:rsidRDefault="00E042BE" w:rsidP="00E042BE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3713F417" w14:textId="77777777" w:rsidR="00601B78" w:rsidRDefault="00601B78" w:rsidP="007635AF">
      <w:pPr>
        <w:spacing w:after="120"/>
        <w:rPr>
          <w:rFonts w:cs="Arial"/>
        </w:rPr>
      </w:pPr>
    </w:p>
    <w:p w14:paraId="130BC418" w14:textId="7856876C" w:rsidR="006416DD" w:rsidRPr="00A42846" w:rsidRDefault="006416DD" w:rsidP="00AD2C4B">
      <w:pPr>
        <w:spacing w:after="120"/>
        <w:rPr>
          <w:rFonts w:cs="Arial"/>
        </w:rPr>
      </w:pPr>
      <w:r>
        <w:rPr>
          <w:rFonts w:cs="Arial"/>
        </w:rPr>
        <w:t>Výše specifikovaný dodavatel</w:t>
      </w:r>
      <w:r w:rsidR="00601B78" w:rsidRPr="00B46FA3">
        <w:rPr>
          <w:rFonts w:cs="Arial"/>
        </w:rPr>
        <w:t xml:space="preserve"> </w:t>
      </w:r>
      <w:r w:rsidR="007635AF" w:rsidRPr="00B46FA3">
        <w:rPr>
          <w:rFonts w:cs="Arial"/>
        </w:rPr>
        <w:t xml:space="preserve">předkládá níže uvedený seznam </w:t>
      </w:r>
      <w:r w:rsidR="007635AF">
        <w:rPr>
          <w:rFonts w:cs="Arial"/>
        </w:rPr>
        <w:t>poddodavatelů</w:t>
      </w:r>
      <w:r w:rsidR="007635AF" w:rsidRPr="00B46FA3">
        <w:rPr>
          <w:rFonts w:cs="Arial"/>
        </w:rPr>
        <w:t xml:space="preserve">, </w:t>
      </w:r>
      <w:r w:rsidR="00837B20" w:rsidRPr="00B46FA3">
        <w:rPr>
          <w:rFonts w:cs="Arial"/>
          <w:bCs/>
          <w:szCs w:val="24"/>
        </w:rPr>
        <w:t>prostřednictvím kterých je plněna kvalifikace</w:t>
      </w:r>
      <w:r w:rsidR="00FF6F1E">
        <w:rPr>
          <w:rFonts w:cs="Arial"/>
          <w:bCs/>
          <w:szCs w:val="24"/>
        </w:rPr>
        <w:t>,</w:t>
      </w:r>
      <w:r w:rsidR="00837B20" w:rsidRPr="00B46FA3">
        <w:rPr>
          <w:rFonts w:cs="Arial"/>
        </w:rPr>
        <w:t xml:space="preserve"> </w:t>
      </w:r>
      <w:r w:rsidR="00837B20">
        <w:rPr>
          <w:rFonts w:cs="Arial"/>
        </w:rPr>
        <w:t xml:space="preserve">a </w:t>
      </w:r>
      <w:r w:rsidR="007635AF" w:rsidRPr="00B46FA3">
        <w:rPr>
          <w:rFonts w:cs="Arial"/>
        </w:rPr>
        <w:t xml:space="preserve">kteří </w:t>
      </w:r>
      <w:r w:rsidR="00837B20">
        <w:rPr>
          <w:rFonts w:cs="Arial"/>
        </w:rPr>
        <w:t xml:space="preserve">se v případě uzavření </w:t>
      </w:r>
      <w:r w:rsidR="002C73FA">
        <w:rPr>
          <w:rFonts w:cs="Arial"/>
        </w:rPr>
        <w:t>S</w:t>
      </w:r>
      <w:r w:rsidR="00837B20">
        <w:rPr>
          <w:rFonts w:cs="Arial"/>
        </w:rPr>
        <w:t>mlouvy</w:t>
      </w:r>
      <w:r w:rsidR="007635AF" w:rsidRPr="00B46FA3">
        <w:rPr>
          <w:rFonts w:cs="Arial"/>
        </w:rPr>
        <w:t xml:space="preserve"> </w:t>
      </w:r>
      <w:r w:rsidR="007635AF">
        <w:rPr>
          <w:rFonts w:cs="Arial"/>
        </w:rPr>
        <w:t xml:space="preserve">budou </w:t>
      </w:r>
      <w:r w:rsidR="002C73FA">
        <w:rPr>
          <w:rFonts w:cs="Arial"/>
        </w:rPr>
        <w:t>podílet na </w:t>
      </w:r>
      <w:r w:rsidR="007635AF" w:rsidRPr="00B46FA3">
        <w:rPr>
          <w:rFonts w:cs="Arial"/>
        </w:rPr>
        <w:t>této zakázce: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765"/>
        <w:gridCol w:w="2705"/>
        <w:gridCol w:w="3086"/>
        <w:gridCol w:w="1085"/>
      </w:tblGrid>
      <w:tr w:rsidR="00511E3A" w:rsidRPr="00B46FA3" w14:paraId="2DF8CF9A" w14:textId="77777777" w:rsidTr="00BF012A">
        <w:trPr>
          <w:trHeight w:val="513"/>
        </w:trPr>
        <w:tc>
          <w:tcPr>
            <w:tcW w:w="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3A0CDD9" w14:textId="77777777" w:rsidR="00511E3A" w:rsidRPr="006A572D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  <w:r w:rsidRPr="006A572D">
              <w:rPr>
                <w:rFonts w:cs="Arial"/>
                <w:b/>
              </w:rPr>
              <w:t>č.</w:t>
            </w:r>
          </w:p>
        </w:tc>
        <w:tc>
          <w:tcPr>
            <w:tcW w:w="247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05B48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poddodavatele</w:t>
            </w:r>
          </w:p>
        </w:tc>
        <w:tc>
          <w:tcPr>
            <w:tcW w:w="17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F8E034" w14:textId="36476052" w:rsidR="00511E3A" w:rsidRPr="00B46FA3" w:rsidRDefault="00511E3A" w:rsidP="00AD2C4B">
            <w:pPr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 xml:space="preserve">Část plnění VZ, kterou </w:t>
            </w:r>
            <w:r>
              <w:rPr>
                <w:rFonts w:cs="Arial"/>
                <w:b/>
                <w:bCs/>
              </w:rPr>
              <w:t>byla prokazována kvalifikace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0B5060F" w14:textId="77777777" w:rsidR="00511E3A" w:rsidRPr="00B46FA3" w:rsidRDefault="00511E3A" w:rsidP="00AD2C4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% podíl na plnění VZ</w:t>
            </w:r>
          </w:p>
          <w:p w14:paraId="4BB65C1E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</w:tr>
      <w:tr w:rsidR="00511E3A" w:rsidRPr="00B46FA3" w14:paraId="0B6F95C3" w14:textId="77777777" w:rsidTr="00BF012A">
        <w:trPr>
          <w:trHeight w:val="397"/>
        </w:trPr>
        <w:tc>
          <w:tcPr>
            <w:tcW w:w="22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412595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B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8B1" w14:textId="77777777" w:rsidR="00511E3A" w:rsidRPr="00585EEB" w:rsidRDefault="00511E3A" w:rsidP="00AD2C4B">
            <w:pPr>
              <w:keepNext/>
              <w:keepLines/>
              <w:rPr>
                <w:rFonts w:cs="Arial"/>
                <w:b/>
              </w:rPr>
            </w:pPr>
          </w:p>
        </w:tc>
        <w:tc>
          <w:tcPr>
            <w:tcW w:w="170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EF481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E9A519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39997582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11FF9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6DE5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D3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C8AC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34B892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FA248E5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3DC61B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76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282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F6BF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4AD38B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5F6C9639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36B62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18C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4A0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ECA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3CA402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4CB523F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BFD12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8C0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61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0F01D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11C550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760A995B" w14:textId="77777777" w:rsidTr="00BF012A">
        <w:trPr>
          <w:trHeight w:val="397"/>
        </w:trPr>
        <w:tc>
          <w:tcPr>
            <w:tcW w:w="220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F1FF7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1D8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082" w14:textId="77777777" w:rsidR="00511E3A" w:rsidRPr="00585EEB" w:rsidRDefault="00511E3A" w:rsidP="00AD2C4B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F1A5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7B0E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4C58B96A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AA398A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1D1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89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005B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97B070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C611D20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CDF3C0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0D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42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97D4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F919D7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11BECFD3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A75487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B49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3A3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ACD3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23714F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150420F7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7893F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92D8C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530C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CD866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CD069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</w:tbl>
    <w:p w14:paraId="3EA9DBF0" w14:textId="77777777" w:rsidR="00837B20" w:rsidRPr="00B46FA3" w:rsidRDefault="00837B20" w:rsidP="00837B20">
      <w:pPr>
        <w:keepNext/>
        <w:keepLines/>
        <w:rPr>
          <w:rFonts w:cs="Arial"/>
        </w:rPr>
      </w:pPr>
    </w:p>
    <w:sdt>
      <w:sdtPr>
        <w:rPr>
          <w:rFonts w:cs="Arial"/>
        </w:rPr>
        <w:id w:val="1925218584"/>
        <w:placeholder>
          <w:docPart w:val="5360305878BB494BAABA1723B36678C7"/>
        </w:placeholder>
      </w:sdtPr>
      <w:sdtEndPr/>
      <w:sdtContent>
        <w:p w14:paraId="04AA98E1" w14:textId="77777777" w:rsidR="00972D1F" w:rsidRPr="00DC2DB8" w:rsidRDefault="00972D1F" w:rsidP="00972D1F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6516CE77" w14:textId="77777777" w:rsidR="00972D1F" w:rsidRPr="00DC2DB8" w:rsidRDefault="00972D1F" w:rsidP="00972D1F">
      <w:pPr>
        <w:ind w:left="4248" w:firstLine="708"/>
        <w:rPr>
          <w:rFonts w:cs="Arial"/>
        </w:rPr>
      </w:pPr>
    </w:p>
    <w:p w14:paraId="36FBA79D" w14:textId="77777777" w:rsidR="00972D1F" w:rsidRPr="00DC2DB8" w:rsidRDefault="00972D1F" w:rsidP="00972D1F">
      <w:pPr>
        <w:ind w:left="4248" w:firstLine="708"/>
        <w:rPr>
          <w:rFonts w:cs="Arial"/>
        </w:rPr>
      </w:pPr>
    </w:p>
    <w:p w14:paraId="6F59F997" w14:textId="77777777" w:rsidR="00972D1F" w:rsidRPr="00DC2DB8" w:rsidRDefault="00972D1F" w:rsidP="00972D1F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69C9019A" w14:textId="77777777" w:rsidR="00972D1F" w:rsidRPr="00DC2DB8" w:rsidRDefault="00972D1F" w:rsidP="00972D1F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-140657255"/>
          <w:placeholder>
            <w:docPart w:val="5360305878BB494BAABA1723B36678C7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44F7424A" w14:textId="77777777" w:rsidR="00972D1F" w:rsidRDefault="00972D1F" w:rsidP="00915294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-333535428"/>
          <w:placeholder>
            <w:docPart w:val="5360305878BB494BAABA1723B36678C7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 w14:paraId="4F9FEFB1" w14:textId="1EC349E9" w:rsidR="00800ACA" w:rsidRPr="0044728E" w:rsidRDefault="00800ACA" w:rsidP="00972D1F">
      <w:pPr>
        <w:tabs>
          <w:tab w:val="center" w:pos="6521"/>
        </w:tabs>
        <w:spacing w:line="360" w:lineRule="auto"/>
        <w:rPr>
          <w:rFonts w:cs="Arial"/>
          <w:b/>
        </w:rPr>
      </w:pPr>
      <w:r w:rsidRPr="0044728E">
        <w:rPr>
          <w:rFonts w:cs="Arial"/>
          <w:b/>
        </w:rPr>
        <w:t>Přílohy:</w:t>
      </w:r>
    </w:p>
    <w:p w14:paraId="0D3F899D" w14:textId="14F1C028" w:rsidR="007635AF" w:rsidRPr="0044728E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prokazující splnění chybějící části kvalifikace</w:t>
      </w:r>
      <w:r w:rsidR="00F520F4">
        <w:rPr>
          <w:rFonts w:cs="Arial"/>
        </w:rPr>
        <w:t>, v souladu s § 83 odst. 1 písm. b) ZZVZ)</w:t>
      </w:r>
    </w:p>
    <w:p w14:paraId="0036E2E9" w14:textId="7D85AF22" w:rsidR="00800ACA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o splnění základní způsobilosti poddodavatele</w:t>
      </w:r>
      <w:r w:rsidR="0059561B">
        <w:rPr>
          <w:rFonts w:cs="Arial"/>
        </w:rPr>
        <w:t xml:space="preserve"> (v souladu s § 83 </w:t>
      </w:r>
      <w:r w:rsidR="00F520F4">
        <w:rPr>
          <w:rFonts w:cs="Arial"/>
        </w:rPr>
        <w:t xml:space="preserve">odst. 1 písm. c) </w:t>
      </w:r>
      <w:r w:rsidR="0059561B">
        <w:rPr>
          <w:rFonts w:cs="Arial"/>
        </w:rPr>
        <w:t>ZZVZ)</w:t>
      </w:r>
    </w:p>
    <w:p w14:paraId="54EB13C7" w14:textId="3B32CC30" w:rsidR="003B5971" w:rsidRPr="0044728E" w:rsidRDefault="003B5971" w:rsidP="003B5971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prokazující splnění profesní způsobilosti poddodavatelů (výpis z obchodního rejstříku nebo jiné obdobné evidence)</w:t>
      </w:r>
      <w:r w:rsidR="0059561B">
        <w:rPr>
          <w:rFonts w:cs="Arial"/>
        </w:rPr>
        <w:t>, v souladu s § 83 odst. 1 písm. a) ZZVZ</w:t>
      </w:r>
    </w:p>
    <w:p w14:paraId="419F0ED0" w14:textId="444B86FB" w:rsidR="006416DD" w:rsidRPr="00CD08F1" w:rsidRDefault="00F520F4" w:rsidP="00CD08F1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F520F4">
        <w:rPr>
          <w:rFonts w:cs="Arial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</w:t>
      </w:r>
      <w:r>
        <w:rPr>
          <w:rFonts w:cs="Arial"/>
        </w:rPr>
        <w:t> </w:t>
      </w:r>
      <w:r w:rsidRPr="00F520F4">
        <w:rPr>
          <w:rFonts w:cs="Arial"/>
        </w:rPr>
        <w:t>rozsahu, v jakém jiná osoba prokázala kvalifikaci za dodavatele</w:t>
      </w:r>
      <w:r w:rsidR="0059561B">
        <w:rPr>
          <w:rFonts w:cs="Arial"/>
        </w:rPr>
        <w:t>, v souladu s § 83 odst. 1 písm. d) ZZVZ</w:t>
      </w:r>
    </w:p>
    <w:p w14:paraId="0871AFAD" w14:textId="68B0845A" w:rsidR="006E3E8E" w:rsidRDefault="006416DD" w:rsidP="006416DD">
      <w:pPr>
        <w:pStyle w:val="Odstavecseseznamem"/>
        <w:spacing w:after="160" w:line="259" w:lineRule="auto"/>
        <w:ind w:left="360"/>
        <w:jc w:val="center"/>
        <w:rPr>
          <w:b/>
        </w:rPr>
      </w:pPr>
      <w:r>
        <w:rPr>
          <w:rFonts w:cs="Arial"/>
        </w:rPr>
        <w:br w:type="page"/>
      </w:r>
      <w:r w:rsidR="006E3E8E" w:rsidRPr="006416DD">
        <w:rPr>
          <w:b/>
          <w:sz w:val="24"/>
        </w:rPr>
        <w:lastRenderedPageBreak/>
        <w:t>FORMULÁŘ 3.</w:t>
      </w:r>
      <w:r w:rsidR="00693162">
        <w:rPr>
          <w:b/>
          <w:sz w:val="24"/>
        </w:rPr>
        <w:t>1</w:t>
      </w:r>
    </w:p>
    <w:p w14:paraId="492F3F8A" w14:textId="77777777" w:rsidR="003C58EE" w:rsidRPr="003C58EE" w:rsidRDefault="003C58EE" w:rsidP="006416DD">
      <w:pPr>
        <w:pStyle w:val="Zkladntext"/>
        <w:spacing w:line="264" w:lineRule="auto"/>
        <w:jc w:val="center"/>
        <w:rPr>
          <w:rFonts w:cs="Arial"/>
          <w:b/>
          <w:color w:val="000000"/>
          <w:sz w:val="22"/>
        </w:rPr>
      </w:pPr>
    </w:p>
    <w:p w14:paraId="6004704B" w14:textId="5A5D5268" w:rsidR="00B8217D" w:rsidRPr="006416DD" w:rsidRDefault="00B8217D" w:rsidP="006416DD">
      <w:pPr>
        <w:pStyle w:val="Zkladntext"/>
        <w:spacing w:line="264" w:lineRule="auto"/>
        <w:jc w:val="center"/>
        <w:rPr>
          <w:rFonts w:cs="Arial"/>
          <w:b/>
          <w:color w:val="000000"/>
          <w:sz w:val="28"/>
        </w:rPr>
      </w:pPr>
      <w:r w:rsidRPr="006416DD">
        <w:rPr>
          <w:rFonts w:cs="Arial"/>
          <w:b/>
          <w:color w:val="000000"/>
          <w:sz w:val="28"/>
        </w:rPr>
        <w:t>ČESTNÉ PROHLÁŠENÍ</w:t>
      </w:r>
    </w:p>
    <w:p w14:paraId="5895AA1F" w14:textId="77777777" w:rsidR="00B8217D" w:rsidRPr="00CC6F1E" w:rsidRDefault="00B8217D" w:rsidP="00B8217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cs="Arial"/>
        </w:rPr>
        <w:t>o splnění podmínky společensky odpovědného zadávání</w:t>
      </w:r>
      <w:r>
        <w:rPr>
          <w:b/>
          <w:bCs/>
        </w:rPr>
        <w:t xml:space="preserve"> </w:t>
      </w:r>
    </w:p>
    <w:p w14:paraId="0A2D4C16" w14:textId="77777777" w:rsidR="006416DD" w:rsidRPr="00B8217D" w:rsidRDefault="006416DD" w:rsidP="00B8217D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</w:rPr>
      </w:pPr>
    </w:p>
    <w:p w14:paraId="7FCB7420" w14:textId="7D17A7EA" w:rsidR="00601B78" w:rsidRPr="005E17C7" w:rsidRDefault="00601B78" w:rsidP="00601B78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3B32F167" w14:textId="77777777" w:rsidR="00601B78" w:rsidRPr="005E17C7" w:rsidRDefault="00601B78" w:rsidP="00601B78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2C63C6F9" w14:textId="77777777" w:rsidR="00601B78" w:rsidRPr="005E17C7" w:rsidRDefault="00601B78" w:rsidP="00601B78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2200AD" w:rsidRPr="005E17C7" w14:paraId="431A1186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0AD50E09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</w:tcPr>
          <w:p w14:paraId="2A881F00" w14:textId="12DFBA5A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2200AD" w:rsidRPr="005E17C7" w14:paraId="7369752E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5A1F294E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4961" w:type="dxa"/>
          </w:tcPr>
          <w:p w14:paraId="78807730" w14:textId="6399C3F6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CB755D" w:rsidRPr="005E17C7" w14:paraId="4C694769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03C7C9E1" w14:textId="0E8E58C5" w:rsidR="00CB755D" w:rsidRPr="00CC6F1E" w:rsidRDefault="00CB755D" w:rsidP="00CB755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2986BB8" w14:textId="05F02728" w:rsidR="00CB755D" w:rsidRPr="00CC6F1E" w:rsidRDefault="00CB755D" w:rsidP="00CB755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6D416281" w14:textId="77777777" w:rsidR="006E3E8E" w:rsidRDefault="006E3E8E" w:rsidP="006E3E8E">
      <w:pPr>
        <w:pStyle w:val="Zkladntext"/>
      </w:pPr>
    </w:p>
    <w:p w14:paraId="006CE27B" w14:textId="77777777" w:rsidR="006E3E8E" w:rsidRPr="006E3E8E" w:rsidRDefault="006E3E8E" w:rsidP="006E3E8E">
      <w:pPr>
        <w:spacing w:after="120"/>
        <w:rPr>
          <w:rFonts w:cs="Arial"/>
        </w:rPr>
      </w:pPr>
      <w:r>
        <w:rPr>
          <w:rFonts w:cs="Arial"/>
        </w:rPr>
        <w:t xml:space="preserve">Výše specifikovaný dodavatel, čestně prohlašuje, že bude-li s ním uzavřena smlouva na předmětnou veřejnou </w:t>
      </w:r>
      <w:r w:rsidRPr="006E3E8E">
        <w:rPr>
          <w:rFonts w:cs="Arial"/>
        </w:rPr>
        <w:t xml:space="preserve">zakázku, zajistí po celou dobu plnění veřejné zakázky: </w:t>
      </w:r>
    </w:p>
    <w:p w14:paraId="67A066B4" w14:textId="77777777" w:rsidR="00261E9A" w:rsidRPr="00261E9A" w:rsidRDefault="00261E9A" w:rsidP="00261E9A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rPr>
          <w:rFonts w:eastAsia="Calibri" w:cs="Arial"/>
        </w:rPr>
      </w:pPr>
      <w:r w:rsidRPr="00261E9A">
        <w:rPr>
          <w:rFonts w:eastAsia="Calibri" w:cs="Arial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0F90EA60" w14:textId="77777777" w:rsidR="00261E9A" w:rsidRPr="00261E9A" w:rsidRDefault="00261E9A" w:rsidP="00261E9A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rPr>
          <w:rFonts w:cs="Arial"/>
        </w:rPr>
      </w:pPr>
      <w:r w:rsidRPr="00261E9A">
        <w:rPr>
          <w:rFonts w:cs="Arial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dnů.</w:t>
      </w:r>
    </w:p>
    <w:p w14:paraId="457C1654" w14:textId="77777777" w:rsidR="00261E9A" w:rsidRPr="00261E9A" w:rsidRDefault="00261E9A" w:rsidP="00261E9A">
      <w:pPr>
        <w:pStyle w:val="Default"/>
        <w:numPr>
          <w:ilvl w:val="0"/>
          <w:numId w:val="34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snížení negativního dopadu jeho činnosti při plnění veřejné zakázky na životní prostředí, zejména pak </w:t>
      </w:r>
    </w:p>
    <w:p w14:paraId="447169DC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eliminace odpadů předcházením vzniku odpadů, stanovením hierarchie nakládání s odpady, stanovením základních principů ochrany životního prostředí; </w:t>
      </w:r>
    </w:p>
    <w:p w14:paraId="4DF6F27D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>veškeré stroje, které se pohybují v toku nebo v blízkosti vodní nádrže musí být vybaveny ekologicky odbouratelnými oleji a mazivy;</w:t>
      </w:r>
    </w:p>
    <w:p w14:paraId="15C18FE3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zhotovitel bude přednostně používat techniku splňující emisní normu EURO 6; </w:t>
      </w:r>
    </w:p>
    <w:p w14:paraId="3DB9AF36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předcházením znečišťování ovzduší a snižováním úrovně znečišťování, může-li je během plnění veřejné zakázky způsobit; </w:t>
      </w:r>
    </w:p>
    <w:p w14:paraId="22EF26F6" w14:textId="77777777" w:rsidR="00B8217D" w:rsidRDefault="00B8217D" w:rsidP="006E3E8E">
      <w:pPr>
        <w:pStyle w:val="Zkladntext"/>
        <w:rPr>
          <w:rFonts w:cs="Arial"/>
        </w:rPr>
      </w:pPr>
    </w:p>
    <w:sdt>
      <w:sdtPr>
        <w:rPr>
          <w:rFonts w:cs="Arial"/>
        </w:rPr>
        <w:id w:val="-1810780225"/>
        <w:placeholder>
          <w:docPart w:val="125B5E9A9A0F44AEB451A2650633B619"/>
        </w:placeholder>
      </w:sdtPr>
      <w:sdtEndPr/>
      <w:sdtContent>
        <w:p w14:paraId="25B18E7F" w14:textId="77777777" w:rsidR="00B54B0D" w:rsidRPr="00DC2DB8" w:rsidRDefault="00B54B0D" w:rsidP="00B54B0D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27B4537D" w14:textId="77777777" w:rsidR="00B54B0D" w:rsidRPr="00DC2DB8" w:rsidRDefault="00B54B0D" w:rsidP="00B54B0D">
      <w:pPr>
        <w:ind w:left="4248" w:firstLine="708"/>
        <w:rPr>
          <w:rFonts w:cs="Arial"/>
        </w:rPr>
      </w:pPr>
    </w:p>
    <w:p w14:paraId="4BF3A279" w14:textId="77777777" w:rsidR="00B54B0D" w:rsidRPr="00DC2DB8" w:rsidRDefault="00B54B0D" w:rsidP="00B54B0D">
      <w:pPr>
        <w:ind w:left="4248" w:firstLine="708"/>
        <w:rPr>
          <w:rFonts w:cs="Arial"/>
        </w:rPr>
      </w:pPr>
    </w:p>
    <w:p w14:paraId="5CACE169" w14:textId="77777777" w:rsidR="00B54B0D" w:rsidRPr="00DC2DB8" w:rsidRDefault="00B54B0D" w:rsidP="00B54B0D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6F5050BC" w14:textId="77777777" w:rsidR="00B54B0D" w:rsidRPr="00DC2DB8" w:rsidRDefault="00B54B0D" w:rsidP="00B54B0D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-2095471701"/>
          <w:placeholder>
            <w:docPart w:val="125B5E9A9A0F44AEB451A2650633B619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77362318" w14:textId="77777777" w:rsidR="00B54B0D" w:rsidRDefault="00B54B0D" w:rsidP="00B54B0D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665288420"/>
          <w:placeholder>
            <w:docPart w:val="125B5E9A9A0F44AEB451A2650633B619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 w14:paraId="43DA05B1" w14:textId="23BD50FA" w:rsidR="00B54B0D" w:rsidRDefault="00B54B0D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2CE8E9CA" w14:textId="3D0D11D0" w:rsidR="00EB2B5C" w:rsidRDefault="00EB2B5C" w:rsidP="00DB3F8B">
      <w:pPr>
        <w:pStyle w:val="Zkladntext"/>
        <w:spacing w:line="360" w:lineRule="auto"/>
        <w:jc w:val="center"/>
        <w:rPr>
          <w:rFonts w:cs="Arial"/>
          <w:b/>
          <w:szCs w:val="24"/>
        </w:rPr>
      </w:pPr>
      <w:r w:rsidRPr="00B46FA3">
        <w:rPr>
          <w:rFonts w:cs="Arial"/>
          <w:b/>
          <w:szCs w:val="24"/>
        </w:rPr>
        <w:lastRenderedPageBreak/>
        <w:t xml:space="preserve">FORMULÁŘ </w:t>
      </w:r>
      <w:r>
        <w:rPr>
          <w:rFonts w:cs="Arial"/>
          <w:b/>
          <w:szCs w:val="24"/>
        </w:rPr>
        <w:t>3.</w:t>
      </w:r>
      <w:r w:rsidR="00693162">
        <w:rPr>
          <w:rFonts w:cs="Arial"/>
          <w:b/>
          <w:szCs w:val="24"/>
        </w:rPr>
        <w:t>2</w:t>
      </w:r>
    </w:p>
    <w:p w14:paraId="42A772B9" w14:textId="06D66461" w:rsidR="00EB2B5C" w:rsidRDefault="00EB2B5C" w:rsidP="00A15450">
      <w:pPr>
        <w:spacing w:line="264" w:lineRule="auto"/>
        <w:rPr>
          <w:rFonts w:cs="Arial"/>
        </w:rPr>
      </w:pPr>
    </w:p>
    <w:p w14:paraId="7DF52658" w14:textId="77777777" w:rsidR="005E17C7" w:rsidRPr="00DB3F8B" w:rsidRDefault="005E17C7" w:rsidP="00DB3F8B">
      <w:pPr>
        <w:spacing w:line="360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DB3F8B">
        <w:rPr>
          <w:rFonts w:eastAsia="Calibri" w:cs="Arial"/>
          <w:b/>
          <w:sz w:val="24"/>
          <w:szCs w:val="22"/>
          <w:lang w:eastAsia="en-US"/>
        </w:rPr>
        <w:t>ČESTNÉ PROHLÁŠENÍ K VYLOUČENÍ STŘETU ZÁJMŮ</w:t>
      </w:r>
    </w:p>
    <w:p w14:paraId="40CD09C9" w14:textId="69B387DF" w:rsidR="005E17C7" w:rsidRPr="005E17C7" w:rsidRDefault="005E17C7" w:rsidP="005E17C7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14FD3BC3" w14:textId="77777777" w:rsidR="005E17C7" w:rsidRPr="005E17C7" w:rsidRDefault="005E17C7" w:rsidP="005E17C7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51EA7637" w14:textId="77777777" w:rsidR="005E17C7" w:rsidRPr="005E17C7" w:rsidRDefault="005E17C7" w:rsidP="005E17C7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</w:p>
    <w:tbl>
      <w:tblPr>
        <w:tblW w:w="9072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E17C7" w:rsidRPr="005E17C7" w14:paraId="36DFC4FA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2AC5F5AC" w14:textId="77777777" w:rsidR="005E17C7" w:rsidRPr="00CC6F1E" w:rsidRDefault="005E17C7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</w:tcPr>
          <w:p w14:paraId="076E8B39" w14:textId="3B3AE3E8" w:rsidR="005E17C7" w:rsidRPr="00CC6F1E" w:rsidRDefault="005E17C7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5E17C7" w:rsidRPr="005E17C7" w14:paraId="2D163A9B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4194784C" w14:textId="77777777" w:rsidR="005E17C7" w:rsidRPr="00CC6F1E" w:rsidRDefault="005E17C7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4961" w:type="dxa"/>
          </w:tcPr>
          <w:p w14:paraId="77D7CE67" w14:textId="7632E38C" w:rsidR="005E17C7" w:rsidRPr="00CC6F1E" w:rsidRDefault="005E17C7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B96F31" w:rsidRPr="005E17C7" w14:paraId="1FB54A2C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125701DB" w14:textId="6F5E6A87" w:rsidR="00B96F31" w:rsidRPr="00CC6F1E" w:rsidRDefault="00B96F31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EEEF18C" w14:textId="1429A4F9" w:rsidR="00B96F31" w:rsidRPr="00CC6F1E" w:rsidRDefault="00B96F31" w:rsidP="00B96F31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48D32972" w14:textId="1587C443" w:rsidR="005E17C7" w:rsidRPr="005E17C7" w:rsidRDefault="00B96F31" w:rsidP="005E17C7">
      <w:pPr>
        <w:spacing w:before="240" w:after="120" w:line="264" w:lineRule="auto"/>
        <w:rPr>
          <w:rFonts w:eastAsia="Calibri" w:cs="Arial"/>
          <w:lang w:eastAsia="en-US"/>
        </w:rPr>
      </w:pPr>
      <w:r>
        <w:rPr>
          <w:rFonts w:cs="Arial"/>
        </w:rPr>
        <w:t>Výše specifikovaný dodavatel</w:t>
      </w:r>
      <w:r w:rsidR="005E17C7" w:rsidRPr="005E17C7">
        <w:rPr>
          <w:rFonts w:eastAsia="Calibri" w:cs="Arial"/>
          <w:lang w:eastAsia="en-US"/>
        </w:rPr>
        <w:t xml:space="preserve"> tímto v souladu se zadávacími podmínkami k 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E17C7" w:rsidRPr="005E17C7" w14:paraId="1474C1F6" w14:textId="77777777" w:rsidTr="00CC6F1E">
        <w:tc>
          <w:tcPr>
            <w:tcW w:w="3024" w:type="dxa"/>
            <w:vAlign w:val="center"/>
          </w:tcPr>
          <w:p w14:paraId="67E9CBC9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0F3BC1E7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28A7345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Datum narození</w:t>
            </w:r>
          </w:p>
        </w:tc>
      </w:tr>
      <w:tr w:rsidR="005E17C7" w:rsidRPr="005E17C7" w14:paraId="2EA44DDD" w14:textId="77777777" w:rsidTr="00CC6F1E">
        <w:tc>
          <w:tcPr>
            <w:tcW w:w="3024" w:type="dxa"/>
          </w:tcPr>
          <w:p w14:paraId="5E41AE1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18BFBFC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0F2C3971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</w:tr>
      <w:tr w:rsidR="005E17C7" w:rsidRPr="005E17C7" w14:paraId="590A8E50" w14:textId="77777777" w:rsidTr="00CC6F1E">
        <w:tc>
          <w:tcPr>
            <w:tcW w:w="3024" w:type="dxa"/>
          </w:tcPr>
          <w:p w14:paraId="704BD865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28B994FA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7294FF14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</w:tr>
    </w:tbl>
    <w:p w14:paraId="05026A35" w14:textId="77777777" w:rsidR="005E17C7" w:rsidRPr="005E17C7" w:rsidRDefault="005E17C7" w:rsidP="005E17C7">
      <w:pPr>
        <w:spacing w:before="240" w:after="240" w:line="264" w:lineRule="auto"/>
        <w:rPr>
          <w:rFonts w:eastAsia="Calibri" w:cs="Arial"/>
          <w:lang w:eastAsia="en-US"/>
        </w:rPr>
      </w:pPr>
      <w:r w:rsidRPr="005E17C7">
        <w:rPr>
          <w:rFonts w:eastAsia="Calibri" w:cs="Arial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E17C7" w:rsidRPr="005E17C7" w14:paraId="7AE1DF00" w14:textId="77777777" w:rsidTr="00CC6F1E">
        <w:tc>
          <w:tcPr>
            <w:tcW w:w="3024" w:type="dxa"/>
            <w:vAlign w:val="center"/>
          </w:tcPr>
          <w:p w14:paraId="48B1303F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094B52E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3F78CCF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Datum narození</w:t>
            </w:r>
          </w:p>
        </w:tc>
      </w:tr>
      <w:tr w:rsidR="005E17C7" w:rsidRPr="005E17C7" w14:paraId="7A459338" w14:textId="77777777" w:rsidTr="00CC6F1E">
        <w:tc>
          <w:tcPr>
            <w:tcW w:w="3024" w:type="dxa"/>
          </w:tcPr>
          <w:p w14:paraId="4635024E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7AA63530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55535DE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</w:tr>
      <w:tr w:rsidR="005E17C7" w:rsidRPr="005E17C7" w14:paraId="466DA445" w14:textId="77777777" w:rsidTr="00CC6F1E">
        <w:tc>
          <w:tcPr>
            <w:tcW w:w="3024" w:type="dxa"/>
          </w:tcPr>
          <w:p w14:paraId="5A2DCFAA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2A84A49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3DAA3986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</w:tr>
    </w:tbl>
    <w:p w14:paraId="7743B5B1" w14:textId="77777777" w:rsidR="005E17C7" w:rsidRPr="005E17C7" w:rsidRDefault="005E17C7" w:rsidP="005E17C7">
      <w:pPr>
        <w:spacing w:before="120" w:after="120" w:line="264" w:lineRule="auto"/>
        <w:rPr>
          <w:rFonts w:eastAsia="Calibri" w:cs="Arial"/>
          <w:szCs w:val="22"/>
          <w:lang w:eastAsia="en-US"/>
        </w:rPr>
      </w:pPr>
      <w:r w:rsidRPr="005E17C7">
        <w:rPr>
          <w:rFonts w:eastAsia="Calibri" w:cs="Arial"/>
          <w:lang w:eastAsia="en-US"/>
        </w:rPr>
        <w:t xml:space="preserve">* </w:t>
      </w:r>
      <w:r w:rsidRPr="005E17C7">
        <w:rPr>
          <w:rFonts w:eastAsia="Calibri" w:cs="Arial"/>
          <w:i/>
          <w:sz w:val="18"/>
          <w:lang w:eastAsia="en-US"/>
        </w:rPr>
        <w:t>Pokud taková osoba (osoby) neexistuje, dodavatel ponechá tabulku (tabulky) nevyplněnou, příp. ji proškrtne.</w:t>
      </w:r>
    </w:p>
    <w:p w14:paraId="7B9E4434" w14:textId="77777777" w:rsidR="005E17C7" w:rsidRPr="005E17C7" w:rsidRDefault="005E17C7" w:rsidP="005E17C7">
      <w:pPr>
        <w:spacing w:before="240" w:after="120" w:line="264" w:lineRule="auto"/>
        <w:rPr>
          <w:rFonts w:eastAsia="Calibri" w:cs="Arial"/>
          <w:szCs w:val="22"/>
          <w:lang w:eastAsia="en-US"/>
        </w:rPr>
      </w:pPr>
      <w:r w:rsidRPr="005E17C7">
        <w:rPr>
          <w:rFonts w:eastAsia="Calibri" w:cs="Arial"/>
          <w:szCs w:val="22"/>
          <w:lang w:eastAsia="en-US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E17C7">
        <w:rPr>
          <w:rFonts w:eastAsia="Calibri" w:cs="Arial"/>
          <w:szCs w:val="22"/>
          <w:vertAlign w:val="superscript"/>
          <w:lang w:eastAsia="en-US"/>
        </w:rPr>
        <w:footnoteReference w:id="1"/>
      </w:r>
      <w:r w:rsidRPr="005E17C7">
        <w:rPr>
          <w:rFonts w:eastAsia="Calibri" w:cs="Arial"/>
          <w:szCs w:val="22"/>
          <w:lang w:eastAsia="en-US"/>
        </w:rPr>
        <w:t>, nebo jím ovládaná osoba vlastní podíl představující alespoň 25 % účasti společníka v obchodní společnosti.</w:t>
      </w:r>
    </w:p>
    <w:sdt>
      <w:sdtPr>
        <w:rPr>
          <w:rFonts w:cs="Arial"/>
        </w:rPr>
        <w:id w:val="1922289173"/>
        <w:placeholder>
          <w:docPart w:val="5681C928DE3E48D1A9E1C1411E819663"/>
        </w:placeholder>
      </w:sdtPr>
      <w:sdtEndPr/>
      <w:sdtContent>
        <w:p w14:paraId="11F992AE" w14:textId="77777777" w:rsidR="00910857" w:rsidRPr="00DC2DB8" w:rsidRDefault="00910857" w:rsidP="00910857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2E7CC6F3" w14:textId="77777777" w:rsidR="00910857" w:rsidRDefault="00910857" w:rsidP="00910857">
      <w:pPr>
        <w:ind w:left="4248" w:firstLine="708"/>
        <w:rPr>
          <w:rFonts w:cs="Arial"/>
        </w:rPr>
      </w:pPr>
    </w:p>
    <w:p w14:paraId="20D10251" w14:textId="77777777" w:rsidR="00910857" w:rsidRDefault="00910857" w:rsidP="00910857">
      <w:pPr>
        <w:ind w:left="4248" w:firstLine="708"/>
        <w:rPr>
          <w:rFonts w:cs="Arial"/>
        </w:rPr>
      </w:pPr>
    </w:p>
    <w:p w14:paraId="344B770E" w14:textId="77777777" w:rsidR="00910857" w:rsidRPr="00DC2DB8" w:rsidRDefault="00910857" w:rsidP="00910857">
      <w:pPr>
        <w:ind w:left="4248" w:firstLine="708"/>
        <w:rPr>
          <w:rFonts w:cs="Arial"/>
        </w:rPr>
      </w:pPr>
    </w:p>
    <w:p w14:paraId="03E9126D" w14:textId="77777777" w:rsidR="00910857" w:rsidRPr="00DC2DB8" w:rsidRDefault="00910857" w:rsidP="00910857">
      <w:pPr>
        <w:ind w:left="4248" w:firstLine="708"/>
        <w:rPr>
          <w:rFonts w:cs="Arial"/>
        </w:rPr>
      </w:pPr>
    </w:p>
    <w:p w14:paraId="1F749147" w14:textId="77777777" w:rsidR="00910857" w:rsidRPr="00DC2DB8" w:rsidRDefault="00910857" w:rsidP="00910857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55F614AD" w14:textId="77777777" w:rsidR="00910857" w:rsidRPr="00DC2DB8" w:rsidRDefault="00910857" w:rsidP="00910857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1697956968"/>
          <w:placeholder>
            <w:docPart w:val="5681C928DE3E48D1A9E1C1411E819663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5C84206A" w14:textId="77777777" w:rsidR="00910857" w:rsidRDefault="00910857" w:rsidP="00910857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1096522276"/>
          <w:placeholder>
            <w:docPart w:val="5681C928DE3E48D1A9E1C1411E819663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 w14:paraId="53DC6E1B" w14:textId="77777777" w:rsidR="00910857" w:rsidRDefault="00910857" w:rsidP="00910857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077BD379" w14:textId="423BF0FF" w:rsidR="00EB2B5C" w:rsidRDefault="00EB2B5C" w:rsidP="00EB2B5C">
      <w:pPr>
        <w:pStyle w:val="Zkladntext"/>
        <w:spacing w:line="276" w:lineRule="auto"/>
        <w:jc w:val="center"/>
        <w:rPr>
          <w:rFonts w:cs="Arial"/>
          <w:b/>
          <w:szCs w:val="24"/>
        </w:rPr>
      </w:pPr>
      <w:r w:rsidRPr="00B46FA3">
        <w:rPr>
          <w:rFonts w:cs="Arial"/>
          <w:b/>
          <w:szCs w:val="24"/>
        </w:rPr>
        <w:lastRenderedPageBreak/>
        <w:t xml:space="preserve">FORMULÁŘ </w:t>
      </w:r>
      <w:r>
        <w:rPr>
          <w:rFonts w:cs="Arial"/>
          <w:b/>
          <w:szCs w:val="24"/>
        </w:rPr>
        <w:t>3.5</w:t>
      </w:r>
      <w:r w:rsidRPr="00B46FA3">
        <w:rPr>
          <w:rFonts w:cs="Arial"/>
          <w:b/>
          <w:szCs w:val="24"/>
        </w:rPr>
        <w:t>.</w:t>
      </w:r>
    </w:p>
    <w:p w14:paraId="71E8B52F" w14:textId="09ED54E9" w:rsidR="00EB2B5C" w:rsidRDefault="00EB2B5C" w:rsidP="006E3E8E">
      <w:pPr>
        <w:spacing w:after="160" w:line="259" w:lineRule="auto"/>
        <w:rPr>
          <w:rFonts w:cs="Arial"/>
        </w:rPr>
      </w:pPr>
    </w:p>
    <w:p w14:paraId="3CD88686" w14:textId="441630AC" w:rsidR="00EB2B5C" w:rsidRPr="00EB2B5C" w:rsidRDefault="00EB2B5C" w:rsidP="00EB2B5C">
      <w:pPr>
        <w:tabs>
          <w:tab w:val="left" w:pos="3765"/>
        </w:tabs>
        <w:jc w:val="center"/>
        <w:rPr>
          <w:rFonts w:cs="Arial"/>
        </w:rPr>
      </w:pPr>
      <w:r w:rsidRPr="00EB2B5C">
        <w:rPr>
          <w:rFonts w:eastAsia="Calibri" w:cs="Arial"/>
          <w:b/>
          <w:szCs w:val="22"/>
          <w:lang w:eastAsia="en-US"/>
        </w:rPr>
        <w:t>ČESTNÉ PROHLÁŠENÍ VE VZTAHU K RUSKÝM / BĚLORUSKÝM SUBJEKTŮM</w:t>
      </w:r>
    </w:p>
    <w:p w14:paraId="59AD8969" w14:textId="4B002A74" w:rsidR="00EB2B5C" w:rsidRPr="00EB2B5C" w:rsidRDefault="00EB2B5C" w:rsidP="00592651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EB2B5C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1D1CFE" w:rsidRPr="001D1CFE">
        <w:rPr>
          <w:rFonts w:cs="Arial"/>
          <w:b/>
        </w:rPr>
        <w:t>Baťův kanál, optimalizace prázdnění PK Vnorovy I</w:t>
      </w:r>
    </w:p>
    <w:p w14:paraId="717D6CF7" w14:textId="77777777" w:rsidR="00EB2B5C" w:rsidRPr="00EB2B5C" w:rsidRDefault="00EB2B5C" w:rsidP="00EB2B5C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73CA282D" w14:textId="77777777" w:rsidR="00EB2B5C" w:rsidRPr="00EB2B5C" w:rsidRDefault="00EB2B5C" w:rsidP="00EB2B5C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EB2B5C">
        <w:rPr>
          <w:rFonts w:eastAsia="Calibri" w:cs="Arial"/>
          <w:b/>
          <w:szCs w:val="22"/>
          <w:lang w:eastAsia="en-US"/>
        </w:rPr>
        <w:t>Identifikační údaje vybraného dodavatele:</w:t>
      </w:r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EB2B5C" w:rsidRPr="00EB2B5C" w14:paraId="482096A5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2D744EA5" w14:textId="77777777" w:rsidR="00EB2B5C" w:rsidRPr="00EB2B5C" w:rsidRDefault="00EB2B5C" w:rsidP="004B482B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 w:rsidRPr="00EB2B5C">
              <w:rPr>
                <w:rFonts w:eastAsia="Calibri" w:cs="Arial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4961" w:type="dxa"/>
          </w:tcPr>
          <w:p w14:paraId="61F9D300" w14:textId="77777777" w:rsidR="00EB2B5C" w:rsidRPr="00592651" w:rsidRDefault="00EB2B5C" w:rsidP="004B482B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592651">
              <w:rPr>
                <w:rFonts w:eastAsia="Calibri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EB2B5C" w:rsidRPr="00EB2B5C" w14:paraId="286BE2CE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25400425" w14:textId="77777777" w:rsidR="00EB2B5C" w:rsidRPr="00EB2B5C" w:rsidRDefault="00EB2B5C" w:rsidP="004B482B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 w:rsidRPr="00EB2B5C">
              <w:rPr>
                <w:rFonts w:eastAsia="Calibri" w:cs="Arial"/>
                <w:szCs w:val="22"/>
                <w:lang w:eastAsia="en-US"/>
              </w:rPr>
              <w:t>IČO:</w:t>
            </w:r>
          </w:p>
        </w:tc>
        <w:tc>
          <w:tcPr>
            <w:tcW w:w="4961" w:type="dxa"/>
          </w:tcPr>
          <w:p w14:paraId="23EBCEDE" w14:textId="77777777" w:rsidR="00EB2B5C" w:rsidRPr="00592651" w:rsidRDefault="00EB2B5C" w:rsidP="004B482B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592651">
              <w:rPr>
                <w:rFonts w:eastAsia="Calibri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ED5C5D" w:rsidRPr="00EB2B5C" w14:paraId="2C0192DF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4C993D71" w14:textId="11F45ABB" w:rsidR="00ED5C5D" w:rsidRPr="00EB2B5C" w:rsidRDefault="00ED5C5D" w:rsidP="00ED5C5D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DD6FF01" w14:textId="66497F30" w:rsidR="00ED5C5D" w:rsidRPr="00592651" w:rsidRDefault="00ED5C5D" w:rsidP="00ED5C5D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4DE8CF9A" w14:textId="77777777" w:rsidR="00EB2B5C" w:rsidRPr="00EB2B5C" w:rsidRDefault="00EB2B5C" w:rsidP="00EB2B5C">
      <w:pPr>
        <w:numPr>
          <w:ilvl w:val="1"/>
          <w:numId w:val="0"/>
        </w:numPr>
        <w:spacing w:before="240" w:after="120"/>
        <w:rPr>
          <w:rFonts w:cs="Arial"/>
          <w:color w:val="000000"/>
          <w:lang w:eastAsia="en-US"/>
        </w:rPr>
      </w:pPr>
      <w:r w:rsidRPr="00EB2B5C">
        <w:rPr>
          <w:rFonts w:cs="Arial"/>
          <w:color w:val="000000"/>
          <w:lang w:eastAsia="en-US"/>
        </w:rPr>
        <w:t>Vybraný dodavatel tímto ve vztahu k výše nadepsané zakázce / veřejné zakázky prohlašuje, že:</w:t>
      </w:r>
    </w:p>
    <w:p w14:paraId="7ED35426" w14:textId="77777777" w:rsidR="00EB2B5C" w:rsidRPr="00EB2B5C" w:rsidRDefault="00EB2B5C" w:rsidP="00EB2B5C">
      <w:pPr>
        <w:numPr>
          <w:ilvl w:val="0"/>
          <w:numId w:val="38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rPr>
          <w:rFonts w:cs="Arial"/>
          <w:color w:val="000000"/>
        </w:rPr>
      </w:pPr>
      <w:r w:rsidRPr="00EB2B5C">
        <w:rPr>
          <w:rFonts w:cs="Arial"/>
          <w:color w:val="000000"/>
        </w:rPr>
        <w:t xml:space="preserve">není osobou uvedenou v sankčním seznamu v příloze nařízení Rady (EU) č. 269/2014 ze dne </w:t>
      </w:r>
      <w:r w:rsidRPr="00EB2B5C">
        <w:rPr>
          <w:rFonts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B2B5C">
        <w:rPr>
          <w:rFonts w:cs="Arial"/>
          <w:color w:val="000000"/>
        </w:rPr>
        <w:footnoteReference w:id="2"/>
      </w:r>
      <w:r w:rsidRPr="00EB2B5C">
        <w:rPr>
          <w:rFonts w:cs="Arial"/>
          <w:color w:val="000000"/>
        </w:rPr>
        <w:t>;</w:t>
      </w:r>
    </w:p>
    <w:p w14:paraId="0C50248D" w14:textId="77777777" w:rsidR="00EB2B5C" w:rsidRDefault="00EB2B5C" w:rsidP="00EB2B5C">
      <w:pPr>
        <w:numPr>
          <w:ilvl w:val="0"/>
          <w:numId w:val="38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rPr>
          <w:rFonts w:cs="Arial"/>
          <w:color w:val="000000"/>
        </w:rPr>
      </w:pPr>
      <w:r w:rsidRPr="00EB2B5C">
        <w:rPr>
          <w:rFonts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B2B5C">
        <w:rPr>
          <w:rFonts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B2B5C">
        <w:rPr>
          <w:rFonts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A94ADF2" w14:textId="77777777" w:rsidR="00F01E7B" w:rsidRPr="00EB2B5C" w:rsidRDefault="00F01E7B" w:rsidP="00F01E7B">
      <w:p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-73"/>
        <w:rPr>
          <w:rFonts w:cs="Arial"/>
          <w:color w:val="000000"/>
        </w:rPr>
      </w:pPr>
    </w:p>
    <w:sdt>
      <w:sdtPr>
        <w:id w:val="897710206"/>
        <w:placeholder>
          <w:docPart w:val="0ADC32EC49DD4433B1944604281363CF"/>
        </w:placeholder>
      </w:sdtPr>
      <w:sdtEndPr/>
      <w:sdtContent>
        <w:p w14:paraId="1924D5FA" w14:textId="77777777" w:rsidR="00742B87" w:rsidRPr="00F01E7B" w:rsidRDefault="00742B87" w:rsidP="00F01E7B">
          <w:pPr>
            <w:rPr>
              <w:rFonts w:cs="Arial"/>
            </w:rPr>
          </w:pPr>
          <w:r w:rsidRPr="00F01E7B">
            <w:rPr>
              <w:rFonts w:cs="Arial"/>
            </w:rPr>
            <w:t>V [……] dne [……]</w:t>
          </w:r>
        </w:p>
      </w:sdtContent>
    </w:sdt>
    <w:p w14:paraId="35319AE2" w14:textId="77777777" w:rsidR="00742B87" w:rsidRPr="00F01E7B" w:rsidRDefault="00742B87" w:rsidP="00F01E7B">
      <w:pPr>
        <w:ind w:left="360"/>
        <w:rPr>
          <w:rFonts w:cs="Arial"/>
        </w:rPr>
      </w:pPr>
    </w:p>
    <w:p w14:paraId="4B0F9962" w14:textId="77777777" w:rsidR="00742B87" w:rsidRPr="00F01E7B" w:rsidRDefault="00742B87" w:rsidP="00F01E7B">
      <w:pPr>
        <w:ind w:left="360"/>
        <w:rPr>
          <w:rFonts w:cs="Arial"/>
        </w:rPr>
      </w:pPr>
    </w:p>
    <w:p w14:paraId="307C10CE" w14:textId="77777777" w:rsidR="00742B87" w:rsidRPr="00F01E7B" w:rsidRDefault="00742B87" w:rsidP="00F01E7B">
      <w:pPr>
        <w:ind w:left="360"/>
        <w:rPr>
          <w:rFonts w:cs="Arial"/>
        </w:rPr>
      </w:pPr>
    </w:p>
    <w:p w14:paraId="229D7E43" w14:textId="77777777" w:rsidR="00742B87" w:rsidRPr="00F01E7B" w:rsidRDefault="00742B87" w:rsidP="00F01E7B">
      <w:pPr>
        <w:ind w:left="360"/>
        <w:rPr>
          <w:rFonts w:cs="Arial"/>
        </w:rPr>
      </w:pPr>
    </w:p>
    <w:p w14:paraId="0F019880" w14:textId="77777777" w:rsidR="00742B87" w:rsidRPr="00F01E7B" w:rsidRDefault="00742B87" w:rsidP="00F01E7B">
      <w:pPr>
        <w:ind w:left="360"/>
        <w:rPr>
          <w:rFonts w:cs="Arial"/>
        </w:rPr>
      </w:pPr>
      <w:r w:rsidRPr="00F01E7B">
        <w:rPr>
          <w:rFonts w:cs="Arial"/>
        </w:rPr>
        <w:t>……………………………………..…...</w:t>
      </w:r>
    </w:p>
    <w:p w14:paraId="4B4416E7" w14:textId="77777777" w:rsidR="00742B87" w:rsidRPr="00F01E7B" w:rsidRDefault="00742B87" w:rsidP="00F01E7B">
      <w:pPr>
        <w:tabs>
          <w:tab w:val="center" w:pos="6600"/>
        </w:tabs>
        <w:ind w:left="360"/>
        <w:rPr>
          <w:rFonts w:cs="Arial"/>
          <w:b/>
          <w:iCs/>
        </w:rPr>
      </w:pPr>
      <w:r w:rsidRPr="00F01E7B">
        <w:rPr>
          <w:rFonts w:cs="Arial"/>
          <w:b/>
          <w:iCs/>
        </w:rPr>
        <w:tab/>
      </w:r>
      <w:sdt>
        <w:sdtPr>
          <w:rPr>
            <w:b/>
            <w:iCs/>
          </w:rPr>
          <w:id w:val="1526592799"/>
          <w:placeholder>
            <w:docPart w:val="0ADC32EC49DD4433B1944604281363CF"/>
          </w:placeholder>
        </w:sdtPr>
        <w:sdtEndPr>
          <w:rPr>
            <w:b w:val="0"/>
            <w:iCs w:val="0"/>
          </w:rPr>
        </w:sdtEndPr>
        <w:sdtContent>
          <w:r w:rsidRPr="00F01E7B">
            <w:rPr>
              <w:rFonts w:cs="Arial"/>
            </w:rPr>
            <w:t xml:space="preserve">[Jméno, příjmení, </w:t>
          </w:r>
          <w:proofErr w:type="gramStart"/>
          <w:r w:rsidRPr="00F01E7B">
            <w:rPr>
              <w:rFonts w:cs="Arial"/>
            </w:rPr>
            <w:t>titul - doplní</w:t>
          </w:r>
          <w:proofErr w:type="gramEnd"/>
          <w:r w:rsidRPr="00F01E7B">
            <w:rPr>
              <w:rFonts w:cs="Arial"/>
            </w:rPr>
            <w:t xml:space="preserve"> dodavatel</w:t>
          </w:r>
        </w:sdtContent>
      </w:sdt>
      <w:r w:rsidRPr="00F01E7B">
        <w:rPr>
          <w:rFonts w:cs="Arial"/>
        </w:rPr>
        <w:t>]</w:t>
      </w:r>
    </w:p>
    <w:p w14:paraId="0E2F82CC" w14:textId="77777777" w:rsidR="00742B87" w:rsidRPr="00F01E7B" w:rsidRDefault="00742B87" w:rsidP="00F01E7B">
      <w:pPr>
        <w:tabs>
          <w:tab w:val="center" w:pos="6521"/>
        </w:tabs>
        <w:ind w:left="360"/>
        <w:rPr>
          <w:rFonts w:cs="Arial"/>
          <w:b/>
        </w:rPr>
      </w:pPr>
      <w:r w:rsidRPr="00F01E7B">
        <w:rPr>
          <w:rFonts w:cs="Arial"/>
          <w:b/>
          <w:iCs/>
        </w:rPr>
        <w:tab/>
      </w:r>
      <w:r w:rsidRPr="00F01E7B">
        <w:rPr>
          <w:rFonts w:cs="Arial"/>
        </w:rPr>
        <w:t>[</w:t>
      </w:r>
      <w:sdt>
        <w:sdtPr>
          <w:id w:val="262187489"/>
          <w:placeholder>
            <w:docPart w:val="0ADC32EC49DD4433B1944604281363CF"/>
          </w:placeholder>
        </w:sdtPr>
        <w:sdtEndPr/>
        <w:sdtContent>
          <w:proofErr w:type="gramStart"/>
          <w:r w:rsidRPr="00F01E7B">
            <w:rPr>
              <w:rFonts w:cs="Arial"/>
              <w:iCs/>
            </w:rPr>
            <w:t>Funkce - doplní</w:t>
          </w:r>
          <w:proofErr w:type="gramEnd"/>
          <w:r w:rsidRPr="00F01E7B">
            <w:rPr>
              <w:rFonts w:cs="Arial"/>
              <w:iCs/>
            </w:rPr>
            <w:t xml:space="preserve"> dodavatel</w:t>
          </w:r>
          <w:r w:rsidRPr="00F01E7B">
            <w:rPr>
              <w:rFonts w:cs="Arial"/>
            </w:rPr>
            <w:t>]</w:t>
          </w:r>
        </w:sdtContent>
      </w:sdt>
      <w:r w:rsidRPr="00F01E7B">
        <w:rPr>
          <w:rFonts w:cs="Arial"/>
          <w:b/>
        </w:rPr>
        <w:t xml:space="preserve"> </w:t>
      </w:r>
    </w:p>
    <w:p w14:paraId="4FB98EA5" w14:textId="317E7BD4" w:rsidR="00742B87" w:rsidRPr="00742B87" w:rsidRDefault="00742B87" w:rsidP="00F01E7B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240" w:line="288" w:lineRule="auto"/>
        <w:jc w:val="left"/>
        <w:rPr>
          <w:rFonts w:cs="Arial"/>
        </w:rPr>
      </w:pPr>
    </w:p>
    <w:sectPr w:rsidR="00742B87" w:rsidRPr="00742B87" w:rsidSect="00420BD2">
      <w:headerReference w:type="default" r:id="rId9"/>
      <w:pgSz w:w="11906" w:h="16838" w:code="9"/>
      <w:pgMar w:top="1418" w:right="1418" w:bottom="102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8CB6" w14:textId="77777777" w:rsidR="001C6C8E" w:rsidRDefault="001C6C8E" w:rsidP="000B4B72">
      <w:r>
        <w:separator/>
      </w:r>
    </w:p>
  </w:endnote>
  <w:endnote w:type="continuationSeparator" w:id="0">
    <w:p w14:paraId="17E12278" w14:textId="77777777" w:rsidR="001C6C8E" w:rsidRDefault="001C6C8E" w:rsidP="000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946A" w14:textId="77777777" w:rsidR="001C6C8E" w:rsidRDefault="001C6C8E" w:rsidP="000B4B72">
      <w:r>
        <w:separator/>
      </w:r>
    </w:p>
  </w:footnote>
  <w:footnote w:type="continuationSeparator" w:id="0">
    <w:p w14:paraId="207F7A7C" w14:textId="77777777" w:rsidR="001C6C8E" w:rsidRDefault="001C6C8E" w:rsidP="000B4B72">
      <w:r>
        <w:continuationSeparator/>
      </w:r>
    </w:p>
  </w:footnote>
  <w:footnote w:id="1">
    <w:p w14:paraId="01E1036B" w14:textId="77777777" w:rsidR="005E17C7" w:rsidRPr="00B96F31" w:rsidRDefault="005E17C7" w:rsidP="005E17C7">
      <w:pPr>
        <w:pStyle w:val="Textpoznpodarou"/>
        <w:rPr>
          <w:rFonts w:ascii="Segoe UI" w:hAnsi="Segoe UI" w:cs="Segoe UI"/>
          <w:sz w:val="16"/>
          <w:szCs w:val="14"/>
        </w:rPr>
      </w:pPr>
      <w:r w:rsidRPr="00B96F31">
        <w:rPr>
          <w:rStyle w:val="Znakapoznpodarou"/>
          <w:rFonts w:ascii="Segoe UI" w:hAnsi="Segoe UI" w:cs="Segoe UI"/>
          <w:sz w:val="16"/>
          <w:szCs w:val="14"/>
        </w:rPr>
        <w:footnoteRef/>
      </w:r>
      <w:r w:rsidRPr="00B96F31">
        <w:rPr>
          <w:rFonts w:ascii="Segoe UI" w:hAnsi="Segoe UI" w:cs="Segoe UI"/>
          <w:sz w:val="16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63058F80" w14:textId="77777777" w:rsidR="00EB2B5C" w:rsidRPr="00D437A9" w:rsidRDefault="00EB2B5C" w:rsidP="00EB2B5C">
      <w:pPr>
        <w:pStyle w:val="Textpoznpodarou"/>
        <w:rPr>
          <w:rFonts w:ascii="Segoe UI" w:hAnsi="Segoe UI" w:cs="Segoe UI"/>
          <w:sz w:val="14"/>
          <w:szCs w:val="14"/>
        </w:rPr>
      </w:pPr>
      <w:r w:rsidRPr="00D437A9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D437A9"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D437A9"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 w:rsidRPr="00D437A9"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0E97" w14:textId="77777777" w:rsidR="00441C01" w:rsidRDefault="00441C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EA684DB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21EA74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00000007"/>
    <w:multiLevelType w:val="singleLevel"/>
    <w:tmpl w:val="C60C3E5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A34AF2EA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90492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E1E3D"/>
    <w:multiLevelType w:val="hybridMultilevel"/>
    <w:tmpl w:val="63229AA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F132A"/>
    <w:multiLevelType w:val="hybridMultilevel"/>
    <w:tmpl w:val="86DC4446"/>
    <w:lvl w:ilvl="0" w:tplc="7CE0FFAC">
      <w:start w:val="1"/>
      <w:numFmt w:val="lowerLetter"/>
      <w:lvlText w:val="%1)"/>
      <w:lvlJc w:val="left"/>
      <w:pPr>
        <w:ind w:left="1644" w:hanging="360"/>
      </w:pPr>
      <w:rPr>
        <w:rFonts w:ascii="Segoe Fluent Icons" w:eastAsia="Times New Roman" w:hAnsi="Segoe Fluent Icon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8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EC7234C"/>
    <w:multiLevelType w:val="hybridMultilevel"/>
    <w:tmpl w:val="C3D07650"/>
    <w:lvl w:ilvl="0" w:tplc="AB3C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2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A6F13"/>
    <w:multiLevelType w:val="multilevel"/>
    <w:tmpl w:val="0CE02A6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E25D39"/>
    <w:multiLevelType w:val="hybridMultilevel"/>
    <w:tmpl w:val="F4228656"/>
    <w:lvl w:ilvl="0" w:tplc="06426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82144"/>
    <w:multiLevelType w:val="hybridMultilevel"/>
    <w:tmpl w:val="B0509154"/>
    <w:lvl w:ilvl="0" w:tplc="3FA068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91E0C28"/>
    <w:multiLevelType w:val="hybridMultilevel"/>
    <w:tmpl w:val="86DC4446"/>
    <w:lvl w:ilvl="0" w:tplc="7CE0FFAC">
      <w:start w:val="1"/>
      <w:numFmt w:val="lowerLetter"/>
      <w:lvlText w:val="%1)"/>
      <w:lvlJc w:val="left"/>
      <w:pPr>
        <w:ind w:left="1644" w:hanging="360"/>
      </w:pPr>
      <w:rPr>
        <w:rFonts w:ascii="Segoe Fluent Icons" w:eastAsia="Times New Roman" w:hAnsi="Segoe Fluent Icon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2" w15:restartNumberingAfterBreak="0">
    <w:nsid w:val="5B603139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11CF1"/>
    <w:multiLevelType w:val="hybridMultilevel"/>
    <w:tmpl w:val="7DFA7B54"/>
    <w:lvl w:ilvl="0" w:tplc="665E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33493"/>
    <w:multiLevelType w:val="hybridMultilevel"/>
    <w:tmpl w:val="002875C0"/>
    <w:lvl w:ilvl="0" w:tplc="0D084F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914608C"/>
    <w:multiLevelType w:val="hybridMultilevel"/>
    <w:tmpl w:val="49CCA0A4"/>
    <w:lvl w:ilvl="0" w:tplc="E2EE5F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0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2621"/>
        </w:tabs>
        <w:ind w:left="262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1"/>
        </w:tabs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1"/>
        </w:tabs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</w:rPr>
    </w:lvl>
  </w:abstractNum>
  <w:abstractNum w:abstractNumId="4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66540F2"/>
    <w:multiLevelType w:val="hybridMultilevel"/>
    <w:tmpl w:val="EDA44DA4"/>
    <w:lvl w:ilvl="0" w:tplc="1A9885B2">
      <w:start w:val="1"/>
      <w:numFmt w:val="bullet"/>
      <w:lvlText w:val="­"/>
      <w:lvlJc w:val="left"/>
      <w:pPr>
        <w:tabs>
          <w:tab w:val="num" w:pos="2912"/>
        </w:tabs>
        <w:ind w:left="291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7" w15:restartNumberingAfterBreak="0">
    <w:nsid w:val="7AC94FB3"/>
    <w:multiLevelType w:val="hybridMultilevel"/>
    <w:tmpl w:val="4296FBEE"/>
    <w:lvl w:ilvl="0" w:tplc="8EACD8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430A8"/>
    <w:multiLevelType w:val="multilevel"/>
    <w:tmpl w:val="9BA4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817182750">
    <w:abstractNumId w:val="44"/>
  </w:num>
  <w:num w:numId="2" w16cid:durableId="2134209724">
    <w:abstractNumId w:val="41"/>
  </w:num>
  <w:num w:numId="3" w16cid:durableId="265967311">
    <w:abstractNumId w:val="39"/>
  </w:num>
  <w:num w:numId="4" w16cid:durableId="1829594860">
    <w:abstractNumId w:val="43"/>
  </w:num>
  <w:num w:numId="5" w16cid:durableId="1117287063">
    <w:abstractNumId w:val="30"/>
  </w:num>
  <w:num w:numId="6" w16cid:durableId="468404252">
    <w:abstractNumId w:val="16"/>
  </w:num>
  <w:num w:numId="7" w16cid:durableId="394209261">
    <w:abstractNumId w:val="42"/>
  </w:num>
  <w:num w:numId="8" w16cid:durableId="13123245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49353831">
    <w:abstractNumId w:val="0"/>
  </w:num>
  <w:num w:numId="10" w16cid:durableId="1137644629">
    <w:abstractNumId w:val="47"/>
  </w:num>
  <w:num w:numId="11" w16cid:durableId="1132283704">
    <w:abstractNumId w:val="19"/>
  </w:num>
  <w:num w:numId="12" w16cid:durableId="1396245713">
    <w:abstractNumId w:val="12"/>
  </w:num>
  <w:num w:numId="13" w16cid:durableId="216363574">
    <w:abstractNumId w:val="21"/>
  </w:num>
  <w:num w:numId="14" w16cid:durableId="701551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24873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4493005">
    <w:abstractNumId w:val="18"/>
  </w:num>
  <w:num w:numId="17" w16cid:durableId="1247807122">
    <w:abstractNumId w:val="40"/>
  </w:num>
  <w:num w:numId="18" w16cid:durableId="59139416">
    <w:abstractNumId w:val="46"/>
  </w:num>
  <w:num w:numId="19" w16cid:durableId="204373587">
    <w:abstractNumId w:val="22"/>
  </w:num>
  <w:num w:numId="20" w16cid:durableId="2095978700">
    <w:abstractNumId w:val="25"/>
  </w:num>
  <w:num w:numId="21" w16cid:durableId="736628256">
    <w:abstractNumId w:val="35"/>
  </w:num>
  <w:num w:numId="22" w16cid:durableId="1495951397">
    <w:abstractNumId w:val="11"/>
  </w:num>
  <w:num w:numId="23" w16cid:durableId="375860535">
    <w:abstractNumId w:val="24"/>
  </w:num>
  <w:num w:numId="24" w16cid:durableId="455488266">
    <w:abstractNumId w:val="34"/>
  </w:num>
  <w:num w:numId="25" w16cid:durableId="1501431905">
    <w:abstractNumId w:val="27"/>
  </w:num>
  <w:num w:numId="26" w16cid:durableId="584847990">
    <w:abstractNumId w:val="28"/>
  </w:num>
  <w:num w:numId="27" w16cid:durableId="382757342">
    <w:abstractNumId w:val="33"/>
  </w:num>
  <w:num w:numId="28" w16cid:durableId="97413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408497">
    <w:abstractNumId w:val="36"/>
  </w:num>
  <w:num w:numId="30" w16cid:durableId="687023867">
    <w:abstractNumId w:val="10"/>
  </w:num>
  <w:num w:numId="31" w16cid:durableId="1020161442">
    <w:abstractNumId w:val="29"/>
  </w:num>
  <w:num w:numId="32" w16cid:durableId="1270771927">
    <w:abstractNumId w:val="32"/>
  </w:num>
  <w:num w:numId="33" w16cid:durableId="1742171340">
    <w:abstractNumId w:val="26"/>
  </w:num>
  <w:num w:numId="34" w16cid:durableId="2141070582">
    <w:abstractNumId w:val="15"/>
  </w:num>
  <w:num w:numId="35" w16cid:durableId="1088191399">
    <w:abstractNumId w:val="20"/>
  </w:num>
  <w:num w:numId="36" w16cid:durableId="308638274">
    <w:abstractNumId w:val="9"/>
  </w:num>
  <w:num w:numId="37" w16cid:durableId="533227404">
    <w:abstractNumId w:val="14"/>
  </w:num>
  <w:num w:numId="38" w16cid:durableId="391200861">
    <w:abstractNumId w:val="8"/>
  </w:num>
  <w:num w:numId="39" w16cid:durableId="667446351">
    <w:abstractNumId w:val="48"/>
  </w:num>
  <w:num w:numId="40" w16cid:durableId="1320691863">
    <w:abstractNumId w:val="38"/>
  </w:num>
  <w:num w:numId="41" w16cid:durableId="1745643721">
    <w:abstractNumId w:val="31"/>
  </w:num>
  <w:num w:numId="42" w16cid:durableId="1159736618">
    <w:abstractNumId w:val="17"/>
  </w:num>
  <w:num w:numId="43" w16cid:durableId="1022632902">
    <w:abstractNumId w:val="37"/>
  </w:num>
  <w:num w:numId="44" w16cid:durableId="765225692">
    <w:abstractNumId w:val="23"/>
  </w:num>
  <w:num w:numId="45" w16cid:durableId="1471436690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02"/>
    <w:rsid w:val="000271B3"/>
    <w:rsid w:val="000339A5"/>
    <w:rsid w:val="00043AA2"/>
    <w:rsid w:val="000477C1"/>
    <w:rsid w:val="000708DE"/>
    <w:rsid w:val="00077A3A"/>
    <w:rsid w:val="00096D62"/>
    <w:rsid w:val="00097DFF"/>
    <w:rsid w:val="000B25EB"/>
    <w:rsid w:val="000B4B72"/>
    <w:rsid w:val="000B4DC7"/>
    <w:rsid w:val="000C7F65"/>
    <w:rsid w:val="000E7B1B"/>
    <w:rsid w:val="000F110A"/>
    <w:rsid w:val="00101433"/>
    <w:rsid w:val="001123A1"/>
    <w:rsid w:val="001304FD"/>
    <w:rsid w:val="0013155D"/>
    <w:rsid w:val="00131E33"/>
    <w:rsid w:val="00133289"/>
    <w:rsid w:val="00150102"/>
    <w:rsid w:val="0015478D"/>
    <w:rsid w:val="00161093"/>
    <w:rsid w:val="00173BB9"/>
    <w:rsid w:val="0018342D"/>
    <w:rsid w:val="00184946"/>
    <w:rsid w:val="001A1B4C"/>
    <w:rsid w:val="001A3A2C"/>
    <w:rsid w:val="001B62BA"/>
    <w:rsid w:val="001B745E"/>
    <w:rsid w:val="001C6C8E"/>
    <w:rsid w:val="001D1CFE"/>
    <w:rsid w:val="001E066A"/>
    <w:rsid w:val="001F6454"/>
    <w:rsid w:val="0020167E"/>
    <w:rsid w:val="002146FA"/>
    <w:rsid w:val="002200AD"/>
    <w:rsid w:val="002201C3"/>
    <w:rsid w:val="00230220"/>
    <w:rsid w:val="00253BA9"/>
    <w:rsid w:val="00261E9A"/>
    <w:rsid w:val="00270459"/>
    <w:rsid w:val="00275ABB"/>
    <w:rsid w:val="002803D0"/>
    <w:rsid w:val="00281DCC"/>
    <w:rsid w:val="00286809"/>
    <w:rsid w:val="00291C97"/>
    <w:rsid w:val="00297736"/>
    <w:rsid w:val="002A047F"/>
    <w:rsid w:val="002B67CD"/>
    <w:rsid w:val="002C73FA"/>
    <w:rsid w:val="002C7E6A"/>
    <w:rsid w:val="002E01C5"/>
    <w:rsid w:val="002E60C0"/>
    <w:rsid w:val="0031182B"/>
    <w:rsid w:val="00316750"/>
    <w:rsid w:val="00317AFD"/>
    <w:rsid w:val="00320F14"/>
    <w:rsid w:val="00331BD2"/>
    <w:rsid w:val="003364A7"/>
    <w:rsid w:val="003377EC"/>
    <w:rsid w:val="00352C22"/>
    <w:rsid w:val="003616F4"/>
    <w:rsid w:val="00393775"/>
    <w:rsid w:val="003A046E"/>
    <w:rsid w:val="003B0FEB"/>
    <w:rsid w:val="003B5971"/>
    <w:rsid w:val="003C13BE"/>
    <w:rsid w:val="003C3CA2"/>
    <w:rsid w:val="003C58EE"/>
    <w:rsid w:val="003D7234"/>
    <w:rsid w:val="003E5EDB"/>
    <w:rsid w:val="00400420"/>
    <w:rsid w:val="00406FD5"/>
    <w:rsid w:val="004104CA"/>
    <w:rsid w:val="0041148C"/>
    <w:rsid w:val="00420BD2"/>
    <w:rsid w:val="00423ECC"/>
    <w:rsid w:val="0043140D"/>
    <w:rsid w:val="00434E3C"/>
    <w:rsid w:val="00435794"/>
    <w:rsid w:val="004376B9"/>
    <w:rsid w:val="00441C01"/>
    <w:rsid w:val="00442801"/>
    <w:rsid w:val="0044728E"/>
    <w:rsid w:val="00447D32"/>
    <w:rsid w:val="00454192"/>
    <w:rsid w:val="004541F3"/>
    <w:rsid w:val="004917E0"/>
    <w:rsid w:val="004B3148"/>
    <w:rsid w:val="004C5DD3"/>
    <w:rsid w:val="004D6138"/>
    <w:rsid w:val="004E7634"/>
    <w:rsid w:val="004F3CF0"/>
    <w:rsid w:val="004F799C"/>
    <w:rsid w:val="00511E3A"/>
    <w:rsid w:val="00512A0C"/>
    <w:rsid w:val="00513607"/>
    <w:rsid w:val="0052188B"/>
    <w:rsid w:val="00527688"/>
    <w:rsid w:val="00532A23"/>
    <w:rsid w:val="00534ECE"/>
    <w:rsid w:val="00547202"/>
    <w:rsid w:val="00567ED3"/>
    <w:rsid w:val="005729CA"/>
    <w:rsid w:val="00584587"/>
    <w:rsid w:val="00585EEB"/>
    <w:rsid w:val="005909C0"/>
    <w:rsid w:val="00592137"/>
    <w:rsid w:val="00592651"/>
    <w:rsid w:val="0059561B"/>
    <w:rsid w:val="005A0780"/>
    <w:rsid w:val="005B3DF9"/>
    <w:rsid w:val="005B4323"/>
    <w:rsid w:val="005B49E0"/>
    <w:rsid w:val="005C6DA4"/>
    <w:rsid w:val="005C74E4"/>
    <w:rsid w:val="005D1909"/>
    <w:rsid w:val="005E17C7"/>
    <w:rsid w:val="005E4AEA"/>
    <w:rsid w:val="005E4D20"/>
    <w:rsid w:val="005E6BFF"/>
    <w:rsid w:val="005F1DB8"/>
    <w:rsid w:val="006012E7"/>
    <w:rsid w:val="00601B78"/>
    <w:rsid w:val="00604E04"/>
    <w:rsid w:val="00616F46"/>
    <w:rsid w:val="00625108"/>
    <w:rsid w:val="006416DD"/>
    <w:rsid w:val="0064310F"/>
    <w:rsid w:val="00652A1C"/>
    <w:rsid w:val="00656B04"/>
    <w:rsid w:val="0066035C"/>
    <w:rsid w:val="00663741"/>
    <w:rsid w:val="00693162"/>
    <w:rsid w:val="006950A9"/>
    <w:rsid w:val="006A0B29"/>
    <w:rsid w:val="006A4AAC"/>
    <w:rsid w:val="006A572D"/>
    <w:rsid w:val="006B2C30"/>
    <w:rsid w:val="006B6100"/>
    <w:rsid w:val="006B7591"/>
    <w:rsid w:val="006D7B16"/>
    <w:rsid w:val="006E3E8E"/>
    <w:rsid w:val="0070212C"/>
    <w:rsid w:val="00702168"/>
    <w:rsid w:val="00713EED"/>
    <w:rsid w:val="0072269D"/>
    <w:rsid w:val="00730474"/>
    <w:rsid w:val="007350F1"/>
    <w:rsid w:val="00742B87"/>
    <w:rsid w:val="00760766"/>
    <w:rsid w:val="007635AF"/>
    <w:rsid w:val="00764FE4"/>
    <w:rsid w:val="0076788C"/>
    <w:rsid w:val="00780466"/>
    <w:rsid w:val="007820A3"/>
    <w:rsid w:val="00784567"/>
    <w:rsid w:val="00793E72"/>
    <w:rsid w:val="007A0C40"/>
    <w:rsid w:val="007A3FD8"/>
    <w:rsid w:val="007B0D2B"/>
    <w:rsid w:val="007C2EA5"/>
    <w:rsid w:val="007C5908"/>
    <w:rsid w:val="007D068C"/>
    <w:rsid w:val="007E4248"/>
    <w:rsid w:val="00800ACA"/>
    <w:rsid w:val="00802D7A"/>
    <w:rsid w:val="00806683"/>
    <w:rsid w:val="008126E6"/>
    <w:rsid w:val="00815189"/>
    <w:rsid w:val="00816ED3"/>
    <w:rsid w:val="0083508B"/>
    <w:rsid w:val="00837B20"/>
    <w:rsid w:val="00854785"/>
    <w:rsid w:val="00855B2B"/>
    <w:rsid w:val="00863731"/>
    <w:rsid w:val="008710AC"/>
    <w:rsid w:val="008825AF"/>
    <w:rsid w:val="008844EB"/>
    <w:rsid w:val="008860FA"/>
    <w:rsid w:val="00891E67"/>
    <w:rsid w:val="00894FCA"/>
    <w:rsid w:val="008A431F"/>
    <w:rsid w:val="008B094A"/>
    <w:rsid w:val="008D466B"/>
    <w:rsid w:val="008D6DF5"/>
    <w:rsid w:val="008E7EDD"/>
    <w:rsid w:val="008F02D6"/>
    <w:rsid w:val="008F36B5"/>
    <w:rsid w:val="00910857"/>
    <w:rsid w:val="00913AC2"/>
    <w:rsid w:val="00915294"/>
    <w:rsid w:val="009344A3"/>
    <w:rsid w:val="0094639D"/>
    <w:rsid w:val="00950D81"/>
    <w:rsid w:val="0095405E"/>
    <w:rsid w:val="00956F6E"/>
    <w:rsid w:val="00961EBA"/>
    <w:rsid w:val="0096262B"/>
    <w:rsid w:val="00962EC5"/>
    <w:rsid w:val="00972D1F"/>
    <w:rsid w:val="00992268"/>
    <w:rsid w:val="00996150"/>
    <w:rsid w:val="009A2DA3"/>
    <w:rsid w:val="009B266A"/>
    <w:rsid w:val="009D350D"/>
    <w:rsid w:val="009D692D"/>
    <w:rsid w:val="009D7142"/>
    <w:rsid w:val="009F1684"/>
    <w:rsid w:val="00A00239"/>
    <w:rsid w:val="00A15450"/>
    <w:rsid w:val="00A27AB6"/>
    <w:rsid w:val="00A317F2"/>
    <w:rsid w:val="00A323D7"/>
    <w:rsid w:val="00A3498E"/>
    <w:rsid w:val="00A40B4B"/>
    <w:rsid w:val="00A42846"/>
    <w:rsid w:val="00A632F8"/>
    <w:rsid w:val="00A72485"/>
    <w:rsid w:val="00A86D12"/>
    <w:rsid w:val="00A9177A"/>
    <w:rsid w:val="00AA5F4D"/>
    <w:rsid w:val="00AD2C4B"/>
    <w:rsid w:val="00AE63C2"/>
    <w:rsid w:val="00AF2CA1"/>
    <w:rsid w:val="00AF6EF7"/>
    <w:rsid w:val="00AF7B6E"/>
    <w:rsid w:val="00B04F34"/>
    <w:rsid w:val="00B16ECB"/>
    <w:rsid w:val="00B210C4"/>
    <w:rsid w:val="00B46FA3"/>
    <w:rsid w:val="00B53947"/>
    <w:rsid w:val="00B54B0D"/>
    <w:rsid w:val="00B56DFA"/>
    <w:rsid w:val="00B8217D"/>
    <w:rsid w:val="00B96F31"/>
    <w:rsid w:val="00BA43EB"/>
    <w:rsid w:val="00BB5B43"/>
    <w:rsid w:val="00BC1216"/>
    <w:rsid w:val="00BC7624"/>
    <w:rsid w:val="00BE6C02"/>
    <w:rsid w:val="00BF012A"/>
    <w:rsid w:val="00BF1D9E"/>
    <w:rsid w:val="00BF3412"/>
    <w:rsid w:val="00BF6609"/>
    <w:rsid w:val="00C01010"/>
    <w:rsid w:val="00C03B16"/>
    <w:rsid w:val="00C04435"/>
    <w:rsid w:val="00C34732"/>
    <w:rsid w:val="00C35718"/>
    <w:rsid w:val="00C3787E"/>
    <w:rsid w:val="00C50149"/>
    <w:rsid w:val="00C51919"/>
    <w:rsid w:val="00C5426E"/>
    <w:rsid w:val="00C567C3"/>
    <w:rsid w:val="00C60869"/>
    <w:rsid w:val="00C90AEC"/>
    <w:rsid w:val="00C90B94"/>
    <w:rsid w:val="00CA224E"/>
    <w:rsid w:val="00CA28EE"/>
    <w:rsid w:val="00CA3FB2"/>
    <w:rsid w:val="00CA5DD6"/>
    <w:rsid w:val="00CA63A5"/>
    <w:rsid w:val="00CB755D"/>
    <w:rsid w:val="00CB75F1"/>
    <w:rsid w:val="00CC6F1E"/>
    <w:rsid w:val="00CD08F1"/>
    <w:rsid w:val="00CD518F"/>
    <w:rsid w:val="00CD6A8B"/>
    <w:rsid w:val="00CE095B"/>
    <w:rsid w:val="00CE1E01"/>
    <w:rsid w:val="00CE5C44"/>
    <w:rsid w:val="00D10743"/>
    <w:rsid w:val="00D17C1E"/>
    <w:rsid w:val="00D2415B"/>
    <w:rsid w:val="00D244A6"/>
    <w:rsid w:val="00D334BF"/>
    <w:rsid w:val="00D35AAD"/>
    <w:rsid w:val="00D36161"/>
    <w:rsid w:val="00D36E1E"/>
    <w:rsid w:val="00D37DCF"/>
    <w:rsid w:val="00D450C3"/>
    <w:rsid w:val="00D5411D"/>
    <w:rsid w:val="00D81F10"/>
    <w:rsid w:val="00D8238B"/>
    <w:rsid w:val="00D90542"/>
    <w:rsid w:val="00D9468F"/>
    <w:rsid w:val="00DA3EEA"/>
    <w:rsid w:val="00DA5595"/>
    <w:rsid w:val="00DB3F8B"/>
    <w:rsid w:val="00DC096B"/>
    <w:rsid w:val="00DC2DB8"/>
    <w:rsid w:val="00DC7212"/>
    <w:rsid w:val="00DD2626"/>
    <w:rsid w:val="00DD68FB"/>
    <w:rsid w:val="00DF650F"/>
    <w:rsid w:val="00DF7CA9"/>
    <w:rsid w:val="00E042BE"/>
    <w:rsid w:val="00E14FF0"/>
    <w:rsid w:val="00E324C1"/>
    <w:rsid w:val="00E40790"/>
    <w:rsid w:val="00E520CA"/>
    <w:rsid w:val="00E60BE9"/>
    <w:rsid w:val="00E65F5C"/>
    <w:rsid w:val="00E87A42"/>
    <w:rsid w:val="00E9482D"/>
    <w:rsid w:val="00EA6C04"/>
    <w:rsid w:val="00EB2B5C"/>
    <w:rsid w:val="00EB716D"/>
    <w:rsid w:val="00EC2444"/>
    <w:rsid w:val="00ED5C5D"/>
    <w:rsid w:val="00EE7A8E"/>
    <w:rsid w:val="00EF4F7F"/>
    <w:rsid w:val="00F01E7B"/>
    <w:rsid w:val="00F07DF6"/>
    <w:rsid w:val="00F1297C"/>
    <w:rsid w:val="00F13C7E"/>
    <w:rsid w:val="00F24E91"/>
    <w:rsid w:val="00F3145D"/>
    <w:rsid w:val="00F33525"/>
    <w:rsid w:val="00F520F4"/>
    <w:rsid w:val="00F534A3"/>
    <w:rsid w:val="00F77DF7"/>
    <w:rsid w:val="00F96FC9"/>
    <w:rsid w:val="00FB24DA"/>
    <w:rsid w:val="00FB4AD9"/>
    <w:rsid w:val="00FF2EF3"/>
    <w:rsid w:val="00FF6F1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12A6"/>
  <w15:docId w15:val="{865F2065-8121-4C43-8EDE-429454DC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DA3"/>
    <w:pPr>
      <w:jc w:val="both"/>
    </w:pPr>
    <w:rPr>
      <w:rFonts w:ascii="Arial" w:eastAsia="Times New Roman" w:hAnsi="Arial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B4B72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B4B72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B4B72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B4B72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B4B72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B72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0B4B72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B72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0B4B72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link w:val="Nadpis2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0B4B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0B4B72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link w:val="Nadpis5"/>
    <w:rsid w:val="000B4B7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link w:val="Nadpis6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link w:val="Nadpis7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link w:val="Nadpis8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link w:val="Nadpis9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0B4B72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B4B72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B72"/>
    <w:pPr>
      <w:ind w:left="426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0B4B72"/>
    <w:pPr>
      <w:ind w:firstLine="284"/>
    </w:pPr>
  </w:style>
  <w:style w:type="character" w:styleId="Hypertextovodkaz">
    <w:name w:val="Hyperlink"/>
    <w:uiPriority w:val="99"/>
    <w:rsid w:val="000B4B72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B72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0B4B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B4B72"/>
  </w:style>
  <w:style w:type="character" w:styleId="Odkaznakoment">
    <w:name w:val="annotation reference"/>
    <w:uiPriority w:val="99"/>
    <w:unhideWhenUsed/>
    <w:rsid w:val="000B4B7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B72"/>
  </w:style>
  <w:style w:type="character" w:customStyle="1" w:styleId="TextkomenteChar">
    <w:name w:val="Text komentáře Char"/>
    <w:uiPriority w:val="99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4B72"/>
    <w:rPr>
      <w:b/>
      <w:bCs/>
    </w:rPr>
  </w:style>
  <w:style w:type="character" w:customStyle="1" w:styleId="PedmtkomenteChar">
    <w:name w:val="Předmět komentáře Char"/>
    <w:link w:val="Pedmtkomente"/>
    <w:semiHidden/>
    <w:rsid w:val="000B4B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0B4B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4B7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0B4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0B4B72"/>
    <w:pPr>
      <w:spacing w:after="120" w:line="480" w:lineRule="auto"/>
    </w:pPr>
  </w:style>
  <w:style w:type="character" w:customStyle="1" w:styleId="Zkladntext2Char">
    <w:name w:val="Základní text 2 Char"/>
    <w:aliases w:val="b2 Char"/>
    <w:link w:val="Zkladntext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qFormat/>
    <w:rsid w:val="000B4B72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B72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B4B72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B72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B72"/>
    <w:rPr>
      <w:rFonts w:ascii="Times New Roman" w:eastAsia="Times New Roman" w:hAnsi="Times New Roman"/>
    </w:rPr>
  </w:style>
  <w:style w:type="paragraph" w:customStyle="1" w:styleId="listsmall">
    <w:name w:val="list_small"/>
    <w:basedOn w:val="Normln"/>
    <w:rsid w:val="000B4B72"/>
    <w:pPr>
      <w:numPr>
        <w:numId w:val="2"/>
      </w:numPr>
    </w:pPr>
    <w:rPr>
      <w:szCs w:val="24"/>
    </w:rPr>
  </w:style>
  <w:style w:type="paragraph" w:styleId="Rejstk1">
    <w:name w:val="index 1"/>
    <w:basedOn w:val="Normln"/>
    <w:next w:val="Normln"/>
    <w:autoRedefine/>
    <w:semiHidden/>
    <w:rsid w:val="000B4B72"/>
    <w:pPr>
      <w:ind w:left="200" w:hanging="200"/>
    </w:pPr>
  </w:style>
  <w:style w:type="paragraph" w:customStyle="1" w:styleId="Style13">
    <w:name w:val="Style 13"/>
    <w:basedOn w:val="Normln"/>
    <w:rsid w:val="000B4B72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B72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B72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B72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B7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0B4B72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B72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B7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0B4B72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B72"/>
  </w:style>
  <w:style w:type="paragraph" w:customStyle="1" w:styleId="Textodstavce">
    <w:name w:val="Text odstavce"/>
    <w:basedOn w:val="Normln"/>
    <w:rsid w:val="000B4B72"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B72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B72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0B4B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link w:val="Zkladntextodsazen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B4B7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0B4B72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0B4B72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B72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B72"/>
    <w:pPr>
      <w:keepNext/>
      <w:tabs>
        <w:tab w:val="num" w:pos="567"/>
      </w:tabs>
      <w:spacing w:before="240" w:after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B72"/>
    <w:pPr>
      <w:keepNext/>
      <w:tabs>
        <w:tab w:val="num" w:pos="567"/>
      </w:tabs>
      <w:spacing w:before="120" w:after="24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B72"/>
    <w:pPr>
      <w:keepNext/>
      <w:tabs>
        <w:tab w:val="num" w:pos="1134"/>
      </w:tabs>
      <w:spacing w:before="120" w:after="24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B72"/>
    <w:pPr>
      <w:keepNext/>
      <w:tabs>
        <w:tab w:val="num" w:pos="1701"/>
      </w:tabs>
      <w:spacing w:after="240"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B72"/>
    <w:pPr>
      <w:keepNext/>
      <w:tabs>
        <w:tab w:val="num" w:pos="2268"/>
      </w:tabs>
      <w:spacing w:after="240"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B72"/>
    <w:pPr>
      <w:keepNext/>
      <w:tabs>
        <w:tab w:val="num" w:pos="2835"/>
      </w:tabs>
      <w:spacing w:after="240"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B72"/>
    <w:pPr>
      <w:keepNext/>
      <w:tabs>
        <w:tab w:val="num" w:pos="3402"/>
      </w:tabs>
      <w:spacing w:after="240"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B72"/>
    <w:rPr>
      <w:b/>
      <w:bCs/>
    </w:rPr>
  </w:style>
  <w:style w:type="paragraph" w:customStyle="1" w:styleId="Odrky1">
    <w:name w:val="Odrážky 1"/>
    <w:basedOn w:val="Zkladntext"/>
    <w:rsid w:val="000B4B72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cs="Arial"/>
      <w:szCs w:val="24"/>
    </w:rPr>
  </w:style>
  <w:style w:type="paragraph" w:styleId="Titulek">
    <w:name w:val="caption"/>
    <w:basedOn w:val="Normln"/>
    <w:next w:val="Normln"/>
    <w:qFormat/>
    <w:rsid w:val="000B4B72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B72"/>
  </w:style>
  <w:style w:type="paragraph" w:customStyle="1" w:styleId="ACNormln">
    <w:name w:val="AC Normální"/>
    <w:basedOn w:val="Normln"/>
    <w:qFormat/>
    <w:rsid w:val="00F77DF7"/>
    <w:pPr>
      <w:widowControl w:val="0"/>
      <w:spacing w:before="60" w:after="60" w:line="288" w:lineRule="auto"/>
      <w:jc w:val="center"/>
    </w:pPr>
    <w:rPr>
      <w:rFonts w:cs="Tahoma"/>
      <w:b/>
      <w:color w:val="000000"/>
      <w:sz w:val="24"/>
      <w:szCs w:val="22"/>
    </w:rPr>
  </w:style>
  <w:style w:type="character" w:customStyle="1" w:styleId="ACNormlnChar">
    <w:name w:val="AC Normální Char"/>
    <w:locked/>
    <w:rsid w:val="000B4B72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B7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B72"/>
    <w:pPr>
      <w:spacing w:after="160" w:line="240" w:lineRule="exact"/>
    </w:pPr>
    <w:rPr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B72"/>
    <w:pPr>
      <w:spacing w:after="160" w:line="240" w:lineRule="exact"/>
    </w:pPr>
    <w:rPr>
      <w:lang w:val="en-US" w:eastAsia="en-US"/>
    </w:rPr>
  </w:style>
  <w:style w:type="paragraph" w:customStyle="1" w:styleId="Smlouva-slo">
    <w:name w:val="Smlouva-číslo"/>
    <w:basedOn w:val="Normln"/>
    <w:rsid w:val="000B4B72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B72"/>
    <w:pPr>
      <w:keepLines/>
      <w:numPr>
        <w:numId w:val="4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0B4B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aliases w:val="tl"/>
    <w:basedOn w:val="Normln"/>
    <w:link w:val="NzevChar"/>
    <w:qFormat/>
    <w:rsid w:val="000B4B72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link w:val="Nzev"/>
    <w:rsid w:val="000B4B7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0B4B72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0B4B72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B72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0B4B72"/>
    <w:pPr>
      <w:widowControl w:val="0"/>
      <w:numPr>
        <w:numId w:val="5"/>
      </w:numPr>
      <w:spacing w:after="120"/>
    </w:pPr>
    <w:rPr>
      <w:sz w:val="22"/>
    </w:rPr>
  </w:style>
  <w:style w:type="paragraph" w:customStyle="1" w:styleId="Smlouva3">
    <w:name w:val="Smlouva3"/>
    <w:basedOn w:val="Normln"/>
    <w:rsid w:val="000B4B72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B72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0B4B72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link w:val="Podnadpis"/>
    <w:rsid w:val="000B4B7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0B4B72"/>
    <w:rPr>
      <w:b/>
      <w:color w:val="000000"/>
      <w:sz w:val="28"/>
    </w:rPr>
  </w:style>
  <w:style w:type="paragraph" w:customStyle="1" w:styleId="Normln0">
    <w:name w:val="Norm‡ln’"/>
    <w:rsid w:val="000B4B72"/>
    <w:rPr>
      <w:rFonts w:ascii="Times New Roman" w:eastAsia="Times New Roman" w:hAnsi="Times New Roman"/>
      <w:sz w:val="24"/>
      <w:szCs w:val="24"/>
    </w:rPr>
  </w:style>
  <w:style w:type="paragraph" w:customStyle="1" w:styleId="JVS2">
    <w:name w:val="JVS_2"/>
    <w:basedOn w:val="Normln"/>
    <w:rsid w:val="000B4B72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B72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0B4B72"/>
    <w:pPr>
      <w:spacing w:line="240" w:lineRule="exact"/>
    </w:pPr>
    <w:rPr>
      <w:sz w:val="24"/>
    </w:rPr>
  </w:style>
  <w:style w:type="character" w:customStyle="1" w:styleId="Zkladntext3Char">
    <w:name w:val="Základní text 3 Char"/>
    <w:aliases w:val="b3 Char"/>
    <w:link w:val="Zkladntext3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0B4B72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link w:val="Zkladntextodsazen3"/>
    <w:rsid w:val="000B4B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0B4B72"/>
    <w:rPr>
      <w:color w:val="800080"/>
      <w:u w:val="single"/>
    </w:rPr>
  </w:style>
  <w:style w:type="paragraph" w:customStyle="1" w:styleId="xl24">
    <w:name w:val="xl24"/>
    <w:basedOn w:val="Normln"/>
    <w:rsid w:val="000B4B7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B7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B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B7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B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B7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B7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B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B7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B7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B7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B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B7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B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B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B7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B72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B72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B72"/>
    <w:pPr>
      <w:widowControl/>
    </w:pPr>
    <w:rPr>
      <w:snapToGrid/>
    </w:rPr>
  </w:style>
  <w:style w:type="character" w:styleId="Zdraznn">
    <w:name w:val="Emphasis"/>
    <w:uiPriority w:val="20"/>
    <w:qFormat/>
    <w:rsid w:val="000B4B72"/>
    <w:rPr>
      <w:i/>
      <w:iCs/>
    </w:rPr>
  </w:style>
  <w:style w:type="paragraph" w:customStyle="1" w:styleId="KUMS-adresa">
    <w:name w:val="KUMS-adresa"/>
    <w:basedOn w:val="Normln"/>
    <w:rsid w:val="000B4B72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0B4B72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0B4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0B4B7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0B4B72"/>
    <w:pPr>
      <w:spacing w:before="120"/>
      <w:ind w:right="794"/>
    </w:pPr>
  </w:style>
  <w:style w:type="paragraph" w:customStyle="1" w:styleId="zkl2">
    <w:name w:val="_zákl.2"/>
    <w:basedOn w:val="Normln"/>
    <w:rsid w:val="000B4B72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0B4B72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0B4B72"/>
    <w:pPr>
      <w:spacing w:before="120" w:line="240" w:lineRule="atLeast"/>
    </w:pPr>
    <w:rPr>
      <w:b/>
      <w:sz w:val="24"/>
    </w:rPr>
  </w:style>
  <w:style w:type="paragraph" w:styleId="Seznamsodrkami">
    <w:name w:val="List Bullet"/>
    <w:aliases w:val="lb"/>
    <w:basedOn w:val="Normln"/>
    <w:autoRedefine/>
    <w:rsid w:val="000B4B72"/>
    <w:pPr>
      <w:numPr>
        <w:numId w:val="8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rsid w:val="000B4B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0B4B72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0B4B72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0B4B72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zl2">
    <w:name w:val="_z疚l.2"/>
    <w:basedOn w:val="Normln"/>
    <w:rsid w:val="000B4B72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cs="Arial"/>
    </w:rPr>
  </w:style>
  <w:style w:type="paragraph" w:customStyle="1" w:styleId="BodyTextIndent22">
    <w:name w:val="Body Text Indent 22"/>
    <w:basedOn w:val="Normln"/>
    <w:rsid w:val="000B4B72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cs="Arial"/>
      <w:sz w:val="22"/>
      <w:szCs w:val="22"/>
    </w:rPr>
  </w:style>
  <w:style w:type="paragraph" w:customStyle="1" w:styleId="CharCharChar">
    <w:name w:val="Char Char Char"/>
    <w:basedOn w:val="Normln"/>
    <w:rsid w:val="000B4B7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0B4B72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2">
    <w:name w:val="List Bullet 2"/>
    <w:aliases w:val="lb2"/>
    <w:basedOn w:val="Normln"/>
    <w:autoRedefine/>
    <w:rsid w:val="000B4B72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0B4B72"/>
    <w:pPr>
      <w:widowControl w:val="0"/>
      <w:spacing w:before="60" w:after="60"/>
    </w:pPr>
    <w:rPr>
      <w:sz w:val="24"/>
      <w:szCs w:val="24"/>
    </w:rPr>
  </w:style>
  <w:style w:type="character" w:customStyle="1" w:styleId="BntextChar">
    <w:name w:val="Běžný text Char"/>
    <w:link w:val="Bntext"/>
    <w:locked/>
    <w:rsid w:val="000B4B7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0B4B7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0B4B72"/>
    <w:pPr>
      <w:keepNext/>
      <w:keepLines/>
      <w:spacing w:before="600" w:after="120"/>
      <w:jc w:val="center"/>
    </w:pPr>
    <w:rPr>
      <w:b/>
      <w:kern w:val="28"/>
      <w:sz w:val="36"/>
    </w:rPr>
  </w:style>
  <w:style w:type="paragraph" w:customStyle="1" w:styleId="titulek0">
    <w:name w:val="titulek"/>
    <w:basedOn w:val="Normln"/>
    <w:next w:val="Zkladntext"/>
    <w:rsid w:val="000B4B72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0B4B72"/>
    <w:rPr>
      <w:b/>
      <w:caps/>
    </w:rPr>
  </w:style>
  <w:style w:type="paragraph" w:customStyle="1" w:styleId="Bntextodstavec">
    <w:name w:val="Běžný text odstavec"/>
    <w:basedOn w:val="Bntext"/>
    <w:next w:val="Bntext"/>
    <w:rsid w:val="000B4B72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0B4B72"/>
    <w:rPr>
      <w:rFonts w:ascii="Courier New" w:hAnsi="Courier New"/>
    </w:rPr>
  </w:style>
  <w:style w:type="paragraph" w:styleId="Normlnweb">
    <w:name w:val="Normal (Web)"/>
    <w:basedOn w:val="Normln"/>
    <w:unhideWhenUsed/>
    <w:rsid w:val="000B4B7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0B4B72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0B4B72"/>
    <w:rPr>
      <w:lang w:val="fr-FR"/>
    </w:rPr>
  </w:style>
  <w:style w:type="character" w:customStyle="1" w:styleId="TextpoznpodarouChar">
    <w:name w:val="Text pozn. pod čarou Char"/>
    <w:aliases w:val="fn Char"/>
    <w:link w:val="Textpoznpodarou"/>
    <w:rsid w:val="000B4B7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0B4B72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0B4B7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0B4B72"/>
    <w:rPr>
      <w:vertAlign w:val="superscript"/>
    </w:rPr>
  </w:style>
  <w:style w:type="paragraph" w:customStyle="1" w:styleId="psmeno">
    <w:name w:val="písmeno"/>
    <w:basedOn w:val="slovanseznam"/>
    <w:rsid w:val="000B4B72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0B4B72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0B4B72"/>
    <w:pPr>
      <w:numPr>
        <w:ilvl w:val="3"/>
        <w:numId w:val="11"/>
      </w:numPr>
      <w:spacing w:before="120" w:after="120" w:line="276" w:lineRule="auto"/>
      <w:contextualSpacing w:val="0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0B4B72"/>
    <w:pPr>
      <w:widowControl w:val="0"/>
      <w:spacing w:before="120" w:after="120" w:line="276" w:lineRule="auto"/>
      <w:ind w:left="574" w:hanging="432"/>
      <w:contextualSpacing w:val="0"/>
      <w:outlineLvl w:val="0"/>
    </w:pPr>
    <w:rPr>
      <w:sz w:val="24"/>
      <w:szCs w:val="24"/>
    </w:rPr>
  </w:style>
  <w:style w:type="character" w:customStyle="1" w:styleId="TrailerWGM">
    <w:name w:val="Trailer WGM"/>
    <w:rsid w:val="000B4B72"/>
    <w:rPr>
      <w:caps/>
      <w:sz w:val="14"/>
    </w:rPr>
  </w:style>
  <w:style w:type="paragraph" w:customStyle="1" w:styleId="text-3mezera">
    <w:name w:val="text - 3 mezera"/>
    <w:basedOn w:val="Normln"/>
    <w:rsid w:val="000B4B72"/>
    <w:pPr>
      <w:widowControl w:val="0"/>
      <w:spacing w:before="60" w:line="240" w:lineRule="exact"/>
    </w:pPr>
    <w:rPr>
      <w:sz w:val="24"/>
    </w:rPr>
  </w:style>
  <w:style w:type="paragraph" w:customStyle="1" w:styleId="panlsky">
    <w:name w:val="Španělsky"/>
    <w:rsid w:val="000B4B72"/>
    <w:pPr>
      <w:jc w:val="both"/>
    </w:pPr>
    <w:rPr>
      <w:rFonts w:ascii="Arial" w:eastAsia="Times New Roman" w:hAnsi="Arial"/>
      <w:sz w:val="22"/>
      <w:lang w:val="es-ES"/>
    </w:rPr>
  </w:style>
  <w:style w:type="paragraph" w:customStyle="1" w:styleId="Export0">
    <w:name w:val="Export 0"/>
    <w:basedOn w:val="Normln"/>
    <w:rsid w:val="000B4B72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0B4B72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link w:val="Zkladntext-prvnodsazen2"/>
    <w:rsid w:val="000B4B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0B4B72"/>
    <w:pPr>
      <w:widowControl w:val="0"/>
      <w:spacing w:line="360" w:lineRule="exact"/>
      <w:jc w:val="center"/>
    </w:pPr>
    <w:rPr>
      <w:b/>
      <w:sz w:val="32"/>
    </w:rPr>
  </w:style>
  <w:style w:type="paragraph" w:customStyle="1" w:styleId="tabulka0">
    <w:name w:val="tabulka"/>
    <w:basedOn w:val="text-3mezera"/>
    <w:rsid w:val="000B4B72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0B4B72"/>
    <w:pPr>
      <w:ind w:left="567" w:hanging="567"/>
    </w:pPr>
  </w:style>
  <w:style w:type="paragraph" w:customStyle="1" w:styleId="Zprvy">
    <w:name w:val="Zprávy"/>
    <w:basedOn w:val="Normln"/>
    <w:rsid w:val="000B4B72"/>
    <w:pPr>
      <w:spacing w:after="120"/>
    </w:pPr>
    <w:rPr>
      <w:sz w:val="24"/>
      <w:szCs w:val="24"/>
    </w:rPr>
  </w:style>
  <w:style w:type="paragraph" w:customStyle="1" w:styleId="Psacstrojesky">
    <w:name w:val="Psací stroj česky"/>
    <w:basedOn w:val="Normln"/>
    <w:rsid w:val="000B4B72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0B4B72"/>
    <w:pPr>
      <w:jc w:val="both"/>
    </w:pPr>
    <w:rPr>
      <w:rFonts w:ascii="Arial" w:eastAsia="Times New Roman" w:hAnsi="Arial"/>
      <w:sz w:val="22"/>
      <w:lang w:val="en-US"/>
    </w:rPr>
  </w:style>
  <w:style w:type="paragraph" w:customStyle="1" w:styleId="BodyText21">
    <w:name w:val="Body Text 21"/>
    <w:basedOn w:val="Normln"/>
    <w:rsid w:val="000B4B72"/>
    <w:pPr>
      <w:ind w:left="2832" w:hanging="2832"/>
    </w:pPr>
    <w:rPr>
      <w:sz w:val="24"/>
    </w:rPr>
  </w:style>
  <w:style w:type="paragraph" w:customStyle="1" w:styleId="BodyTextIndent21">
    <w:name w:val="Body Text Indent 21"/>
    <w:basedOn w:val="Normln"/>
    <w:rsid w:val="000B4B72"/>
    <w:pPr>
      <w:ind w:left="2835"/>
    </w:pPr>
    <w:rPr>
      <w:sz w:val="24"/>
    </w:rPr>
  </w:style>
  <w:style w:type="paragraph" w:customStyle="1" w:styleId="BodyTextIndent31">
    <w:name w:val="Body Text Indent 31"/>
    <w:basedOn w:val="Normln"/>
    <w:rsid w:val="000B4B72"/>
    <w:pPr>
      <w:ind w:left="4245" w:hanging="705"/>
    </w:pPr>
    <w:rPr>
      <w:sz w:val="24"/>
    </w:rPr>
  </w:style>
  <w:style w:type="paragraph" w:customStyle="1" w:styleId="panilsky">
    <w:name w:val="Španilsky"/>
    <w:rsid w:val="000B4B72"/>
    <w:pPr>
      <w:jc w:val="both"/>
    </w:pPr>
    <w:rPr>
      <w:rFonts w:ascii="Arial" w:eastAsia="Times New Roman" w:hAnsi="Arial"/>
      <w:sz w:val="22"/>
      <w:lang w:val="es-ES"/>
    </w:rPr>
  </w:style>
  <w:style w:type="paragraph" w:styleId="Textvbloku">
    <w:name w:val="Block Text"/>
    <w:basedOn w:val="Normln"/>
    <w:rsid w:val="000B4B72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0B4B72"/>
    <w:pPr>
      <w:spacing w:before="240"/>
      <w:ind w:firstLine="425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0B4B72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0B4B72"/>
    <w:pPr>
      <w:widowControl w:val="0"/>
      <w:spacing w:before="240" w:line="240" w:lineRule="exact"/>
      <w:ind w:left="2212" w:hanging="284"/>
    </w:pPr>
    <w:rPr>
      <w:sz w:val="24"/>
    </w:rPr>
  </w:style>
  <w:style w:type="paragraph" w:customStyle="1" w:styleId="Textbubliny1">
    <w:name w:val="Text bubliny1"/>
    <w:basedOn w:val="Normln"/>
    <w:semiHidden/>
    <w:rsid w:val="000B4B72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0B4B7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Potenpsmenaodkazu">
    <w:name w:val="Počáteční písmena odkazu"/>
    <w:basedOn w:val="Zkladntext"/>
    <w:next w:val="Normln"/>
    <w:rsid w:val="000B4B72"/>
    <w:pPr>
      <w:snapToGrid w:val="0"/>
      <w:jc w:val="left"/>
    </w:pPr>
    <w:rPr>
      <w:sz w:val="22"/>
    </w:rPr>
  </w:style>
  <w:style w:type="paragraph" w:customStyle="1" w:styleId="Import2">
    <w:name w:val="Import 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4">
    <w:name w:val="Import 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0">
    <w:name w:val="Import 0"/>
    <w:basedOn w:val="Normln"/>
    <w:rsid w:val="000B4B72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7">
    <w:name w:val="Import 7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8">
    <w:name w:val="Import 8"/>
    <w:basedOn w:val="Normln"/>
    <w:rsid w:val="000B4B72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0B4B72"/>
    <w:pPr>
      <w:tabs>
        <w:tab w:val="left" w:pos="2952"/>
      </w:tabs>
    </w:pPr>
    <w:rPr>
      <w:rFonts w:ascii="Avinion" w:eastAsia="Times New Roman" w:hAnsi="Avinion"/>
      <w:sz w:val="24"/>
      <w:lang w:val="en-US"/>
    </w:rPr>
  </w:style>
  <w:style w:type="paragraph" w:customStyle="1" w:styleId="Import12">
    <w:name w:val="Import 1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3">
    <w:name w:val="Import 13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4">
    <w:name w:val="Import 1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5">
    <w:name w:val="Import 15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0">
    <w:name w:val="Import 10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1">
    <w:name w:val="Import 11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EIA4">
    <w:name w:val="EIA4"/>
    <w:basedOn w:val="Normln"/>
    <w:next w:val="Normln"/>
    <w:rsid w:val="000B4B72"/>
    <w:rPr>
      <w:b/>
      <w:sz w:val="24"/>
    </w:rPr>
  </w:style>
  <w:style w:type="paragraph" w:customStyle="1" w:styleId="MDSR">
    <w:name w:val="MDS ČR"/>
    <w:rsid w:val="000B4B72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Pokraovnseznamu5">
    <w:name w:val="List Continue 5"/>
    <w:aliases w:val="lc5"/>
    <w:basedOn w:val="Normln"/>
    <w:rsid w:val="000B4B72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0B4B72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0B4B72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0B4B72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0B4B72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0B4B72"/>
  </w:style>
  <w:style w:type="paragraph" w:customStyle="1" w:styleId="nadpis11">
    <w:name w:val="nadpis 1.1"/>
    <w:basedOn w:val="text"/>
    <w:next w:val="text"/>
    <w:rsid w:val="000B4B72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0B4B72"/>
  </w:style>
  <w:style w:type="paragraph" w:customStyle="1" w:styleId="textodsazen">
    <w:name w:val="text odsazený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0B4B72"/>
    <w:rPr>
      <w:b/>
    </w:rPr>
  </w:style>
  <w:style w:type="paragraph" w:customStyle="1" w:styleId="textodsazen2x">
    <w:name w:val="text odsazený 2x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0B4B72"/>
    <w:rPr>
      <w:i/>
    </w:rPr>
  </w:style>
  <w:style w:type="paragraph" w:customStyle="1" w:styleId="textodsazeny3x">
    <w:name w:val="text odsazeny 3x"/>
    <w:basedOn w:val="textodsazen2x"/>
    <w:rsid w:val="000B4B72"/>
    <w:pPr>
      <w:ind w:left="3061"/>
    </w:pPr>
  </w:style>
  <w:style w:type="paragraph" w:customStyle="1" w:styleId="odst1">
    <w:name w:val="odst 1"/>
    <w:basedOn w:val="textodsazen"/>
    <w:rsid w:val="000B4B72"/>
  </w:style>
  <w:style w:type="paragraph" w:customStyle="1" w:styleId="CharChar1CharCharCharCharCharCharChar">
    <w:name w:val="Char Char1 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0B4B72"/>
    <w:rPr>
      <w:color w:val="0000FF"/>
      <w:u w:val="double"/>
    </w:rPr>
  </w:style>
  <w:style w:type="paragraph" w:customStyle="1" w:styleId="rove2">
    <w:name w:val="úroveň 2"/>
    <w:basedOn w:val="Normln"/>
    <w:rsid w:val="000B4B72"/>
    <w:rPr>
      <w:sz w:val="24"/>
      <w:szCs w:val="24"/>
    </w:rPr>
  </w:style>
  <w:style w:type="paragraph" w:styleId="Pokraovnseznamu3">
    <w:name w:val="List Continue 3"/>
    <w:aliases w:val="lc3"/>
    <w:basedOn w:val="Normln"/>
    <w:rsid w:val="000B4B72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B72"/>
  </w:style>
  <w:style w:type="character" w:customStyle="1" w:styleId="TextvysvtlivekChar">
    <w:name w:val="Text vysvětlivek Char"/>
    <w:link w:val="Textvysvtlivek"/>
    <w:uiPriority w:val="99"/>
    <w:semiHidden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0B4B72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0B4B7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0B4B7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0B4B7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0B4B7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0B4B7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0B4B7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0B4B7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0B4B72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0B4B72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0B4B7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0B4B72"/>
    <w:pPr>
      <w:ind w:left="720"/>
      <w:contextualSpacing/>
    </w:pPr>
  </w:style>
  <w:style w:type="paragraph" w:customStyle="1" w:styleId="Seznam21">
    <w:name w:val="Seznam 21"/>
    <w:basedOn w:val="Normln"/>
    <w:rsid w:val="000B4B72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0B4B72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0B4B72"/>
    <w:pPr>
      <w:suppressAutoHyphens/>
      <w:spacing w:before="240" w:after="240"/>
    </w:pPr>
    <w:rPr>
      <w:rFonts w:cs="Arial"/>
      <w:lang w:eastAsia="ar-SA"/>
    </w:rPr>
  </w:style>
  <w:style w:type="character" w:customStyle="1" w:styleId="Zkladntext6">
    <w:name w:val="Základní text (6)_"/>
    <w:link w:val="Zkladntext60"/>
    <w:locked/>
    <w:rsid w:val="000B4B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B4B72"/>
    <w:pPr>
      <w:shd w:val="clear" w:color="auto" w:fill="FFFFFF"/>
      <w:spacing w:line="0" w:lineRule="atLeast"/>
      <w:ind w:hanging="360"/>
    </w:pPr>
    <w:rPr>
      <w:rFonts w:eastAsia="Arial" w:cs="Arial"/>
      <w:sz w:val="16"/>
      <w:szCs w:val="16"/>
      <w:lang w:eastAsia="en-US"/>
    </w:rPr>
  </w:style>
  <w:style w:type="paragraph" w:customStyle="1" w:styleId="ZZZEssTer11Ped0b">
    <w:name w:val="ZZZEssTer11 + Před:  0 b."/>
    <w:basedOn w:val="Normln"/>
    <w:rsid w:val="000B4B72"/>
    <w:pPr>
      <w:suppressAutoHyphens/>
    </w:pPr>
    <w:rPr>
      <w:sz w:val="22"/>
    </w:rPr>
  </w:style>
  <w:style w:type="character" w:customStyle="1" w:styleId="Nevyeenzmnka1">
    <w:name w:val="Nevyřešená zmínka1"/>
    <w:uiPriority w:val="99"/>
    <w:rsid w:val="000B4B72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0B4B7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character" w:customStyle="1" w:styleId="Nevyeenzmnka2">
    <w:name w:val="Nevyřešená zmínka2"/>
    <w:uiPriority w:val="99"/>
    <w:semiHidden/>
    <w:unhideWhenUsed/>
    <w:rsid w:val="000B4B72"/>
    <w:rPr>
      <w:color w:val="808080"/>
      <w:shd w:val="clear" w:color="auto" w:fill="E6E6E6"/>
    </w:rPr>
  </w:style>
  <w:style w:type="character" w:customStyle="1" w:styleId="Nevyeenzmnka3">
    <w:name w:val="Nevyřešená zmínka3"/>
    <w:uiPriority w:val="99"/>
    <w:semiHidden/>
    <w:unhideWhenUsed/>
    <w:rsid w:val="000B4B72"/>
    <w:rPr>
      <w:color w:val="808080"/>
      <w:shd w:val="clear" w:color="auto" w:fill="E6E6E6"/>
    </w:rPr>
  </w:style>
  <w:style w:type="paragraph" w:customStyle="1" w:styleId="Adresa">
    <w:name w:val="Adresa"/>
    <w:basedOn w:val="Normln"/>
    <w:qFormat/>
    <w:rsid w:val="000B4B72"/>
    <w:pPr>
      <w:spacing w:after="20"/>
    </w:pPr>
    <w:rPr>
      <w:rFonts w:eastAsia="Calibri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D10743"/>
    <w:pPr>
      <w:spacing w:after="120" w:line="320" w:lineRule="atLeast"/>
    </w:pPr>
    <w:rPr>
      <w:rFonts w:ascii="Garamond" w:hAnsi="Garamond"/>
      <w:sz w:val="24"/>
    </w:rPr>
  </w:style>
  <w:style w:type="table" w:styleId="Stednmka3zvraznn5">
    <w:name w:val="Medium Grid 3 Accent 5"/>
    <w:basedOn w:val="Normlntabulka"/>
    <w:uiPriority w:val="69"/>
    <w:rsid w:val="007304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5E17C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5E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36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2DEBBF691743C28A0FE0A806C95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6F817-8034-438C-89CD-63C6B49DF557}"/>
      </w:docPartPr>
      <w:docPartBody>
        <w:p w:rsidR="001D0DA9" w:rsidRDefault="001D0DA9" w:rsidP="001D0DA9">
          <w:pPr>
            <w:pStyle w:val="6D2DEBBF691743C28A0FE0A806C95A87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411208D5024BB09567E77F06F62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15FDE-D397-4BAE-AED7-CC9B66C918D6}"/>
      </w:docPartPr>
      <w:docPartBody>
        <w:p w:rsidR="001D0DA9" w:rsidRDefault="001D0DA9" w:rsidP="001D0DA9">
          <w:pPr>
            <w:pStyle w:val="A5411208D5024BB09567E77F06F629A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40C418FF5C49D28BD14F43D07B5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129AF-FB43-40BF-857C-EFA8F0487747}"/>
      </w:docPartPr>
      <w:docPartBody>
        <w:p w:rsidR="001D0DA9" w:rsidRDefault="001D0DA9" w:rsidP="001D0DA9">
          <w:pPr>
            <w:pStyle w:val="E340C418FF5C49D28BD14F43D07B530E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E5F1C-820A-4475-860A-2A81E721F354}"/>
      </w:docPartPr>
      <w:docPartBody>
        <w:p w:rsidR="00480F9D" w:rsidRDefault="00480F9D"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36DF55F0DC47FA8820C36F221A9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9A8F9-2722-4C81-B522-91EA3BE8A165}"/>
      </w:docPartPr>
      <w:docPartBody>
        <w:p w:rsidR="00480F9D" w:rsidRDefault="00480F9D" w:rsidP="00480F9D">
          <w:pPr>
            <w:pStyle w:val="1C36DF55F0DC47FA8820C36F221A90CA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15A7B15EF34C0194F807BFD7FE9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B0D0-869D-4BC4-8CD0-C6ECBDABCC03}"/>
      </w:docPartPr>
      <w:docPartBody>
        <w:p w:rsidR="00480F9D" w:rsidRDefault="00480F9D" w:rsidP="00480F9D">
          <w:pPr>
            <w:pStyle w:val="6615A7B15EF34C0194F807BFD7FE9EF3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4FB366B58A456AB1346C17EB815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5DBC2-888E-44E1-8333-84E48194BD0B}"/>
      </w:docPartPr>
      <w:docPartBody>
        <w:p w:rsidR="00480F9D" w:rsidRDefault="00480F9D" w:rsidP="00480F9D">
          <w:pPr>
            <w:pStyle w:val="FA4FB366B58A456AB1346C17EB815DB7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A6EA29847840AF8470C28B32283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309B9-E4FD-4D76-8F9A-9C156308C6B9}"/>
      </w:docPartPr>
      <w:docPartBody>
        <w:p w:rsidR="00480F9D" w:rsidRDefault="00480F9D" w:rsidP="00480F9D">
          <w:pPr>
            <w:pStyle w:val="0DA6EA29847840AF8470C28B32283C80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60305878BB494BAABA1723B3667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67CD8-1306-414F-95C1-3A3348EF44A4}"/>
      </w:docPartPr>
      <w:docPartBody>
        <w:p w:rsidR="00C05FF6" w:rsidRDefault="00C05FF6" w:rsidP="00C05FF6">
          <w:pPr>
            <w:pStyle w:val="5360305878BB494BAABA1723B36678C7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5B5E9A9A0F44AEB451A2650633B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194A2-7064-4D18-9BDB-FD016D39A3EB}"/>
      </w:docPartPr>
      <w:docPartBody>
        <w:p w:rsidR="00C05FF6" w:rsidRDefault="00C05FF6" w:rsidP="00C05FF6">
          <w:pPr>
            <w:pStyle w:val="125B5E9A9A0F44AEB451A2650633B619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81C928DE3E48D1A9E1C1411E819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C2EFC-9C78-4D48-94B9-05EAB4EFC9C8}"/>
      </w:docPartPr>
      <w:docPartBody>
        <w:p w:rsidR="00C05FF6" w:rsidRDefault="00C05FF6" w:rsidP="00C05FF6">
          <w:pPr>
            <w:pStyle w:val="5681C928DE3E48D1A9E1C1411E819663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DC32EC49DD4433B194460428136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5C8CF-EC08-482E-8D48-DDBA9E01B18D}"/>
      </w:docPartPr>
      <w:docPartBody>
        <w:p w:rsidR="00C05FF6" w:rsidRDefault="00C05FF6" w:rsidP="00C05FF6">
          <w:pPr>
            <w:pStyle w:val="0ADC32EC49DD4433B1944604281363CF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A9"/>
    <w:rsid w:val="001D0DA9"/>
    <w:rsid w:val="002803D0"/>
    <w:rsid w:val="002C7E6A"/>
    <w:rsid w:val="00480F9D"/>
    <w:rsid w:val="00656B04"/>
    <w:rsid w:val="006B6100"/>
    <w:rsid w:val="00C05FF6"/>
    <w:rsid w:val="00C35718"/>
    <w:rsid w:val="00DB49A3"/>
    <w:rsid w:val="00D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rsid w:val="00C05FF6"/>
    <w:rPr>
      <w:color w:val="808080"/>
    </w:rPr>
  </w:style>
  <w:style w:type="paragraph" w:customStyle="1" w:styleId="6D2DEBBF691743C28A0FE0A806C95A87">
    <w:name w:val="6D2DEBBF691743C28A0FE0A806C95A87"/>
    <w:rsid w:val="001D0DA9"/>
  </w:style>
  <w:style w:type="paragraph" w:customStyle="1" w:styleId="A5411208D5024BB09567E77F06F629A2">
    <w:name w:val="A5411208D5024BB09567E77F06F629A2"/>
    <w:rsid w:val="001D0DA9"/>
  </w:style>
  <w:style w:type="paragraph" w:customStyle="1" w:styleId="E340C418FF5C49D28BD14F43D07B530E">
    <w:name w:val="E340C418FF5C49D28BD14F43D07B530E"/>
    <w:rsid w:val="001D0DA9"/>
  </w:style>
  <w:style w:type="paragraph" w:customStyle="1" w:styleId="1C36DF55F0DC47FA8820C36F221A90CA">
    <w:name w:val="1C36DF55F0DC47FA8820C36F221A90CA"/>
    <w:rsid w:val="00480F9D"/>
  </w:style>
  <w:style w:type="paragraph" w:customStyle="1" w:styleId="6615A7B15EF34C0194F807BFD7FE9EF3">
    <w:name w:val="6615A7B15EF34C0194F807BFD7FE9EF3"/>
    <w:rsid w:val="00480F9D"/>
  </w:style>
  <w:style w:type="paragraph" w:customStyle="1" w:styleId="FA4FB366B58A456AB1346C17EB815DB7">
    <w:name w:val="FA4FB366B58A456AB1346C17EB815DB7"/>
    <w:rsid w:val="00480F9D"/>
  </w:style>
  <w:style w:type="paragraph" w:customStyle="1" w:styleId="0DA6EA29847840AF8470C28B32283C80">
    <w:name w:val="0DA6EA29847840AF8470C28B32283C80"/>
    <w:rsid w:val="00480F9D"/>
  </w:style>
  <w:style w:type="paragraph" w:customStyle="1" w:styleId="5360305878BB494BAABA1723B36678C7">
    <w:name w:val="5360305878BB494BAABA1723B36678C7"/>
    <w:rsid w:val="00C05FF6"/>
  </w:style>
  <w:style w:type="paragraph" w:customStyle="1" w:styleId="125B5E9A9A0F44AEB451A2650633B619">
    <w:name w:val="125B5E9A9A0F44AEB451A2650633B619"/>
    <w:rsid w:val="00C05FF6"/>
  </w:style>
  <w:style w:type="paragraph" w:customStyle="1" w:styleId="5681C928DE3E48D1A9E1C1411E819663">
    <w:name w:val="5681C928DE3E48D1A9E1C1411E819663"/>
    <w:rsid w:val="00C05FF6"/>
  </w:style>
  <w:style w:type="paragraph" w:customStyle="1" w:styleId="0ADC32EC49DD4433B1944604281363CF">
    <w:name w:val="0ADC32EC49DD4433B1944604281363CF"/>
    <w:rsid w:val="00C05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C56D-5E07-4975-8E6F-BDFCAA31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2258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Machacikova</dc:creator>
  <cp:lastModifiedBy>Řídká Helena</cp:lastModifiedBy>
  <cp:revision>157</cp:revision>
  <cp:lastPrinted>2025-08-25T07:16:00Z</cp:lastPrinted>
  <dcterms:created xsi:type="dcterms:W3CDTF">2024-08-19T09:44:00Z</dcterms:created>
  <dcterms:modified xsi:type="dcterms:W3CDTF">2025-09-01T10:23:00Z</dcterms:modified>
</cp:coreProperties>
</file>