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42E3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E36">
        <w:rPr>
          <w:rFonts w:ascii="Times New Roman" w:hAnsi="Times New Roman" w:cs="Times New Roman"/>
          <w:b/>
          <w:sz w:val="24"/>
          <w:szCs w:val="24"/>
        </w:rPr>
        <w:t xml:space="preserve">Labe, Ústí </w:t>
      </w:r>
      <w:proofErr w:type="spellStart"/>
      <w:proofErr w:type="gramStart"/>
      <w:r w:rsidRPr="00A42E36">
        <w:rPr>
          <w:rFonts w:ascii="Times New Roman" w:hAnsi="Times New Roman" w:cs="Times New Roman"/>
          <w:b/>
          <w:sz w:val="24"/>
          <w:szCs w:val="24"/>
        </w:rPr>
        <w:t>n.L.</w:t>
      </w:r>
      <w:proofErr w:type="spellEnd"/>
      <w:proofErr w:type="gramEnd"/>
      <w:r w:rsidRPr="00A42E36">
        <w:rPr>
          <w:rFonts w:ascii="Times New Roman" w:hAnsi="Times New Roman" w:cs="Times New Roman"/>
          <w:b/>
          <w:sz w:val="24"/>
          <w:szCs w:val="24"/>
        </w:rPr>
        <w:t xml:space="preserve"> - Roudnice </w:t>
      </w:r>
      <w:proofErr w:type="spellStart"/>
      <w:proofErr w:type="gramStart"/>
      <w:r w:rsidRPr="00A42E36">
        <w:rPr>
          <w:rFonts w:ascii="Times New Roman" w:hAnsi="Times New Roman" w:cs="Times New Roman"/>
          <w:b/>
          <w:sz w:val="24"/>
          <w:szCs w:val="24"/>
        </w:rPr>
        <w:t>n.L.</w:t>
      </w:r>
      <w:proofErr w:type="spellEnd"/>
      <w:proofErr w:type="gramEnd"/>
      <w:r w:rsidRPr="00A42E36">
        <w:rPr>
          <w:rFonts w:ascii="Times New Roman" w:hAnsi="Times New Roman" w:cs="Times New Roman"/>
          <w:b/>
          <w:sz w:val="24"/>
          <w:szCs w:val="24"/>
        </w:rPr>
        <w:t>, kácení dřevin, ř.km 771,300 - 808,850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10BE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A42E36"/>
    <w:rsid w:val="00B27C5C"/>
    <w:rsid w:val="00BA6510"/>
    <w:rsid w:val="00C43842"/>
    <w:rsid w:val="00CB3207"/>
    <w:rsid w:val="00CD1D39"/>
    <w:rsid w:val="00D819FD"/>
    <w:rsid w:val="00E943C5"/>
    <w:rsid w:val="00EA6E22"/>
    <w:rsid w:val="00F3557E"/>
    <w:rsid w:val="00F6588E"/>
    <w:rsid w:val="00FB28CE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2025-09-18T06:01:00Z</dcterms:modified>
</cp:coreProperties>
</file>