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ascii="Arial" w:eastAsia="Calibri" w:hAnsi="Arial" w:cs="Arial"/>
                <w:sz w:val="20"/>
                <w:szCs w:val="22"/>
              </w:rPr>
            </w:pPr>
            <w:r>
              <w:rPr>
                <w:rFonts w:ascii="Arial" w:eastAsia="Calibri" w:hAnsi="Arial" w:cs="Arial"/>
                <w:sz w:val="20"/>
                <w:szCs w:val="22"/>
              </w:rPr>
              <w:t>Ing. David</w:t>
            </w:r>
            <w:r w:rsidR="00D311BA">
              <w:rPr>
                <w:rFonts w:ascii="Arial" w:eastAsia="Calibri" w:hAnsi="Arial" w:cs="Arial"/>
                <w:sz w:val="20"/>
                <w:szCs w:val="22"/>
              </w:rPr>
              <w:t>em</w:t>
            </w:r>
            <w:r>
              <w:rPr>
                <w:rFonts w:ascii="Arial" w:eastAsia="Calibri" w:hAnsi="Arial" w:cs="Arial"/>
                <w:sz w:val="20"/>
                <w:szCs w:val="22"/>
              </w:rPr>
              <w:t xml:space="preserve"> Fín</w:t>
            </w:r>
            <w:r w:rsidR="00D311BA">
              <w:rPr>
                <w:rFonts w:ascii="Arial" w:eastAsia="Calibri" w:hAnsi="Arial" w:cs="Arial"/>
                <w:sz w:val="20"/>
                <w:szCs w:val="22"/>
              </w:rPr>
              <w:t>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3BBBF7B" w:rsidR="00B0410B" w:rsidRPr="008C5646" w:rsidRDefault="008C5646" w:rsidP="001027E1">
            <w:pPr>
              <w:spacing w:line="276" w:lineRule="auto"/>
              <w:rPr>
                <w:rFonts w:ascii="Arial" w:eastAsia="Calibri" w:hAnsi="Arial" w:cs="Arial"/>
                <w:b/>
                <w:sz w:val="20"/>
                <w:szCs w:val="20"/>
              </w:rPr>
            </w:pPr>
            <w:r w:rsidRPr="008C5646">
              <w:rPr>
                <w:rFonts w:ascii="Arial" w:hAnsi="Arial" w:cs="Arial"/>
                <w:b/>
                <w:sz w:val="20"/>
                <w:szCs w:val="20"/>
              </w:rPr>
              <w:t>SEA PDP Moravy a PDP Dyje 2027-2033</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C47A8B5" w:rsidR="00B0410B" w:rsidRPr="00271232" w:rsidRDefault="00A524D0"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F7E8623" w:rsidR="00680271" w:rsidRPr="00D1694B" w:rsidRDefault="0007363A" w:rsidP="00B0410B">
            <w:pPr>
              <w:spacing w:line="276" w:lineRule="auto"/>
              <w:rPr>
                <w:rFonts w:ascii="Arial" w:hAnsi="Arial" w:cs="Arial"/>
                <w:b/>
                <w:color w:val="0000FF"/>
                <w:sz w:val="20"/>
                <w:szCs w:val="20"/>
                <w:u w:val="single"/>
              </w:rPr>
            </w:pPr>
            <w:hyperlink r:id="rId8" w:history="1">
              <w:r w:rsidR="00D1694B" w:rsidRPr="00D1694B">
                <w:rPr>
                  <w:rStyle w:val="Hypertextovodkaz"/>
                  <w:rFonts w:ascii="Arial" w:hAnsi="Arial" w:cs="Arial"/>
                  <w:sz w:val="20"/>
                  <w:szCs w:val="20"/>
                </w:rPr>
                <w:t>https://zakazky.eagri.cz/contract_display_20980.html</w:t>
              </w:r>
            </w:hyperlink>
            <w:r w:rsidR="00D1694B" w:rsidRPr="00D1694B">
              <w:rPr>
                <w:rFonts w:ascii="Arial" w:hAnsi="Arial" w:cs="Arial"/>
                <w:sz w:val="20"/>
                <w:szCs w:val="20"/>
              </w:rPr>
              <w:t xml:space="preserve"> </w:t>
            </w:r>
            <w:r w:rsidR="00D311BA" w:rsidRPr="00D1694B">
              <w:rPr>
                <w:rFonts w:ascii="Arial" w:hAnsi="Arial" w:cs="Arial"/>
                <w:sz w:val="20"/>
                <w:szCs w:val="20"/>
              </w:rPr>
              <w:t xml:space="preserve"> </w:t>
            </w:r>
            <w:r w:rsidR="004C6E7F" w:rsidRPr="00D1694B">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1E0F2DA5"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r w:rsidR="00E862AF">
        <w:rPr>
          <w:rFonts w:ascii="Arial" w:eastAsia="Times New Roman" w:hAnsi="Arial" w:cs="Arial"/>
          <w:noProof w:val="0"/>
          <w:sz w:val="20"/>
          <w:szCs w:val="22"/>
          <w:lang w:eastAsia="cs-CZ"/>
        </w:rPr>
        <w:t>:</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549521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w:t>
      </w:r>
      <w:r w:rsidR="00DF50FE">
        <w:rPr>
          <w:rFonts w:cs="Arial"/>
        </w:rPr>
        <w:t>,</w:t>
      </w:r>
      <w:r w:rsidRPr="00271232">
        <w:rPr>
          <w:rFonts w:cs="Arial"/>
        </w:rPr>
        <w:t xml:space="preserve">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4B3010BF"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6225E043"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r w:rsidR="00DF50FE">
        <w:rPr>
          <w:rFonts w:ascii="Arial" w:eastAsia="Times New Roman" w:hAnsi="Arial" w:cs="Arial"/>
          <w:noProof w:val="0"/>
          <w:sz w:val="20"/>
          <w:szCs w:val="22"/>
          <w:lang w:eastAsia="cs-CZ"/>
        </w:rPr>
        <w:t>:</w:t>
      </w:r>
      <w:r w:rsidRPr="00271232">
        <w:rPr>
          <w:rFonts w:ascii="Arial" w:eastAsia="Times New Roman" w:hAnsi="Arial" w:cs="Arial"/>
          <w:noProof w:val="0"/>
          <w:sz w:val="20"/>
          <w:szCs w:val="22"/>
          <w:lang w:eastAsia="cs-CZ"/>
        </w:rPr>
        <w:t xml:space="preserve"> </w:t>
      </w:r>
    </w:p>
    <w:p w14:paraId="40D91D13" w14:textId="0DFF44F5"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62195CE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r w:rsidR="00DF50FE">
        <w:rPr>
          <w:rFonts w:cs="Arial"/>
          <w:szCs w:val="20"/>
        </w:rPr>
        <w:t>:</w:t>
      </w:r>
    </w:p>
    <w:p w14:paraId="2445C723" w14:textId="15052F1E"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r w:rsidR="00DF50FE">
        <w:rPr>
          <w:rFonts w:ascii="Arial" w:hAnsi="Arial" w:cs="Arial"/>
          <w:sz w:val="20"/>
        </w:rPr>
        <w:t>;</w:t>
      </w:r>
    </w:p>
    <w:p w14:paraId="23F546A2" w14:textId="02ED49A6"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r w:rsidR="00DF50FE">
        <w:rPr>
          <w:rFonts w:cs="Arial"/>
        </w:rPr>
        <w:t>;</w:t>
      </w:r>
    </w:p>
    <w:p w14:paraId="13A3822E" w14:textId="642F1E2C"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r w:rsidR="00DF50FE">
        <w:rPr>
          <w:rFonts w:cs="Arial"/>
        </w:rPr>
        <w:t>;</w:t>
      </w:r>
    </w:p>
    <w:p w14:paraId="02C5E393" w14:textId="7EA57904"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r w:rsidR="00DF50FE">
        <w:rPr>
          <w:rFonts w:cs="Arial"/>
        </w:rPr>
        <w:t>;</w:t>
      </w:r>
    </w:p>
    <w:p w14:paraId="7CB82F1A" w14:textId="2D20890A"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r w:rsidR="00DF50FE">
        <w:rPr>
          <w:rFonts w:cs="Arial"/>
        </w:rPr>
        <w:t>;</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020DFFB6"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r w:rsidR="00DF50FE">
        <w:rPr>
          <w:rFonts w:ascii="Arial" w:eastAsia="Calibri" w:hAnsi="Arial" w:cs="Arial"/>
          <w:sz w:val="20"/>
          <w:szCs w:val="22"/>
          <w:lang w:eastAsia="cs-CZ"/>
        </w:rPr>
        <w:t>:</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331E8AA2" w14:textId="162B8B3E" w:rsidR="009D330C" w:rsidRDefault="008D5DB5" w:rsidP="008C564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Calibri" w:hAnsi="Arial" w:cs="Arial"/>
          <w:sz w:val="20"/>
          <w:szCs w:val="20"/>
          <w:lang w:eastAsia="cs-CZ"/>
        </w:rPr>
        <w:t xml:space="preserve">má </w:t>
      </w:r>
      <w:r w:rsidR="008C5646" w:rsidRPr="00D563B3">
        <w:rPr>
          <w:rFonts w:ascii="Arial" w:eastAsia="Calibri" w:hAnsi="Arial" w:cs="Arial"/>
          <w:sz w:val="20"/>
          <w:szCs w:val="20"/>
          <w:lang w:eastAsia="cs-CZ"/>
        </w:rPr>
        <w:t xml:space="preserve">osvědčení o odborné způsobilosti pro posuzování vlivů na životní prostředí, dle </w:t>
      </w:r>
      <w:r w:rsidR="008C5646">
        <w:rPr>
          <w:rFonts w:ascii="Arial" w:eastAsia="Calibri" w:hAnsi="Arial" w:cs="Arial"/>
          <w:sz w:val="20"/>
          <w:szCs w:val="20"/>
          <w:lang w:eastAsia="cs-CZ"/>
        </w:rPr>
        <w:t>§ 19 zákona č. 100/2001 Sb.</w:t>
      </w:r>
      <w:r w:rsidR="008C5646" w:rsidRPr="00D563B3">
        <w:rPr>
          <w:rFonts w:ascii="Arial" w:eastAsia="Calibri" w:hAnsi="Arial" w:cs="Arial"/>
          <w:sz w:val="20"/>
          <w:szCs w:val="20"/>
          <w:lang w:eastAsia="cs-CZ"/>
        </w:rPr>
        <w:t>,</w:t>
      </w:r>
      <w:r w:rsidR="008C5646">
        <w:rPr>
          <w:rFonts w:ascii="Arial" w:eastAsia="Calibri" w:hAnsi="Arial" w:cs="Arial"/>
          <w:sz w:val="20"/>
          <w:szCs w:val="20"/>
          <w:lang w:eastAsia="cs-CZ"/>
        </w:rPr>
        <w:t xml:space="preserve"> </w:t>
      </w:r>
      <w:r w:rsidR="008C5646" w:rsidRPr="001907A8">
        <w:rPr>
          <w:rFonts w:ascii="Arial" w:eastAsia="Calibri" w:hAnsi="Arial" w:cs="Arial"/>
          <w:sz w:val="20"/>
          <w:szCs w:val="20"/>
          <w:lang w:eastAsia="cs-CZ"/>
        </w:rPr>
        <w:t>o posuzování vlivů na životní prostředí</w:t>
      </w:r>
      <w:r w:rsidR="00DF50FE">
        <w:rPr>
          <w:rFonts w:ascii="Arial" w:eastAsia="Times New Roman" w:hAnsi="Arial" w:cs="Arial"/>
          <w:noProof w:val="0"/>
          <w:sz w:val="20"/>
          <w:szCs w:val="22"/>
          <w:lang w:eastAsia="cs-CZ"/>
        </w:rPr>
        <w:t>.</w:t>
      </w:r>
    </w:p>
    <w:p w14:paraId="345DAD8B" w14:textId="77777777" w:rsidR="008C5646" w:rsidRPr="008C5646" w:rsidRDefault="008C5646" w:rsidP="008C5646">
      <w:pPr>
        <w:keepNext/>
        <w:spacing w:before="120" w:after="120" w:line="276" w:lineRule="auto"/>
        <w:ind w:left="709"/>
        <w:jc w:val="both"/>
        <w:outlineLvl w:val="1"/>
        <w:rPr>
          <w:rFonts w:ascii="Arial" w:eastAsia="Times New Roman" w:hAnsi="Arial" w:cs="Arial"/>
          <w:noProof w:val="0"/>
          <w:sz w:val="20"/>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316494">
        <w:trPr>
          <w:trHeight w:val="648"/>
          <w:jc w:val="center"/>
        </w:trPr>
        <w:tc>
          <w:tcPr>
            <w:tcW w:w="3117" w:type="dxa"/>
            <w:shd w:val="clear" w:color="auto" w:fill="auto"/>
            <w:vAlign w:val="center"/>
          </w:tcPr>
          <w:p w14:paraId="2DEB1882" w14:textId="7FF21AF7" w:rsidR="0093562F" w:rsidRPr="00316494" w:rsidRDefault="0093562F" w:rsidP="0097407F">
            <w:pPr>
              <w:spacing w:line="276" w:lineRule="auto"/>
              <w:rPr>
                <w:rFonts w:ascii="Arial" w:eastAsia="Calibri" w:hAnsi="Arial" w:cs="Arial"/>
                <w:b/>
                <w:bCs/>
                <w:sz w:val="20"/>
                <w:szCs w:val="20"/>
              </w:rPr>
            </w:pPr>
            <w:r w:rsidRPr="00316494">
              <w:rPr>
                <w:rFonts w:ascii="Arial" w:eastAsia="Calibri" w:hAnsi="Arial" w:cs="Arial"/>
                <w:b/>
                <w:sz w:val="20"/>
                <w:szCs w:val="20"/>
              </w:rPr>
              <w:t>Jméno a příjmení osoby</w:t>
            </w:r>
            <w:r w:rsidR="00F47A2E" w:rsidRPr="00316494">
              <w:rPr>
                <w:rFonts w:ascii="Arial" w:eastAsia="Calibri" w:hAnsi="Arial" w:cs="Arial"/>
                <w:b/>
                <w:sz w:val="20"/>
                <w:szCs w:val="20"/>
              </w:rPr>
              <w:t xml:space="preserve"> s odbornou způsobilostí</w:t>
            </w:r>
            <w:r w:rsidRPr="00316494">
              <w:rPr>
                <w:rFonts w:ascii="Arial" w:eastAsia="Calibri" w:hAnsi="Arial" w:cs="Arial"/>
                <w:b/>
                <w:sz w:val="20"/>
                <w:szCs w:val="20"/>
              </w:rPr>
              <w:t>:</w:t>
            </w:r>
          </w:p>
        </w:tc>
        <w:tc>
          <w:tcPr>
            <w:tcW w:w="6100" w:type="dxa"/>
            <w:shd w:val="clear" w:color="auto" w:fill="auto"/>
            <w:vAlign w:val="center"/>
          </w:tcPr>
          <w:sdt>
            <w:sdtPr>
              <w:rPr>
                <w:rFonts w:ascii="Arial" w:eastAsia="Times New Roman" w:hAnsi="Arial" w:cs="Arial"/>
                <w:b/>
                <w:noProof w:val="0"/>
                <w:sz w:val="20"/>
                <w:szCs w:val="20"/>
                <w:lang w:eastAsia="cs-CZ"/>
              </w:rPr>
              <w:id w:val="2110694598"/>
              <w:placeholder>
                <w:docPart w:val="CE3BF8F2004940F1BF9376FA6F37218E"/>
              </w:placeholder>
            </w:sdtPr>
            <w:sdtEndPr/>
            <w:sdtContent>
              <w:p w14:paraId="2F17EEB9" w14:textId="30BF791A" w:rsidR="0093562F" w:rsidRPr="00316494" w:rsidRDefault="0093562F" w:rsidP="0097407F">
                <w:pPr>
                  <w:snapToGrid w:val="0"/>
                  <w:spacing w:line="276" w:lineRule="auto"/>
                  <w:rPr>
                    <w:rFonts w:ascii="Arial" w:eastAsia="Calibri" w:hAnsi="Arial" w:cs="Arial"/>
                    <w:b/>
                    <w:bCs/>
                    <w:sz w:val="20"/>
                    <w:szCs w:val="20"/>
                  </w:rPr>
                </w:pPr>
                <w:r w:rsidRPr="00316494">
                  <w:rPr>
                    <w:rFonts w:ascii="Arial" w:eastAsia="Times New Roman" w:hAnsi="Arial" w:cs="Arial"/>
                    <w:b/>
                    <w:noProof w:val="0"/>
                    <w:sz w:val="20"/>
                    <w:szCs w:val="20"/>
                    <w:lang w:eastAsia="cs-CZ"/>
                  </w:rPr>
                  <w:t xml:space="preserve">Uveďte </w:t>
                </w:r>
              </w:p>
            </w:sdtContent>
          </w:sdt>
        </w:tc>
      </w:tr>
      <w:tr w:rsidR="009D1D94" w:rsidRPr="00271232" w14:paraId="3778445E" w14:textId="77777777" w:rsidTr="00316494">
        <w:trPr>
          <w:trHeight w:val="648"/>
          <w:jc w:val="center"/>
        </w:trPr>
        <w:tc>
          <w:tcPr>
            <w:tcW w:w="3117" w:type="dxa"/>
            <w:shd w:val="clear" w:color="auto" w:fill="auto"/>
            <w:vAlign w:val="center"/>
          </w:tcPr>
          <w:p w14:paraId="47F1E79A" w14:textId="5AB5791F" w:rsidR="009D1D94" w:rsidRPr="00316494" w:rsidRDefault="009D1D94" w:rsidP="009D1D94">
            <w:pPr>
              <w:spacing w:line="276" w:lineRule="auto"/>
              <w:rPr>
                <w:rFonts w:ascii="Arial" w:eastAsia="Calibri" w:hAnsi="Arial" w:cs="Arial"/>
                <w:b/>
                <w:sz w:val="20"/>
                <w:szCs w:val="20"/>
              </w:rPr>
            </w:pPr>
            <w:r w:rsidRPr="00316494">
              <w:rPr>
                <w:rFonts w:ascii="Arial" w:eastAsia="Calibri" w:hAnsi="Arial" w:cs="Arial"/>
                <w:b/>
                <w:sz w:val="20"/>
                <w:szCs w:val="20"/>
              </w:rPr>
              <w:t>Právní vztah k</w:t>
            </w:r>
            <w:r w:rsidR="00F47A2E" w:rsidRPr="00316494">
              <w:rPr>
                <w:rFonts w:ascii="Arial" w:eastAsia="Calibri" w:hAnsi="Arial" w:cs="Arial"/>
                <w:b/>
                <w:sz w:val="20"/>
                <w:szCs w:val="20"/>
              </w:rPr>
              <w:t> </w:t>
            </w:r>
            <w:r w:rsidRPr="00316494">
              <w:rPr>
                <w:rFonts w:ascii="Arial" w:eastAsia="Calibri" w:hAnsi="Arial" w:cs="Arial"/>
                <w:b/>
                <w:sz w:val="20"/>
                <w:szCs w:val="20"/>
              </w:rPr>
              <w:t>dodavateli</w:t>
            </w:r>
            <w:r w:rsidR="00F47A2E" w:rsidRPr="00316494">
              <w:rPr>
                <w:rFonts w:ascii="Arial" w:eastAsia="Calibri" w:hAnsi="Arial" w:cs="Arial"/>
                <w:b/>
                <w:sz w:val="20"/>
                <w:szCs w:val="20"/>
              </w:rPr>
              <w:t xml:space="preserve"> </w:t>
            </w:r>
            <w:r w:rsidR="00F47A2E" w:rsidRPr="00316494">
              <w:rPr>
                <w:rFonts w:ascii="Arial" w:eastAsia="Calibri" w:hAnsi="Arial" w:cs="Arial"/>
                <w:sz w:val="20"/>
                <w:szCs w:val="20"/>
              </w:rPr>
              <w:t>(zaměstnanec / poddodavatel)</w:t>
            </w:r>
            <w:r w:rsidRPr="00316494">
              <w:rPr>
                <w:rFonts w:ascii="Arial" w:eastAsia="Calibri" w:hAnsi="Arial" w:cs="Arial"/>
                <w:sz w:val="20"/>
                <w:szCs w:val="20"/>
              </w:rPr>
              <w:t>:</w:t>
            </w:r>
          </w:p>
        </w:tc>
        <w:tc>
          <w:tcPr>
            <w:tcW w:w="6100" w:type="dxa"/>
            <w:shd w:val="clear" w:color="auto" w:fill="auto"/>
            <w:vAlign w:val="center"/>
          </w:tcPr>
          <w:sdt>
            <w:sdtPr>
              <w:rPr>
                <w:rFonts w:ascii="Arial" w:eastAsia="Times New Roman" w:hAnsi="Arial" w:cs="Arial"/>
                <w:b/>
                <w:noProof w:val="0"/>
                <w:sz w:val="20"/>
                <w:szCs w:val="20"/>
                <w:lang w:eastAsia="cs-CZ"/>
              </w:rPr>
              <w:id w:val="-646208770"/>
              <w:placeholder>
                <w:docPart w:val="13B11B7393774E2E938F340B6B65770D"/>
              </w:placeholder>
            </w:sdtPr>
            <w:sdtEndPr/>
            <w:sdtContent>
              <w:p w14:paraId="264EC8C0" w14:textId="4B22F46C" w:rsidR="009D1D94" w:rsidRPr="00316494" w:rsidRDefault="009D1D94" w:rsidP="009D1D94">
                <w:pPr>
                  <w:snapToGrid w:val="0"/>
                  <w:spacing w:line="276" w:lineRule="auto"/>
                  <w:rPr>
                    <w:rFonts w:ascii="Arial" w:eastAsia="Times New Roman" w:hAnsi="Arial" w:cs="Arial"/>
                    <w:b/>
                    <w:noProof w:val="0"/>
                    <w:sz w:val="20"/>
                    <w:szCs w:val="20"/>
                    <w:lang w:eastAsia="cs-CZ"/>
                  </w:rPr>
                </w:pPr>
                <w:r w:rsidRPr="00316494">
                  <w:rPr>
                    <w:rFonts w:ascii="Arial" w:eastAsia="Times New Roman" w:hAnsi="Arial" w:cs="Arial"/>
                    <w:b/>
                    <w:noProof w:val="0"/>
                    <w:sz w:val="20"/>
                    <w:szCs w:val="20"/>
                    <w:lang w:eastAsia="cs-CZ"/>
                  </w:rPr>
                  <w:t>Uveďte</w:t>
                </w:r>
              </w:p>
            </w:sdtContent>
          </w:sdt>
        </w:tc>
      </w:tr>
    </w:tbl>
    <w:p w14:paraId="3D17E054" w14:textId="0ABCF2F6" w:rsidR="009132A9" w:rsidRPr="0093562F" w:rsidRDefault="0093562F" w:rsidP="0093562F">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Zadavatel požaduje kopii osvědčení</w:t>
      </w:r>
      <w:r w:rsidR="008C5646">
        <w:rPr>
          <w:rFonts w:ascii="Arial" w:eastAsia="Times New Roman" w:hAnsi="Arial" w:cs="Arial"/>
          <w:noProof w:val="0"/>
          <w:sz w:val="20"/>
          <w:szCs w:val="22"/>
          <w:lang w:eastAsia="cs-CZ"/>
        </w:rPr>
        <w:t>.</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626D269"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1508C803" w14:textId="1B786CB6" w:rsidR="00A25E42" w:rsidRPr="0088043C" w:rsidRDefault="0088043C" w:rsidP="002C5F47">
      <w:pPr>
        <w:spacing w:after="200" w:line="276" w:lineRule="auto"/>
        <w:jc w:val="both"/>
        <w:rPr>
          <w:rFonts w:ascii="Arial" w:eastAsia="Calibri" w:hAnsi="Arial" w:cs="Arial"/>
          <w:sz w:val="20"/>
          <w:szCs w:val="20"/>
        </w:rPr>
      </w:pPr>
      <w:r w:rsidRPr="0088043C">
        <w:rPr>
          <w:rFonts w:ascii="Arial" w:hAnsi="Arial" w:cs="Arial"/>
          <w:bCs/>
          <w:sz w:val="20"/>
          <w:szCs w:val="20"/>
        </w:rPr>
        <w:t xml:space="preserve">Účastník prohlašuje, že splňuje technickou kvalifikaci, neboť předkládá seznam alespoň 2 zakázek na obdobné </w:t>
      </w:r>
      <w:r w:rsidR="008C5646">
        <w:rPr>
          <w:rFonts w:ascii="Arial" w:hAnsi="Arial" w:cs="Arial"/>
          <w:bCs/>
          <w:sz w:val="20"/>
          <w:szCs w:val="20"/>
        </w:rPr>
        <w:t>služby</w:t>
      </w:r>
      <w:r w:rsidR="00D162F7">
        <w:rPr>
          <w:rFonts w:ascii="Arial" w:hAnsi="Arial" w:cs="Arial"/>
          <w:bCs/>
          <w:sz w:val="20"/>
          <w:szCs w:val="20"/>
        </w:rPr>
        <w:t xml:space="preserve"> (SEA)</w:t>
      </w:r>
      <w:r w:rsidR="008C5646">
        <w:rPr>
          <w:rFonts w:ascii="Arial" w:hAnsi="Arial" w:cs="Arial"/>
          <w:bCs/>
          <w:sz w:val="20"/>
          <w:szCs w:val="20"/>
        </w:rPr>
        <w:t xml:space="preserve">, které </w:t>
      </w:r>
      <w:r w:rsidR="008F706B">
        <w:rPr>
          <w:rFonts w:ascii="Arial" w:hAnsi="Arial" w:cs="Arial"/>
          <w:bCs/>
          <w:sz w:val="20"/>
          <w:szCs w:val="20"/>
        </w:rPr>
        <w:t xml:space="preserve">obsahovaly </w:t>
      </w:r>
      <w:r w:rsidR="008C5646">
        <w:rPr>
          <w:rFonts w:ascii="Arial" w:hAnsi="Arial" w:cs="Arial"/>
          <w:bCs/>
          <w:sz w:val="20"/>
          <w:szCs w:val="20"/>
        </w:rPr>
        <w:t xml:space="preserve">provádění </w:t>
      </w:r>
      <w:r w:rsidR="008C5646">
        <w:rPr>
          <w:rFonts w:ascii="Arial" w:hAnsi="Arial" w:cs="Arial"/>
          <w:sz w:val="20"/>
          <w:szCs w:val="20"/>
        </w:rPr>
        <w:t>hodnocení vlivu na životní prostředí</w:t>
      </w:r>
      <w:r w:rsidR="00D162F7">
        <w:rPr>
          <w:rFonts w:ascii="Arial" w:hAnsi="Arial" w:cs="Arial"/>
          <w:sz w:val="20"/>
          <w:szCs w:val="20"/>
        </w:rPr>
        <w:t xml:space="preserve"> minimálně na krajské koncepci</w:t>
      </w:r>
      <w:r w:rsidRPr="0088043C">
        <w:rPr>
          <w:rFonts w:ascii="Arial" w:hAnsi="Arial" w:cs="Arial"/>
          <w:bCs/>
          <w:sz w:val="20"/>
          <w:szCs w:val="20"/>
        </w:rPr>
        <w:t xml:space="preserve">, realizované v posledních </w:t>
      </w:r>
      <w:r w:rsidR="008D5DB5">
        <w:rPr>
          <w:rFonts w:ascii="Arial" w:hAnsi="Arial" w:cs="Arial"/>
          <w:bCs/>
          <w:sz w:val="20"/>
          <w:szCs w:val="20"/>
        </w:rPr>
        <w:t xml:space="preserve">4 </w:t>
      </w:r>
      <w:r w:rsidRPr="0088043C">
        <w:rPr>
          <w:rFonts w:ascii="Arial" w:hAnsi="Arial" w:cs="Arial"/>
          <w:bCs/>
          <w:sz w:val="20"/>
          <w:szCs w:val="20"/>
        </w:rPr>
        <w:t>letech před zahájením výběrového řízení.</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38CD9333" w:rsidR="008B1F51" w:rsidRPr="00271232" w:rsidRDefault="008B1F51"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BA5C69" w:rsidRDefault="001E19F5" w:rsidP="001E19F5">
            <w:pPr>
              <w:spacing w:line="276" w:lineRule="auto"/>
              <w:rPr>
                <w:rFonts w:ascii="Arial" w:eastAsia="Calibri" w:hAnsi="Arial" w:cs="Arial"/>
                <w:b/>
                <w:bCs/>
                <w:sz w:val="20"/>
                <w:szCs w:val="20"/>
              </w:rPr>
            </w:pPr>
            <w:r w:rsidRPr="00BA5C69">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13F425D" w14:textId="783CCD77" w:rsidR="0093562F"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lastRenderedPageBreak/>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93562F">
        <w:rPr>
          <w:rFonts w:ascii="Arial" w:eastAsia="Times New Roman" w:hAnsi="Arial" w:cs="Arial"/>
          <w:sz w:val="20"/>
          <w:szCs w:val="22"/>
          <w:lang w:eastAsia="cs-CZ"/>
        </w:rPr>
        <w:t xml:space="preserve">Kopie osvědčení </w:t>
      </w:r>
      <w:r w:rsidR="00D162F7">
        <w:rPr>
          <w:rFonts w:ascii="Arial" w:eastAsia="Times New Roman" w:hAnsi="Arial" w:cs="Arial"/>
          <w:sz w:val="20"/>
          <w:szCs w:val="22"/>
          <w:lang w:eastAsia="cs-CZ"/>
        </w:rPr>
        <w:t xml:space="preserve">o </w:t>
      </w:r>
      <w:r w:rsidR="00D162F7" w:rsidRPr="00D563B3">
        <w:rPr>
          <w:rFonts w:ascii="Arial" w:eastAsia="Calibri" w:hAnsi="Arial" w:cs="Arial"/>
          <w:sz w:val="20"/>
          <w:szCs w:val="20"/>
          <w:lang w:eastAsia="cs-CZ"/>
        </w:rPr>
        <w:t xml:space="preserve">odborné způsobilosti pro posuzování vlivů na životní prostředí, dle </w:t>
      </w:r>
      <w:r w:rsidR="00D162F7">
        <w:rPr>
          <w:rFonts w:ascii="Arial" w:eastAsia="Calibri" w:hAnsi="Arial" w:cs="Arial"/>
          <w:sz w:val="20"/>
          <w:szCs w:val="20"/>
          <w:lang w:eastAsia="cs-CZ"/>
        </w:rPr>
        <w:t>§ 19 zákona č. 100/2001 Sb.</w:t>
      </w:r>
      <w:r w:rsidR="00D162F7" w:rsidRPr="00D563B3">
        <w:rPr>
          <w:rFonts w:ascii="Arial" w:eastAsia="Calibri" w:hAnsi="Arial" w:cs="Arial"/>
          <w:sz w:val="20"/>
          <w:szCs w:val="20"/>
          <w:lang w:eastAsia="cs-CZ"/>
        </w:rPr>
        <w:t>,</w:t>
      </w:r>
      <w:r w:rsidR="00D162F7">
        <w:rPr>
          <w:rFonts w:ascii="Arial" w:eastAsia="Calibri" w:hAnsi="Arial" w:cs="Arial"/>
          <w:sz w:val="20"/>
          <w:szCs w:val="20"/>
          <w:lang w:eastAsia="cs-CZ"/>
        </w:rPr>
        <w:t xml:space="preserve"> </w:t>
      </w:r>
      <w:r w:rsidR="00D162F7" w:rsidRPr="001907A8">
        <w:rPr>
          <w:rFonts w:ascii="Arial" w:eastAsia="Calibri" w:hAnsi="Arial" w:cs="Arial"/>
          <w:sz w:val="20"/>
          <w:szCs w:val="20"/>
          <w:lang w:eastAsia="cs-CZ"/>
        </w:rPr>
        <w:t>o posuzování vlivů na životní prostředí</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2F23592C" w14:textId="1290CAFA" w:rsidR="003B5738" w:rsidRPr="0016158A" w:rsidRDefault="0007363A"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w:t>
          </w:r>
          <w:bookmarkStart w:id="4" w:name="_GoBack"/>
          <w:bookmarkEnd w:id="4"/>
          <w:r w:rsidR="00A9419C" w:rsidRPr="00271232">
            <w:rPr>
              <w:rFonts w:ascii="Arial" w:eastAsia="Times New Roman" w:hAnsi="Arial" w:cs="Arial"/>
              <w:noProof w:val="0"/>
              <w:color w:val="808080"/>
              <w:sz w:val="20"/>
              <w:szCs w:val="22"/>
              <w:lang w:eastAsia="cs-CZ"/>
            </w:rPr>
            <w:t>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0378" w14:textId="77777777" w:rsidR="00D45307" w:rsidRDefault="00D45307" w:rsidP="008203F3">
      <w:r>
        <w:separator/>
      </w:r>
    </w:p>
  </w:endnote>
  <w:endnote w:type="continuationSeparator" w:id="0">
    <w:p w14:paraId="0AB7B9F1" w14:textId="77777777" w:rsidR="00D45307" w:rsidRDefault="00D45307"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E56D3" w14:textId="77777777" w:rsidR="00D45307" w:rsidRDefault="00D45307" w:rsidP="008203F3">
      <w:r>
        <w:separator/>
      </w:r>
    </w:p>
  </w:footnote>
  <w:footnote w:type="continuationSeparator" w:id="0">
    <w:p w14:paraId="5FA0CF7D" w14:textId="77777777" w:rsidR="00D45307" w:rsidRDefault="00D45307"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HEqY5An2BC6CbVOqjpf0S1UojYrUCKU63//CtM6zQusNiNT/dEHwwMSBCFA9X6sDLW1+YCz0+ErOQDdHw/Hqg==" w:salt="2IhtnNWxwzLZeKdHe6pJP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63A"/>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494"/>
    <w:rsid w:val="00316B0F"/>
    <w:rsid w:val="00316C41"/>
    <w:rsid w:val="00320561"/>
    <w:rsid w:val="00323E79"/>
    <w:rsid w:val="003265D3"/>
    <w:rsid w:val="00326646"/>
    <w:rsid w:val="0032665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255A"/>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79C"/>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A73F1"/>
    <w:rsid w:val="006B0765"/>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206"/>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566"/>
    <w:rsid w:val="00761722"/>
    <w:rsid w:val="00761D08"/>
    <w:rsid w:val="00761E4F"/>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39C"/>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646"/>
    <w:rsid w:val="008C5B25"/>
    <w:rsid w:val="008C616B"/>
    <w:rsid w:val="008D00E1"/>
    <w:rsid w:val="008D0D3C"/>
    <w:rsid w:val="008D0EAE"/>
    <w:rsid w:val="008D17C0"/>
    <w:rsid w:val="008D3B84"/>
    <w:rsid w:val="008D3BA1"/>
    <w:rsid w:val="008D41DB"/>
    <w:rsid w:val="008D5DB5"/>
    <w:rsid w:val="008D79AA"/>
    <w:rsid w:val="008D7E20"/>
    <w:rsid w:val="008E1B4F"/>
    <w:rsid w:val="008E34AB"/>
    <w:rsid w:val="008E45F7"/>
    <w:rsid w:val="008E7E2A"/>
    <w:rsid w:val="008F0EE0"/>
    <w:rsid w:val="008F0F76"/>
    <w:rsid w:val="008F1DDA"/>
    <w:rsid w:val="008F35D1"/>
    <w:rsid w:val="008F4FC5"/>
    <w:rsid w:val="008F65BD"/>
    <w:rsid w:val="008F6CAE"/>
    <w:rsid w:val="008F706B"/>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810"/>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04D6"/>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162F7"/>
    <w:rsid w:val="00D1694B"/>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5307"/>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3F7A"/>
    <w:rsid w:val="00D85966"/>
    <w:rsid w:val="00D86216"/>
    <w:rsid w:val="00D9039D"/>
    <w:rsid w:val="00D90D73"/>
    <w:rsid w:val="00D958AD"/>
    <w:rsid w:val="00D958CB"/>
    <w:rsid w:val="00D95D32"/>
    <w:rsid w:val="00DA16D6"/>
    <w:rsid w:val="00DA2056"/>
    <w:rsid w:val="00DA313A"/>
    <w:rsid w:val="00DA39B4"/>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50FE"/>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862AF"/>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47A2E"/>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8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227DEB"/>
    <w:rsid w:val="00296DE4"/>
    <w:rsid w:val="002F684D"/>
    <w:rsid w:val="0032696F"/>
    <w:rsid w:val="00340AB2"/>
    <w:rsid w:val="003472DF"/>
    <w:rsid w:val="00466AAF"/>
    <w:rsid w:val="005C5203"/>
    <w:rsid w:val="006E4F50"/>
    <w:rsid w:val="007A1998"/>
    <w:rsid w:val="009E5222"/>
    <w:rsid w:val="00A46621"/>
    <w:rsid w:val="00BA3E15"/>
    <w:rsid w:val="00C4373A"/>
    <w:rsid w:val="00C71AE4"/>
    <w:rsid w:val="00C8067A"/>
    <w:rsid w:val="00D25646"/>
    <w:rsid w:val="00E24E0B"/>
    <w:rsid w:val="00E72803"/>
    <w:rsid w:val="00EB5762"/>
    <w:rsid w:val="00F23321"/>
    <w:rsid w:val="00F74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F23321"/>
    <w:rPr>
      <w:rFonts w:ascii="Arial" w:hAnsi="Arial"/>
      <w:color w:val="auto"/>
      <w:sz w:val="20"/>
    </w:rPr>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51A574C703894EA28AEEDB386104E64F">
    <w:name w:val="51A574C703894EA28AEEDB386104E64F"/>
    <w:rsid w:val="00E24E0B"/>
  </w:style>
  <w:style w:type="paragraph" w:customStyle="1" w:styleId="C353E729BE9B43098DD0110ED266A3DD">
    <w:name w:val="C353E729BE9B43098DD0110ED266A3DD"/>
    <w:rsid w:val="00C8067A"/>
  </w:style>
  <w:style w:type="paragraph" w:customStyle="1" w:styleId="43222BE4BC5A4E0590FDFB01E6EDBB56">
    <w:name w:val="43222BE4BC5A4E0590FDFB01E6EDBB56"/>
    <w:rsid w:val="00C8067A"/>
  </w:style>
  <w:style w:type="paragraph" w:customStyle="1" w:styleId="1B169802D6A24BF5A2DD79028B896803">
    <w:name w:val="1B169802D6A24BF5A2DD79028B896803"/>
    <w:rsid w:val="00C8067A"/>
  </w:style>
  <w:style w:type="paragraph" w:customStyle="1" w:styleId="EDEDF251B2304131B7F5CF0EC665BB5A">
    <w:name w:val="EDEDF251B2304131B7F5CF0EC665BB5A"/>
    <w:rsid w:val="00C8067A"/>
  </w:style>
  <w:style w:type="paragraph" w:customStyle="1" w:styleId="03B23042735C44E79FB98EA980B2A0D5">
    <w:name w:val="03B23042735C44E79FB98EA980B2A0D5"/>
    <w:rsid w:val="006E4F50"/>
  </w:style>
  <w:style w:type="paragraph" w:customStyle="1" w:styleId="A063236B3EF94BBF828A0548F7598F34">
    <w:name w:val="A063236B3EF94BBF828A0548F7598F34"/>
    <w:rsid w:val="006E4F50"/>
  </w:style>
  <w:style w:type="paragraph" w:customStyle="1" w:styleId="20E375E5F67E41E89418671B0D5B4E05">
    <w:name w:val="20E375E5F67E41E89418671B0D5B4E05"/>
    <w:rsid w:val="006E4F50"/>
  </w:style>
  <w:style w:type="paragraph" w:customStyle="1" w:styleId="ACB5EF8FA55348749EA77C2221BA7B75">
    <w:name w:val="ACB5EF8FA55348749EA77C2221BA7B75"/>
    <w:rsid w:val="006E4F50"/>
  </w:style>
  <w:style w:type="paragraph" w:customStyle="1" w:styleId="64019A78CC3E484F996C7CE731EE15F4">
    <w:name w:val="64019A78CC3E484F996C7CE731EE15F4"/>
    <w:rsid w:val="006E4F50"/>
  </w:style>
  <w:style w:type="paragraph" w:customStyle="1" w:styleId="8685029D3BC34DDF864368EB54C0E072">
    <w:name w:val="8685029D3BC34DDF864368EB54C0E072"/>
    <w:rsid w:val="00340AB2"/>
  </w:style>
  <w:style w:type="paragraph" w:customStyle="1" w:styleId="551F4FEECCE44824947A5C8ED0C95E77">
    <w:name w:val="551F4FEECCE44824947A5C8ED0C95E77"/>
    <w:rsid w:val="00340AB2"/>
  </w:style>
  <w:style w:type="paragraph" w:customStyle="1" w:styleId="E24FA9EBFC27412CA159B72EECD381D5">
    <w:name w:val="E24FA9EBFC27412CA159B72EECD381D5"/>
    <w:rsid w:val="00340AB2"/>
  </w:style>
  <w:style w:type="paragraph" w:customStyle="1" w:styleId="E5D44EF69C9A412F92A87ADE1240CC83">
    <w:name w:val="E5D44EF69C9A412F92A87ADE1240CC83"/>
    <w:rsid w:val="00340AB2"/>
  </w:style>
  <w:style w:type="paragraph" w:customStyle="1" w:styleId="4963CF4B887F45DBB5BFCBBF4D91BC27">
    <w:name w:val="4963CF4B887F45DBB5BFCBBF4D91BC27"/>
    <w:rsid w:val="00340AB2"/>
  </w:style>
  <w:style w:type="paragraph" w:customStyle="1" w:styleId="D1875AA221E54626AD9D6D36BB27F88C">
    <w:name w:val="D1875AA221E54626AD9D6D36BB27F88C"/>
    <w:rsid w:val="00340AB2"/>
  </w:style>
  <w:style w:type="paragraph" w:customStyle="1" w:styleId="C39BCB9FEA9E4547A291311FB6695991">
    <w:name w:val="C39BCB9FEA9E4547A291311FB6695991"/>
    <w:rsid w:val="005C5203"/>
  </w:style>
  <w:style w:type="paragraph" w:customStyle="1" w:styleId="CE3BF8F2004940F1BF9376FA6F37218E">
    <w:name w:val="CE3BF8F2004940F1BF9376FA6F37218E"/>
    <w:rsid w:val="00A46621"/>
  </w:style>
  <w:style w:type="paragraph" w:customStyle="1" w:styleId="3084BAA0CE544B9FA6CF4AA7544E130B">
    <w:name w:val="3084BAA0CE544B9FA6CF4AA7544E130B"/>
    <w:rsid w:val="00A46621"/>
  </w:style>
  <w:style w:type="paragraph" w:customStyle="1" w:styleId="23E9B9E27BF549069A97378F824B74EB">
    <w:name w:val="23E9B9E27BF549069A97378F824B74EB"/>
    <w:rsid w:val="00A46621"/>
  </w:style>
  <w:style w:type="paragraph" w:customStyle="1" w:styleId="6513ED0F258B4201A05F2B9E07AB4D89">
    <w:name w:val="6513ED0F258B4201A05F2B9E07AB4D89"/>
    <w:rsid w:val="00A46621"/>
  </w:style>
  <w:style w:type="paragraph" w:customStyle="1" w:styleId="F64A15F1189A4133BB2E8F2E28DCE8A6">
    <w:name w:val="F64A15F1189A4133BB2E8F2E28DCE8A6"/>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BA21-1C29-440A-A3FD-BEC83335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1193</Words>
  <Characters>7490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8666</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7</cp:revision>
  <cp:lastPrinted>2024-03-28T09:06:00Z</cp:lastPrinted>
  <dcterms:created xsi:type="dcterms:W3CDTF">2025-09-18T09:56:00Z</dcterms:created>
  <dcterms:modified xsi:type="dcterms:W3CDTF">2025-10-02T06:05:00Z</dcterms:modified>
</cp:coreProperties>
</file>