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489CA" w14:textId="7C7424E1" w:rsidR="001C1587" w:rsidRPr="00415FDC" w:rsidRDefault="00245568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415FDC">
        <w:rPr>
          <w:rFonts w:ascii="Arial" w:hAnsi="Arial" w:cs="Arial"/>
          <w:sz w:val="30"/>
          <w:szCs w:val="30"/>
        </w:rPr>
        <w:t>Příloha č. 2</w:t>
      </w:r>
      <w:r w:rsidR="00415FDC" w:rsidRPr="00415FDC">
        <w:rPr>
          <w:rFonts w:ascii="Arial" w:hAnsi="Arial" w:cs="Arial"/>
          <w:sz w:val="30"/>
          <w:szCs w:val="30"/>
        </w:rPr>
        <w:t>-3</w:t>
      </w:r>
      <w:r w:rsidRPr="00415FDC">
        <w:rPr>
          <w:rFonts w:ascii="Arial" w:hAnsi="Arial" w:cs="Arial"/>
          <w:sz w:val="30"/>
          <w:szCs w:val="30"/>
        </w:rPr>
        <w:t xml:space="preserve"> – Obchodní podmínky – Návrh kupní smlouvy</w:t>
      </w:r>
      <w:r w:rsidR="00F34A93" w:rsidRPr="00415FDC">
        <w:rPr>
          <w:rFonts w:ascii="Arial" w:hAnsi="Arial" w:cs="Arial"/>
          <w:sz w:val="30"/>
          <w:szCs w:val="30"/>
        </w:rPr>
        <w:t xml:space="preserve"> </w:t>
      </w:r>
      <w:r w:rsidR="001C1587" w:rsidRPr="00415FDC">
        <w:rPr>
          <w:rFonts w:ascii="Arial" w:hAnsi="Arial" w:cs="Arial"/>
          <w:sz w:val="30"/>
          <w:szCs w:val="30"/>
        </w:rPr>
        <w:t xml:space="preserve">– </w:t>
      </w:r>
    </w:p>
    <w:p w14:paraId="34F0F113" w14:textId="0B51BA8C" w:rsidR="00B35546" w:rsidRPr="008B0416" w:rsidRDefault="00415FDC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 w:rsidRPr="00415FDC">
        <w:rPr>
          <w:rFonts w:ascii="Arial" w:hAnsi="Arial" w:cs="Arial"/>
          <w:sz w:val="30"/>
          <w:szCs w:val="30"/>
        </w:rPr>
        <w:t>3</w:t>
      </w:r>
      <w:r w:rsidR="001C1587" w:rsidRPr="00415FDC">
        <w:rPr>
          <w:rFonts w:ascii="Arial" w:hAnsi="Arial" w:cs="Arial"/>
          <w:sz w:val="30"/>
          <w:szCs w:val="30"/>
        </w:rPr>
        <w:t>. část</w:t>
      </w:r>
    </w:p>
    <w:p w14:paraId="067A2CAA" w14:textId="77777777"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p w14:paraId="3127726C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14:paraId="515D5E2B" w14:textId="77777777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14:paraId="05F275A9" w14:textId="77777777" w:rsidR="00AC0180" w:rsidRPr="004E5438" w:rsidRDefault="00AC0180" w:rsidP="009D6E85">
      <w:pPr>
        <w:pStyle w:val="Nadpis6"/>
        <w:keepLines/>
        <w:tabs>
          <w:tab w:val="left" w:pos="3119"/>
        </w:tabs>
        <w:ind w:left="142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14:paraId="4198864C" w14:textId="1727E4F2" w:rsidR="00AC0180" w:rsidRPr="004E5438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</w:r>
      <w:r w:rsidR="002274E5">
        <w:rPr>
          <w:rFonts w:ascii="Arial" w:hAnsi="Arial" w:cs="Arial"/>
          <w:sz w:val="21"/>
          <w:szCs w:val="21"/>
        </w:rPr>
        <w:t>Mgr. Petr Birklen</w:t>
      </w:r>
      <w:r w:rsidRPr="004E5438">
        <w:rPr>
          <w:rFonts w:ascii="Arial" w:hAnsi="Arial" w:cs="Arial"/>
          <w:sz w:val="21"/>
          <w:szCs w:val="21"/>
        </w:rPr>
        <w:t>, generální ředitel</w:t>
      </w:r>
    </w:p>
    <w:p w14:paraId="1364EA67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 xml:space="preserve">Jan </w:t>
      </w:r>
      <w:r w:rsidR="00953080" w:rsidRPr="004F4F77">
        <w:rPr>
          <w:rFonts w:ascii="Arial" w:hAnsi="Arial" w:cs="Arial"/>
          <w:sz w:val="21"/>
          <w:szCs w:val="21"/>
        </w:rPr>
        <w:t>Klimeš</w:t>
      </w:r>
      <w:r w:rsidR="006A542E" w:rsidRPr="004F4F77">
        <w:rPr>
          <w:rFonts w:ascii="Arial" w:hAnsi="Arial" w:cs="Arial"/>
          <w:sz w:val="21"/>
          <w:szCs w:val="21"/>
        </w:rPr>
        <w:t>, vedoucí oddělení správy majetku</w:t>
      </w:r>
    </w:p>
    <w:p w14:paraId="21812E43" w14:textId="6DA6DA98" w:rsidR="00AF24EF" w:rsidRPr="004F4F77" w:rsidRDefault="00AF24EF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ab/>
      </w:r>
      <w:r w:rsidR="008B0416" w:rsidRPr="004F4F77">
        <w:rPr>
          <w:rFonts w:ascii="Arial" w:hAnsi="Arial" w:cs="Arial"/>
          <w:sz w:val="21"/>
          <w:szCs w:val="21"/>
        </w:rPr>
        <w:t xml:space="preserve">Ing. </w:t>
      </w:r>
      <w:r w:rsidR="00B409F3" w:rsidRPr="004F4F77">
        <w:rPr>
          <w:rFonts w:ascii="Arial" w:hAnsi="Arial" w:cs="Arial"/>
          <w:sz w:val="21"/>
          <w:szCs w:val="21"/>
        </w:rPr>
        <w:t xml:space="preserve">Petr </w:t>
      </w:r>
      <w:r w:rsidR="00501ADC">
        <w:rPr>
          <w:rFonts w:ascii="Arial" w:hAnsi="Arial" w:cs="Arial"/>
          <w:sz w:val="21"/>
          <w:szCs w:val="21"/>
        </w:rPr>
        <w:t>Konečný</w:t>
      </w:r>
      <w:r w:rsidR="008B0416" w:rsidRPr="004F4F77">
        <w:rPr>
          <w:rFonts w:ascii="Arial" w:hAnsi="Arial" w:cs="Arial"/>
          <w:sz w:val="21"/>
          <w:szCs w:val="21"/>
        </w:rPr>
        <w:t xml:space="preserve">, </w:t>
      </w:r>
      <w:r w:rsidR="00501ADC" w:rsidRPr="00501ADC">
        <w:rPr>
          <w:rFonts w:ascii="Arial" w:hAnsi="Arial" w:cs="Arial"/>
          <w:sz w:val="21"/>
          <w:szCs w:val="21"/>
        </w:rPr>
        <w:t>vedoucí hrázný</w:t>
      </w:r>
      <w:r w:rsidR="00C769C8">
        <w:rPr>
          <w:rFonts w:ascii="Arial" w:hAnsi="Arial" w:cs="Arial"/>
          <w:sz w:val="21"/>
          <w:szCs w:val="21"/>
        </w:rPr>
        <w:t xml:space="preserve"> VD Šance</w:t>
      </w:r>
    </w:p>
    <w:p w14:paraId="73D886B2" w14:textId="096A8215" w:rsidR="00AC0180" w:rsidRPr="004F4F77" w:rsidRDefault="00AC0180" w:rsidP="009D6E85">
      <w:pPr>
        <w:pStyle w:val="Nadpis6"/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Bankovní </w:t>
      </w:r>
      <w:r w:rsidR="00A35E17" w:rsidRPr="004F4F77">
        <w:rPr>
          <w:rFonts w:ascii="Arial" w:hAnsi="Arial" w:cs="Arial"/>
          <w:sz w:val="21"/>
          <w:szCs w:val="21"/>
        </w:rPr>
        <w:t xml:space="preserve">spojení: </w:t>
      </w:r>
      <w:r w:rsidR="00A35E17" w:rsidRPr="004F4F77">
        <w:rPr>
          <w:rFonts w:ascii="Arial" w:hAnsi="Arial" w:cs="Arial"/>
          <w:sz w:val="21"/>
          <w:szCs w:val="21"/>
        </w:rPr>
        <w:tab/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Raiffeisenbank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a.s., č. </w:t>
      </w:r>
      <w:proofErr w:type="spellStart"/>
      <w:r w:rsidR="002274E5" w:rsidRPr="002274E5">
        <w:rPr>
          <w:rFonts w:ascii="Arial" w:hAnsi="Arial" w:cs="Arial"/>
          <w:sz w:val="21"/>
          <w:szCs w:val="21"/>
        </w:rPr>
        <w:t>ú.</w:t>
      </w:r>
      <w:proofErr w:type="spellEnd"/>
      <w:r w:rsidR="002274E5" w:rsidRPr="002274E5">
        <w:rPr>
          <w:rFonts w:ascii="Arial" w:hAnsi="Arial" w:cs="Arial"/>
          <w:sz w:val="21"/>
          <w:szCs w:val="21"/>
        </w:rPr>
        <w:t xml:space="preserve"> 1320871002/5500</w:t>
      </w:r>
    </w:p>
    <w:p w14:paraId="54B44A0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IČ</w:t>
      </w:r>
      <w:r w:rsidR="0085511E" w:rsidRPr="004F4F77">
        <w:rPr>
          <w:rFonts w:ascii="Arial" w:hAnsi="Arial" w:cs="Arial"/>
          <w:sz w:val="21"/>
          <w:szCs w:val="21"/>
        </w:rPr>
        <w:t>O</w:t>
      </w:r>
      <w:r w:rsidRPr="004F4F77">
        <w:rPr>
          <w:rFonts w:ascii="Arial" w:hAnsi="Arial" w:cs="Arial"/>
          <w:sz w:val="21"/>
          <w:szCs w:val="21"/>
        </w:rPr>
        <w:t xml:space="preserve"> / DIČ: </w:t>
      </w:r>
      <w:r w:rsidRPr="004F4F77">
        <w:rPr>
          <w:rFonts w:ascii="Arial" w:hAnsi="Arial" w:cs="Arial"/>
          <w:sz w:val="21"/>
          <w:szCs w:val="21"/>
        </w:rPr>
        <w:tab/>
        <w:t>70890021 / CZ70890021</w:t>
      </w:r>
    </w:p>
    <w:p w14:paraId="23880592" w14:textId="77777777" w:rsidR="00AC0180" w:rsidRPr="004F4F77" w:rsidRDefault="00AC0180" w:rsidP="009D6E85">
      <w:pPr>
        <w:keepLines/>
        <w:tabs>
          <w:tab w:val="left" w:pos="3119"/>
        </w:tabs>
        <w:ind w:left="142" w:right="-1220"/>
        <w:rPr>
          <w:rFonts w:ascii="Arial" w:hAnsi="Arial" w:cs="Arial"/>
          <w:b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F4F77">
        <w:rPr>
          <w:rFonts w:ascii="Arial" w:hAnsi="Arial" w:cs="Arial"/>
          <w:sz w:val="21"/>
          <w:szCs w:val="21"/>
        </w:rPr>
        <w:t>A.XIV</w:t>
      </w:r>
      <w:proofErr w:type="gramEnd"/>
      <w:r w:rsidRPr="004F4F77">
        <w:rPr>
          <w:rFonts w:ascii="Arial" w:hAnsi="Arial" w:cs="Arial"/>
          <w:sz w:val="21"/>
          <w:szCs w:val="21"/>
        </w:rPr>
        <w:t>, vložka 584</w:t>
      </w:r>
    </w:p>
    <w:p w14:paraId="344A7986" w14:textId="13C9E6C3" w:rsidR="00835A4D" w:rsidRDefault="00835A4D" w:rsidP="00321D9B">
      <w:pPr>
        <w:keepLines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609"/>
      </w:tblGrid>
      <w:tr w:rsidR="009D6E85" w:rsidRPr="004E5438" w14:paraId="317395A0" w14:textId="77777777" w:rsidTr="00472239">
        <w:tc>
          <w:tcPr>
            <w:tcW w:w="3085" w:type="dxa"/>
          </w:tcPr>
          <w:p w14:paraId="612E9ED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</w:tcPr>
          <w:p w14:paraId="548FF33F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9D6E85" w:rsidRPr="004E5438" w14:paraId="1716AEC8" w14:textId="77777777" w:rsidTr="00472239">
        <w:tc>
          <w:tcPr>
            <w:tcW w:w="3085" w:type="dxa"/>
          </w:tcPr>
          <w:p w14:paraId="3A3FD785" w14:textId="77777777" w:rsidR="009D6E85" w:rsidRPr="004E5438" w:rsidRDefault="009D6E85" w:rsidP="00472239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</w:tcPr>
          <w:p w14:paraId="3E3BCC3A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E543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  <w:bookmarkEnd w:id="0"/>
          </w:p>
        </w:tc>
      </w:tr>
      <w:tr w:rsidR="009D6E85" w:rsidRPr="004E5438" w14:paraId="545C6B71" w14:textId="77777777" w:rsidTr="00472239">
        <w:tc>
          <w:tcPr>
            <w:tcW w:w="3085" w:type="dxa"/>
          </w:tcPr>
          <w:p w14:paraId="5C3BDCBC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</w:tcPr>
          <w:p w14:paraId="7F900D5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217CDF1C" w14:textId="77777777" w:rsidTr="00472239">
        <w:tc>
          <w:tcPr>
            <w:tcW w:w="3085" w:type="dxa"/>
          </w:tcPr>
          <w:p w14:paraId="7892A7BD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</w:tcPr>
          <w:p w14:paraId="2D39E7C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20984D46" w14:textId="77777777" w:rsidTr="00472239">
        <w:tc>
          <w:tcPr>
            <w:tcW w:w="3085" w:type="dxa"/>
          </w:tcPr>
          <w:p w14:paraId="4E8802A6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</w:tcPr>
          <w:p w14:paraId="52DA6D1A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4978EF38" w14:textId="77777777" w:rsidTr="00472239">
        <w:tc>
          <w:tcPr>
            <w:tcW w:w="3085" w:type="dxa"/>
          </w:tcPr>
          <w:p w14:paraId="0DD92D35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</w:tcPr>
          <w:p w14:paraId="5FA7F543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7F71A0AA" w14:textId="77777777" w:rsidTr="00472239">
        <w:tc>
          <w:tcPr>
            <w:tcW w:w="3085" w:type="dxa"/>
          </w:tcPr>
          <w:p w14:paraId="3F7E160E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IČO: / DIČ:   </w:t>
            </w:r>
          </w:p>
        </w:tc>
        <w:tc>
          <w:tcPr>
            <w:tcW w:w="6609" w:type="dxa"/>
          </w:tcPr>
          <w:p w14:paraId="6320E157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/ 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9D6E85" w:rsidRPr="004E5438" w14:paraId="389C3E4E" w14:textId="77777777" w:rsidTr="00472239">
        <w:tc>
          <w:tcPr>
            <w:tcW w:w="3085" w:type="dxa"/>
          </w:tcPr>
          <w:p w14:paraId="452DA6B3" w14:textId="77777777" w:rsidR="009D6E85" w:rsidRPr="004E5438" w:rsidRDefault="009D6E85" w:rsidP="00472239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</w:tcPr>
          <w:p w14:paraId="0360EE22" w14:textId="77777777" w:rsidR="009D6E85" w:rsidRPr="004E5438" w:rsidRDefault="009D6E85" w:rsidP="00472239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43A686C1" w14:textId="77777777" w:rsidR="009D6E85" w:rsidRPr="004F4F77" w:rsidRDefault="009D6E85" w:rsidP="00321D9B">
      <w:pPr>
        <w:keepLines/>
        <w:rPr>
          <w:rFonts w:ascii="Arial" w:hAnsi="Arial" w:cs="Arial"/>
          <w:sz w:val="21"/>
          <w:szCs w:val="21"/>
        </w:rPr>
      </w:pPr>
    </w:p>
    <w:p w14:paraId="2824C819" w14:textId="77777777" w:rsidR="00F61FF5" w:rsidRPr="004F4F77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14:paraId="261D2653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I. Předmět koupě</w:t>
      </w:r>
    </w:p>
    <w:p w14:paraId="4753FD51" w14:textId="77777777" w:rsidR="00A667F5" w:rsidRPr="004F4F77" w:rsidRDefault="00F34A93" w:rsidP="002633E0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F4F77">
        <w:rPr>
          <w:rFonts w:ascii="Arial" w:hAnsi="Arial" w:cs="Arial"/>
          <w:sz w:val="21"/>
          <w:szCs w:val="21"/>
        </w:rPr>
        <w:t>odevzdat</w:t>
      </w:r>
      <w:r w:rsidR="00B410B4" w:rsidRPr="004F4F77">
        <w:rPr>
          <w:rFonts w:ascii="Arial" w:hAnsi="Arial" w:cs="Arial"/>
          <w:sz w:val="21"/>
          <w:szCs w:val="21"/>
        </w:rPr>
        <w:t xml:space="preserve"> kupujícímu</w:t>
      </w:r>
      <w:r w:rsidRPr="004F4F77">
        <w:rPr>
          <w:rFonts w:ascii="Arial" w:hAnsi="Arial" w:cs="Arial"/>
          <w:sz w:val="21"/>
          <w:szCs w:val="21"/>
        </w:rPr>
        <w:t>:</w:t>
      </w:r>
      <w:r w:rsidR="002633E0" w:rsidRPr="004F4F77">
        <w:rPr>
          <w:rFonts w:ascii="Arial" w:hAnsi="Arial" w:cs="Arial"/>
          <w:sz w:val="21"/>
          <w:szCs w:val="21"/>
        </w:rPr>
        <w:t xml:space="preserve"> </w:t>
      </w:r>
    </w:p>
    <w:p w14:paraId="6F28A83A" w14:textId="0DC63E80" w:rsidR="00953080" w:rsidRPr="004F4F77" w:rsidRDefault="00A37285" w:rsidP="00341EF9">
      <w:pPr>
        <w:pStyle w:val="Zkladntext"/>
        <w:keepLines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b/>
          <w:sz w:val="21"/>
          <w:szCs w:val="21"/>
        </w:rPr>
        <w:t>1</w:t>
      </w:r>
      <w:r w:rsidR="00F34A93" w:rsidRPr="004F4F77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4F4F77">
        <w:rPr>
          <w:rFonts w:ascii="Arial" w:hAnsi="Arial" w:cs="Arial"/>
          <w:b/>
          <w:sz w:val="21"/>
          <w:szCs w:val="21"/>
        </w:rPr>
        <w:t xml:space="preserve">nového </w:t>
      </w:r>
      <w:r w:rsidR="002572AA" w:rsidRPr="004F4F77">
        <w:rPr>
          <w:rFonts w:ascii="Arial" w:hAnsi="Arial" w:cs="Arial"/>
          <w:b/>
          <w:sz w:val="21"/>
          <w:szCs w:val="21"/>
        </w:rPr>
        <w:t>svahového nosiče</w:t>
      </w:r>
      <w:r w:rsidR="00A35E17" w:rsidRPr="004F4F77">
        <w:rPr>
          <w:rFonts w:ascii="Arial" w:hAnsi="Arial" w:cs="Arial"/>
          <w:b/>
          <w:sz w:val="21"/>
          <w:szCs w:val="21"/>
        </w:rPr>
        <w:t>,</w:t>
      </w:r>
      <w:r w:rsidR="00C1195C" w:rsidRPr="004F4F77">
        <w:rPr>
          <w:rFonts w:ascii="Arial" w:hAnsi="Arial" w:cs="Arial"/>
          <w:b/>
          <w:sz w:val="21"/>
          <w:szCs w:val="21"/>
        </w:rPr>
        <w:t xml:space="preserve"> značka: 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E14BD" w:rsidRPr="004F4F77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F4F77">
        <w:rPr>
          <w:rFonts w:ascii="Arial" w:hAnsi="Arial" w:cs="Arial"/>
          <w:b/>
          <w:sz w:val="21"/>
          <w:szCs w:val="21"/>
        </w:rPr>
      </w:r>
      <w:r w:rsidR="00AF4E27" w:rsidRPr="004F4F77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end"/>
      </w:r>
      <w:bookmarkEnd w:id="1"/>
      <w:r w:rsidR="00C1195C" w:rsidRPr="004F4F77">
        <w:rPr>
          <w:rFonts w:ascii="Arial" w:hAnsi="Arial" w:cs="Arial"/>
          <w:b/>
          <w:sz w:val="21"/>
          <w:szCs w:val="21"/>
        </w:rPr>
        <w:t xml:space="preserve">, typ: 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E14BD" w:rsidRPr="004F4F77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4F4F77">
        <w:rPr>
          <w:rFonts w:ascii="Arial" w:hAnsi="Arial" w:cs="Arial"/>
          <w:b/>
          <w:sz w:val="21"/>
          <w:szCs w:val="21"/>
        </w:rPr>
      </w:r>
      <w:r w:rsidR="00AF4E27" w:rsidRPr="004F4F77">
        <w:rPr>
          <w:rFonts w:ascii="Arial" w:hAnsi="Arial" w:cs="Arial"/>
          <w:b/>
          <w:sz w:val="21"/>
          <w:szCs w:val="21"/>
        </w:rPr>
        <w:fldChar w:fldCharType="separate"/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1E14BD" w:rsidRPr="004F4F77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4F4F77">
        <w:rPr>
          <w:rFonts w:ascii="Arial" w:hAnsi="Arial" w:cs="Arial"/>
          <w:b/>
          <w:sz w:val="21"/>
          <w:szCs w:val="21"/>
        </w:rPr>
        <w:fldChar w:fldCharType="end"/>
      </w:r>
      <w:r w:rsidR="003C49AD" w:rsidRPr="004F4F77">
        <w:rPr>
          <w:rFonts w:ascii="Arial" w:hAnsi="Arial" w:cs="Arial"/>
          <w:b/>
          <w:sz w:val="21"/>
          <w:szCs w:val="21"/>
        </w:rPr>
        <w:t xml:space="preserve"> 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pro </w:t>
      </w:r>
      <w:r w:rsidR="00415FDC">
        <w:rPr>
          <w:rFonts w:ascii="Arial" w:hAnsi="Arial" w:cs="Arial"/>
          <w:b/>
          <w:sz w:val="21"/>
          <w:szCs w:val="21"/>
        </w:rPr>
        <w:t>VD Šance</w:t>
      </w:r>
      <w:r w:rsidR="00F46B9C" w:rsidRPr="004F4F77">
        <w:rPr>
          <w:rFonts w:ascii="Arial" w:hAnsi="Arial" w:cs="Arial"/>
          <w:b/>
          <w:sz w:val="21"/>
          <w:szCs w:val="21"/>
        </w:rPr>
        <w:t xml:space="preserve"> </w:t>
      </w:r>
      <w:r w:rsidR="00E1676A" w:rsidRPr="004F4F77">
        <w:rPr>
          <w:rFonts w:ascii="Arial" w:hAnsi="Arial" w:cs="Arial"/>
          <w:sz w:val="21"/>
          <w:szCs w:val="21"/>
        </w:rPr>
        <w:t>s</w:t>
      </w:r>
      <w:r w:rsidR="00F64536" w:rsidRPr="004F4F77">
        <w:rPr>
          <w:rFonts w:ascii="Arial" w:hAnsi="Arial" w:cs="Arial"/>
          <w:sz w:val="21"/>
          <w:szCs w:val="21"/>
        </w:rPr>
        <w:t> </w:t>
      </w:r>
      <w:r w:rsidR="00751DAA" w:rsidRPr="004F4F77">
        <w:rPr>
          <w:rFonts w:ascii="Arial" w:hAnsi="Arial" w:cs="Arial"/>
          <w:sz w:val="21"/>
          <w:szCs w:val="21"/>
        </w:rPr>
        <w:t>příslušenstvím</w:t>
      </w:r>
      <w:r w:rsidR="00F64536" w:rsidRPr="004F4F77">
        <w:rPr>
          <w:rFonts w:ascii="Arial" w:hAnsi="Arial" w:cs="Arial"/>
          <w:sz w:val="21"/>
          <w:szCs w:val="21"/>
        </w:rPr>
        <w:t>,</w:t>
      </w:r>
      <w:r w:rsidR="00E1676A" w:rsidRPr="004F4F77">
        <w:rPr>
          <w:rFonts w:ascii="Arial" w:hAnsi="Arial" w:cs="Arial"/>
          <w:sz w:val="21"/>
          <w:szCs w:val="21"/>
        </w:rPr>
        <w:t> výbavou</w:t>
      </w:r>
      <w:r w:rsidR="00F64536" w:rsidRPr="004F4F77">
        <w:rPr>
          <w:rFonts w:ascii="Arial" w:hAnsi="Arial" w:cs="Arial"/>
          <w:sz w:val="21"/>
          <w:szCs w:val="21"/>
        </w:rPr>
        <w:t xml:space="preserve"> a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v</w:t>
      </w:r>
      <w:r w:rsidR="0025686E" w:rsidRPr="004F4F77">
        <w:rPr>
          <w:rFonts w:ascii="Arial" w:hAnsi="Arial" w:cs="Arial"/>
          <w:sz w:val="21"/>
          <w:szCs w:val="21"/>
        </w:rPr>
        <w:t> </w:t>
      </w:r>
      <w:r w:rsidR="00A667F5" w:rsidRPr="004F4F77">
        <w:rPr>
          <w:rFonts w:ascii="Arial" w:hAnsi="Arial" w:cs="Arial"/>
          <w:sz w:val="21"/>
          <w:szCs w:val="21"/>
        </w:rPr>
        <w:t>provedení specifikované</w:t>
      </w:r>
      <w:r w:rsidR="00753B45">
        <w:rPr>
          <w:rFonts w:ascii="Arial" w:hAnsi="Arial" w:cs="Arial"/>
          <w:sz w:val="21"/>
          <w:szCs w:val="21"/>
        </w:rPr>
        <w:t>m</w:t>
      </w:r>
      <w:r w:rsidR="007333C4">
        <w:rPr>
          <w:rFonts w:ascii="Arial" w:hAnsi="Arial" w:cs="Arial"/>
          <w:sz w:val="21"/>
          <w:szCs w:val="21"/>
        </w:rPr>
        <w:t xml:space="preserve"> v </w:t>
      </w:r>
      <w:r w:rsidR="007333C4" w:rsidRPr="00415FDC">
        <w:rPr>
          <w:rFonts w:ascii="Arial" w:hAnsi="Arial" w:cs="Arial"/>
          <w:sz w:val="21"/>
          <w:szCs w:val="21"/>
        </w:rPr>
        <w:t>P</w:t>
      </w:r>
      <w:r w:rsidR="00761C7D" w:rsidRPr="00415FDC">
        <w:rPr>
          <w:rFonts w:ascii="Arial" w:hAnsi="Arial" w:cs="Arial"/>
          <w:sz w:val="21"/>
          <w:szCs w:val="21"/>
        </w:rPr>
        <w:t>řílo</w:t>
      </w:r>
      <w:r w:rsidR="0057531F" w:rsidRPr="00415FDC">
        <w:rPr>
          <w:rFonts w:ascii="Arial" w:hAnsi="Arial" w:cs="Arial"/>
          <w:sz w:val="21"/>
          <w:szCs w:val="21"/>
        </w:rPr>
        <w:t>ze č.</w:t>
      </w:r>
      <w:r w:rsidR="00C1195C" w:rsidRPr="00415FDC">
        <w:rPr>
          <w:rFonts w:ascii="Arial" w:hAnsi="Arial" w:cs="Arial"/>
          <w:sz w:val="21"/>
          <w:szCs w:val="21"/>
        </w:rPr>
        <w:t xml:space="preserve"> </w:t>
      </w:r>
      <w:r w:rsidR="0057531F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="0057531F" w:rsidRPr="004F4F77">
        <w:rPr>
          <w:rFonts w:ascii="Arial" w:hAnsi="Arial" w:cs="Arial"/>
          <w:sz w:val="21"/>
          <w:szCs w:val="21"/>
        </w:rPr>
        <w:t xml:space="preserve"> </w:t>
      </w:r>
      <w:r w:rsidR="00F64536" w:rsidRPr="004F4F77">
        <w:rPr>
          <w:rFonts w:ascii="Arial" w:hAnsi="Arial" w:cs="Arial"/>
          <w:sz w:val="21"/>
          <w:szCs w:val="21"/>
        </w:rPr>
        <w:t>Technické podmínky dodávky, která j</w:t>
      </w:r>
      <w:r w:rsidR="000F01C4" w:rsidRPr="004F4F77">
        <w:rPr>
          <w:rFonts w:ascii="Arial" w:hAnsi="Arial" w:cs="Arial"/>
          <w:sz w:val="21"/>
          <w:szCs w:val="21"/>
        </w:rPr>
        <w:t>e</w:t>
      </w:r>
      <w:r w:rsidR="00F64536" w:rsidRPr="004F4F77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4F4F77">
        <w:rPr>
          <w:rFonts w:ascii="Arial" w:hAnsi="Arial" w:cs="Arial"/>
          <w:sz w:val="21"/>
          <w:szCs w:val="21"/>
        </w:rPr>
        <w:t>této smlouvy</w:t>
      </w:r>
      <w:r w:rsidR="00E1676A" w:rsidRPr="004F4F77">
        <w:rPr>
          <w:rFonts w:ascii="Arial" w:hAnsi="Arial" w:cs="Arial"/>
          <w:sz w:val="21"/>
          <w:szCs w:val="21"/>
        </w:rPr>
        <w:t>.</w:t>
      </w:r>
    </w:p>
    <w:p w14:paraId="05CA9B74" w14:textId="77777777" w:rsidR="00937A7A" w:rsidRPr="004F4F77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F4F77">
        <w:rPr>
          <w:rFonts w:ascii="Arial" w:hAnsi="Arial" w:cs="Arial"/>
          <w:sz w:val="21"/>
          <w:szCs w:val="21"/>
        </w:rPr>
        <w:t>předmětu koupě jsou</w:t>
      </w:r>
      <w:r w:rsidRPr="004F4F77">
        <w:rPr>
          <w:rFonts w:ascii="Arial" w:hAnsi="Arial" w:cs="Arial"/>
          <w:sz w:val="21"/>
          <w:szCs w:val="21"/>
        </w:rPr>
        <w:t>:</w:t>
      </w:r>
    </w:p>
    <w:p w14:paraId="48BA77A6" w14:textId="77777777" w:rsidR="00937A7A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doprava předmětu koupě do sjednaného místa plnění</w:t>
      </w:r>
    </w:p>
    <w:p w14:paraId="348CF239" w14:textId="755802EC" w:rsidR="00F61FF5" w:rsidRPr="004F4F77" w:rsidRDefault="00937A7A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uvedení do p</w:t>
      </w:r>
      <w:r w:rsidR="00B409F3" w:rsidRPr="004F4F77">
        <w:rPr>
          <w:rFonts w:ascii="Arial" w:hAnsi="Arial" w:cs="Arial"/>
          <w:sz w:val="21"/>
          <w:szCs w:val="21"/>
        </w:rPr>
        <w:t>rovozu, ověření plné funkčnosti</w:t>
      </w:r>
      <w:r w:rsidR="00B87618" w:rsidRPr="004F4F77">
        <w:rPr>
          <w:rFonts w:ascii="Arial" w:hAnsi="Arial" w:cs="Arial"/>
          <w:sz w:val="21"/>
          <w:szCs w:val="21"/>
        </w:rPr>
        <w:t xml:space="preserve"> a o</w:t>
      </w:r>
      <w:r w:rsidR="00FB47C8" w:rsidRPr="004F4F77">
        <w:rPr>
          <w:rFonts w:ascii="Arial" w:hAnsi="Arial" w:cs="Arial"/>
          <w:sz w:val="21"/>
          <w:szCs w:val="21"/>
        </w:rPr>
        <w:t>d</w:t>
      </w:r>
      <w:r w:rsidR="00B87618" w:rsidRPr="004F4F77">
        <w:rPr>
          <w:rFonts w:ascii="Arial" w:hAnsi="Arial" w:cs="Arial"/>
          <w:sz w:val="21"/>
          <w:szCs w:val="21"/>
        </w:rPr>
        <w:t>zkoušení</w:t>
      </w:r>
    </w:p>
    <w:p w14:paraId="1E354329" w14:textId="77777777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seznámení s obsluhou a údržbou při předání</w:t>
      </w:r>
    </w:p>
    <w:p w14:paraId="7C5E362F" w14:textId="6C4BD4A6" w:rsidR="00BF73C2" w:rsidRPr="004F4F77" w:rsidRDefault="00BF73C2" w:rsidP="00341EF9">
      <w:pPr>
        <w:pStyle w:val="Zkladntext"/>
        <w:numPr>
          <w:ilvl w:val="1"/>
          <w:numId w:val="4"/>
        </w:numPr>
        <w:tabs>
          <w:tab w:val="clear" w:pos="1353"/>
        </w:tabs>
        <w:ind w:left="851" w:hanging="284"/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F4F77">
        <w:rPr>
          <w:rFonts w:ascii="Arial" w:hAnsi="Arial" w:cs="Arial"/>
          <w:sz w:val="21"/>
          <w:szCs w:val="21"/>
        </w:rPr>
        <w:t>dodávky</w:t>
      </w:r>
      <w:r w:rsidRPr="004F4F77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F4F77">
        <w:rPr>
          <w:rFonts w:ascii="Arial" w:hAnsi="Arial" w:cs="Arial"/>
          <w:sz w:val="21"/>
          <w:szCs w:val="21"/>
        </w:rPr>
        <w:t xml:space="preserve">tace nutné k převzetí a užívání </w:t>
      </w:r>
      <w:r w:rsidR="00815587" w:rsidRPr="004F4F77">
        <w:rPr>
          <w:rFonts w:ascii="Arial" w:hAnsi="Arial" w:cs="Arial"/>
          <w:sz w:val="21"/>
          <w:szCs w:val="21"/>
        </w:rPr>
        <w:t>stroje</w:t>
      </w:r>
      <w:r w:rsidR="00B409F3" w:rsidRPr="004F4F77">
        <w:rPr>
          <w:rFonts w:ascii="Arial" w:hAnsi="Arial" w:cs="Arial"/>
          <w:sz w:val="21"/>
          <w:szCs w:val="21"/>
        </w:rPr>
        <w:t xml:space="preserve"> a jeho příslušenství</w:t>
      </w:r>
      <w:r w:rsidRPr="004F4F77">
        <w:rPr>
          <w:rFonts w:ascii="Arial" w:hAnsi="Arial" w:cs="Arial"/>
          <w:sz w:val="21"/>
          <w:szCs w:val="21"/>
        </w:rPr>
        <w:t xml:space="preserve"> (</w:t>
      </w:r>
      <w:r w:rsidR="00937A7A" w:rsidRPr="004F4F77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B409F3" w:rsidRPr="004F4F77">
        <w:rPr>
          <w:rFonts w:ascii="Arial" w:hAnsi="Arial" w:cs="Arial"/>
          <w:sz w:val="21"/>
          <w:szCs w:val="21"/>
        </w:rPr>
        <w:t xml:space="preserve">technický průkaz, </w:t>
      </w:r>
      <w:r w:rsidR="00B87618" w:rsidRPr="004F4F77">
        <w:rPr>
          <w:rFonts w:ascii="Arial" w:hAnsi="Arial" w:cs="Arial"/>
          <w:sz w:val="21"/>
          <w:szCs w:val="21"/>
        </w:rPr>
        <w:t>technické osvědčení</w:t>
      </w:r>
      <w:r w:rsidR="00B409F3" w:rsidRPr="004F4F77">
        <w:rPr>
          <w:rFonts w:ascii="Arial" w:hAnsi="Arial" w:cs="Arial"/>
          <w:sz w:val="21"/>
          <w:szCs w:val="21"/>
        </w:rPr>
        <w:t>,</w:t>
      </w:r>
      <w:r w:rsidR="00937A7A" w:rsidRPr="004F4F77">
        <w:rPr>
          <w:rFonts w:ascii="Arial" w:hAnsi="Arial" w:cs="Arial"/>
          <w:sz w:val="21"/>
          <w:szCs w:val="21"/>
        </w:rPr>
        <w:t xml:space="preserve"> atp</w:t>
      </w:r>
      <w:r w:rsidRPr="004F4F77">
        <w:rPr>
          <w:rFonts w:ascii="Arial" w:hAnsi="Arial" w:cs="Arial"/>
          <w:sz w:val="21"/>
          <w:szCs w:val="21"/>
        </w:rPr>
        <w:t>.)</w:t>
      </w:r>
    </w:p>
    <w:p w14:paraId="4551B56A" w14:textId="77777777"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14:paraId="6AA98596" w14:textId="77777777"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14:paraId="0476C2C8" w14:textId="77777777" w:rsidR="002A20FC" w:rsidRDefault="00951E8A" w:rsidP="00210C61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14:paraId="5B1B2CB9" w14:textId="77777777" w:rsidR="00210C61" w:rsidRDefault="00210C61" w:rsidP="00210C61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14:paraId="3C8FACA5" w14:textId="77777777" w:rsidR="00CE5E85" w:rsidRPr="00B35546" w:rsidRDefault="00AE7073" w:rsidP="00210C61">
      <w:pPr>
        <w:pStyle w:val="NADPIS"/>
        <w:keepNext w:val="0"/>
        <w:numPr>
          <w:ilvl w:val="0"/>
          <w:numId w:val="19"/>
        </w:numPr>
        <w:spacing w:before="0" w:after="240"/>
        <w:ind w:left="851" w:hanging="425"/>
        <w:jc w:val="both"/>
        <w:rPr>
          <w:b w:val="0"/>
          <w:bCs/>
          <w:sz w:val="21"/>
          <w:szCs w:val="21"/>
        </w:rPr>
      </w:pPr>
      <w:r w:rsidRPr="00B35546">
        <w:rPr>
          <w:b w:val="0"/>
          <w:sz w:val="21"/>
          <w:szCs w:val="21"/>
          <w:u w:val="single"/>
        </w:rPr>
        <w:t>Termín dodání</w:t>
      </w:r>
      <w:r w:rsidRPr="00B35546">
        <w:rPr>
          <w:b w:val="0"/>
          <w:sz w:val="21"/>
          <w:szCs w:val="21"/>
        </w:rPr>
        <w:t xml:space="preserve"> - </w:t>
      </w:r>
      <w:r w:rsidR="00CE5E85" w:rsidRPr="00B35546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14:paraId="6EDEFDF2" w14:textId="77777777"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</w:t>
      </w:r>
      <w:r w:rsidRPr="00642F1D">
        <w:rPr>
          <w:rFonts w:ascii="Arial" w:hAnsi="Arial" w:cs="Arial"/>
          <w:sz w:val="21"/>
          <w:szCs w:val="21"/>
        </w:rPr>
        <w:t xml:space="preserve">.  </w:t>
      </w:r>
      <w:r w:rsidR="00681D13" w:rsidRPr="00642F1D">
        <w:rPr>
          <w:rFonts w:ascii="Arial" w:hAnsi="Arial" w:cs="Arial"/>
          <w:sz w:val="21"/>
          <w:szCs w:val="21"/>
        </w:rPr>
        <w:t>Kupní c</w:t>
      </w:r>
      <w:r w:rsidRPr="00642F1D">
        <w:rPr>
          <w:rFonts w:ascii="Arial" w:hAnsi="Arial" w:cs="Arial"/>
          <w:sz w:val="21"/>
          <w:szCs w:val="21"/>
        </w:rPr>
        <w:t>ena</w:t>
      </w:r>
    </w:p>
    <w:p w14:paraId="7BC11C1B" w14:textId="5C91366F" w:rsidR="00030807" w:rsidRDefault="000240EB" w:rsidP="00E90295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 w:after="24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C72434">
        <w:rPr>
          <w:rFonts w:ascii="Arial" w:hAnsi="Arial" w:cs="Arial"/>
          <w:sz w:val="21"/>
          <w:szCs w:val="21"/>
        </w:rPr>
        <w:t>svahového nosiče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 xml:space="preserve">příslušenstvím v rozsahu technických podmínek dodávky </w:t>
      </w:r>
      <w:r w:rsidR="00246227" w:rsidRPr="00415FDC">
        <w:rPr>
          <w:rFonts w:ascii="Arial" w:hAnsi="Arial" w:cs="Arial"/>
          <w:sz w:val="21"/>
          <w:szCs w:val="21"/>
        </w:rPr>
        <w:t>specifikovan</w:t>
      </w:r>
      <w:r w:rsidR="0057531F" w:rsidRPr="00415FDC">
        <w:rPr>
          <w:rFonts w:ascii="Arial" w:hAnsi="Arial" w:cs="Arial"/>
          <w:sz w:val="21"/>
          <w:szCs w:val="21"/>
        </w:rPr>
        <w:t>ém</w:t>
      </w:r>
      <w:r w:rsidR="007333C4" w:rsidRPr="00415FDC">
        <w:rPr>
          <w:rFonts w:ascii="Arial" w:hAnsi="Arial" w:cs="Arial"/>
          <w:sz w:val="21"/>
          <w:szCs w:val="21"/>
        </w:rPr>
        <w:t xml:space="preserve"> v P</w:t>
      </w:r>
      <w:r w:rsidR="00246227" w:rsidRPr="00415FDC">
        <w:rPr>
          <w:rFonts w:ascii="Arial" w:hAnsi="Arial" w:cs="Arial"/>
          <w:sz w:val="21"/>
          <w:szCs w:val="21"/>
        </w:rPr>
        <w:t>řílo</w:t>
      </w:r>
      <w:r w:rsidR="0057531F" w:rsidRPr="00415FDC">
        <w:rPr>
          <w:rFonts w:ascii="Arial" w:hAnsi="Arial" w:cs="Arial"/>
          <w:sz w:val="21"/>
          <w:szCs w:val="21"/>
        </w:rPr>
        <w:t>ze</w:t>
      </w:r>
      <w:r w:rsidR="00246227" w:rsidRPr="00415FDC">
        <w:rPr>
          <w:rFonts w:ascii="Arial" w:hAnsi="Arial" w:cs="Arial"/>
          <w:sz w:val="21"/>
          <w:szCs w:val="21"/>
        </w:rPr>
        <w:t xml:space="preserve"> č.</w:t>
      </w:r>
      <w:r w:rsidR="00EC33AC" w:rsidRPr="00415FDC">
        <w:rPr>
          <w:rFonts w:ascii="Arial" w:hAnsi="Arial" w:cs="Arial"/>
          <w:sz w:val="21"/>
          <w:szCs w:val="21"/>
        </w:rPr>
        <w:t> </w:t>
      </w:r>
      <w:r w:rsidR="00246227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="00937A7A" w:rsidRPr="00415FDC">
        <w:rPr>
          <w:rFonts w:ascii="Arial" w:hAnsi="Arial" w:cs="Arial"/>
          <w:sz w:val="21"/>
          <w:szCs w:val="21"/>
        </w:rPr>
        <w:t xml:space="preserve"> </w:t>
      </w:r>
      <w:r w:rsidR="00246227" w:rsidRPr="00415FDC">
        <w:rPr>
          <w:rFonts w:ascii="Arial" w:hAnsi="Arial" w:cs="Arial"/>
          <w:sz w:val="21"/>
          <w:szCs w:val="21"/>
        </w:rPr>
        <w:t>včetně</w:t>
      </w:r>
      <w:r w:rsidR="00246227" w:rsidRPr="004E5438">
        <w:rPr>
          <w:rFonts w:ascii="Arial" w:hAnsi="Arial" w:cs="Arial"/>
          <w:sz w:val="21"/>
          <w:szCs w:val="21"/>
        </w:rPr>
        <w:t xml:space="preserve">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činí</w:t>
      </w:r>
      <w:r w:rsidR="00642F1D">
        <w:rPr>
          <w:rFonts w:ascii="Arial" w:hAnsi="Arial" w:cs="Arial"/>
          <w:sz w:val="21"/>
          <w:szCs w:val="21"/>
        </w:rPr>
        <w:t xml:space="preserve"> </w:t>
      </w:r>
      <w:r w:rsidR="00AF4E27" w:rsidRPr="003A3DD2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4E27" w:rsidRPr="00473370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3A3DD2">
        <w:rPr>
          <w:rFonts w:ascii="Arial" w:hAnsi="Arial" w:cs="Arial"/>
          <w:b/>
          <w:sz w:val="21"/>
          <w:szCs w:val="21"/>
        </w:rPr>
      </w:r>
      <w:r w:rsidR="00AF4E27" w:rsidRPr="003A3DD2">
        <w:rPr>
          <w:rFonts w:ascii="Arial" w:hAnsi="Arial" w:cs="Arial"/>
          <w:b/>
          <w:sz w:val="21"/>
          <w:szCs w:val="21"/>
        </w:rPr>
        <w:fldChar w:fldCharType="separate"/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642F1D" w:rsidRPr="00213825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3A3DD2">
        <w:rPr>
          <w:rFonts w:ascii="Arial" w:hAnsi="Arial" w:cs="Arial"/>
          <w:b/>
          <w:sz w:val="21"/>
          <w:szCs w:val="21"/>
        </w:rPr>
        <w:fldChar w:fldCharType="end"/>
      </w:r>
      <w:r w:rsidR="00AF4E27" w:rsidRPr="00473370">
        <w:rPr>
          <w:rFonts w:ascii="Arial" w:hAnsi="Arial" w:cs="Arial"/>
          <w:b/>
          <w:sz w:val="21"/>
          <w:szCs w:val="21"/>
        </w:rPr>
        <w:t xml:space="preserve"> Kč bez DPH</w:t>
      </w:r>
      <w:r w:rsidR="00642F1D">
        <w:rPr>
          <w:rFonts w:ascii="Arial" w:hAnsi="Arial" w:cs="Arial"/>
          <w:sz w:val="21"/>
          <w:szCs w:val="21"/>
        </w:rPr>
        <w:t xml:space="preserve">. </w:t>
      </w:r>
    </w:p>
    <w:p w14:paraId="3A6026EE" w14:textId="77777777" w:rsidR="000E4919" w:rsidRDefault="000E4919" w:rsidP="000E4919">
      <w:pPr>
        <w:pStyle w:val="Zkladntext"/>
        <w:spacing w:before="60"/>
        <w:ind w:left="426" w:right="-86"/>
        <w:jc w:val="both"/>
        <w:rPr>
          <w:rFonts w:ascii="Arial" w:hAnsi="Arial" w:cs="Arial"/>
          <w:sz w:val="21"/>
          <w:szCs w:val="21"/>
        </w:rPr>
      </w:pPr>
    </w:p>
    <w:p w14:paraId="15C23A53" w14:textId="77777777"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14:paraId="57444F07" w14:textId="77777777"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14:paraId="7298A751" w14:textId="77777777"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14:paraId="6557BE38" w14:textId="77777777" w:rsidR="00F34A93" w:rsidRPr="004F4F77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III.   Termín a místo plnění</w:t>
      </w:r>
      <w:r w:rsidR="00AF4A1C" w:rsidRPr="004F4F77">
        <w:rPr>
          <w:rFonts w:ascii="Arial" w:hAnsi="Arial" w:cs="Arial"/>
          <w:sz w:val="21"/>
          <w:szCs w:val="21"/>
        </w:rPr>
        <w:t>, předání předmětu koupě</w:t>
      </w:r>
    </w:p>
    <w:p w14:paraId="7229447B" w14:textId="384B59A2" w:rsidR="00CB6367" w:rsidRPr="004F4F77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 w:rsidRPr="004F4F77">
        <w:rPr>
          <w:rFonts w:ascii="Arial" w:hAnsi="Arial" w:cs="Arial"/>
          <w:sz w:val="21"/>
          <w:szCs w:val="21"/>
        </w:rPr>
        <w:t xml:space="preserve"> </w:t>
      </w:r>
      <w:r w:rsidR="00030807" w:rsidRPr="004F4F77">
        <w:rPr>
          <w:rFonts w:ascii="Arial" w:hAnsi="Arial" w:cs="Arial"/>
          <w:b/>
          <w:sz w:val="21"/>
          <w:szCs w:val="21"/>
        </w:rPr>
        <w:t xml:space="preserve">do </w:t>
      </w:r>
      <w:proofErr w:type="gramStart"/>
      <w:r w:rsidR="00AA5177">
        <w:rPr>
          <w:rFonts w:ascii="Arial" w:hAnsi="Arial" w:cs="Arial"/>
          <w:b/>
          <w:sz w:val="21"/>
          <w:szCs w:val="21"/>
        </w:rPr>
        <w:t>19</w:t>
      </w:r>
      <w:r w:rsidR="006723AF" w:rsidRPr="004F4F77">
        <w:rPr>
          <w:rFonts w:ascii="Arial" w:hAnsi="Arial" w:cs="Arial"/>
          <w:b/>
          <w:sz w:val="21"/>
          <w:szCs w:val="21"/>
        </w:rPr>
        <w:t>.12.202</w:t>
      </w:r>
      <w:r w:rsidR="00AA5177">
        <w:rPr>
          <w:rFonts w:ascii="Arial" w:hAnsi="Arial" w:cs="Arial"/>
          <w:b/>
          <w:sz w:val="21"/>
          <w:szCs w:val="21"/>
        </w:rPr>
        <w:t>5</w:t>
      </w:r>
      <w:proofErr w:type="gramEnd"/>
      <w:r w:rsidR="00030807" w:rsidRPr="004F4F77">
        <w:rPr>
          <w:rFonts w:ascii="Arial" w:hAnsi="Arial" w:cs="Arial"/>
          <w:b/>
          <w:sz w:val="21"/>
          <w:szCs w:val="21"/>
        </w:rPr>
        <w:t xml:space="preserve"> s možností dřívějšího plnění</w:t>
      </w:r>
      <w:r w:rsidR="006006F9" w:rsidRPr="004F4F77">
        <w:rPr>
          <w:rFonts w:ascii="Arial" w:hAnsi="Arial" w:cs="Arial"/>
          <w:sz w:val="21"/>
          <w:szCs w:val="21"/>
        </w:rPr>
        <w:t>.</w:t>
      </w:r>
    </w:p>
    <w:p w14:paraId="3435103B" w14:textId="1549F68A" w:rsidR="00C60651" w:rsidRPr="004F4F77" w:rsidRDefault="00C60651" w:rsidP="00501ADC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Prodávající vyzve technické</w:t>
      </w:r>
      <w:r w:rsidR="00F877D0" w:rsidRPr="004F4F77">
        <w:rPr>
          <w:rFonts w:ascii="Arial" w:hAnsi="Arial" w:cs="Arial"/>
          <w:sz w:val="21"/>
          <w:szCs w:val="21"/>
        </w:rPr>
        <w:t>ho</w:t>
      </w:r>
      <w:r w:rsidRPr="004F4F77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F4F77">
        <w:rPr>
          <w:rFonts w:ascii="Arial" w:hAnsi="Arial" w:cs="Arial"/>
          <w:sz w:val="21"/>
          <w:szCs w:val="21"/>
        </w:rPr>
        <w:t>odevzdání</w:t>
      </w:r>
      <w:r w:rsidRPr="004F4F77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F4F77">
        <w:rPr>
          <w:rFonts w:ascii="Arial" w:hAnsi="Arial" w:cs="Arial"/>
          <w:sz w:val="21"/>
          <w:szCs w:val="21"/>
        </w:rPr>
        <w:t>u</w:t>
      </w:r>
      <w:r w:rsidRPr="004F4F77">
        <w:rPr>
          <w:rFonts w:ascii="Arial" w:hAnsi="Arial" w:cs="Arial"/>
          <w:sz w:val="21"/>
          <w:szCs w:val="21"/>
        </w:rPr>
        <w:t xml:space="preserve"> </w:t>
      </w:r>
      <w:hyperlink r:id="rId8" w:history="1">
        <w:r w:rsidR="002A20FC" w:rsidRPr="004F4F77">
          <w:rPr>
            <w:rStyle w:val="Hypertextovodkaz"/>
            <w:rFonts w:ascii="Arial" w:hAnsi="Arial" w:cs="Arial"/>
            <w:sz w:val="21"/>
            <w:szCs w:val="21"/>
          </w:rPr>
          <w:t>jan.klimes@pod.cz</w:t>
        </w:r>
      </w:hyperlink>
      <w:r w:rsidR="002A20FC" w:rsidRPr="004F4F77">
        <w:rPr>
          <w:rFonts w:ascii="Arial" w:hAnsi="Arial" w:cs="Arial"/>
          <w:sz w:val="21"/>
          <w:szCs w:val="21"/>
        </w:rPr>
        <w:t xml:space="preserve"> </w:t>
      </w:r>
      <w:r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</w:t>
      </w:r>
      <w:r w:rsidR="00CD459C" w:rsidRPr="004F4F77">
        <w:rPr>
          <w:rFonts w:ascii="Arial" w:hAnsi="Arial" w:cs="Arial"/>
          <w:sz w:val="21"/>
          <w:szCs w:val="21"/>
        </w:rPr>
        <w:t>420</w:t>
      </w:r>
      <w:r w:rsidR="00CD459C">
        <w:rPr>
          <w:rFonts w:ascii="Arial" w:hAnsi="Arial" w:cs="Arial"/>
          <w:sz w:val="21"/>
          <w:szCs w:val="21"/>
        </w:rPr>
        <w:t> 778 880 637</w:t>
      </w:r>
      <w:r w:rsidRPr="004F4F77">
        <w:rPr>
          <w:rFonts w:ascii="Arial" w:hAnsi="Arial" w:cs="Arial"/>
          <w:sz w:val="21"/>
          <w:szCs w:val="21"/>
        </w:rPr>
        <w:t>)</w:t>
      </w:r>
      <w:r w:rsidR="00F877D0" w:rsidRPr="004F4F77">
        <w:rPr>
          <w:rFonts w:ascii="Arial" w:hAnsi="Arial" w:cs="Arial"/>
          <w:sz w:val="21"/>
          <w:szCs w:val="21"/>
        </w:rPr>
        <w:t xml:space="preserve"> </w:t>
      </w:r>
      <w:r w:rsidR="00AF24EF" w:rsidRPr="004F4F77">
        <w:rPr>
          <w:rFonts w:ascii="Arial" w:hAnsi="Arial" w:cs="Arial"/>
          <w:sz w:val="21"/>
          <w:szCs w:val="21"/>
        </w:rPr>
        <w:t>a</w:t>
      </w:r>
      <w:r w:rsidR="009F06CF" w:rsidRPr="004F4F77">
        <w:rPr>
          <w:rFonts w:ascii="Arial" w:hAnsi="Arial" w:cs="Arial"/>
          <w:sz w:val="21"/>
          <w:szCs w:val="21"/>
        </w:rPr>
        <w:t xml:space="preserve"> </w:t>
      </w:r>
      <w:hyperlink r:id="rId9" w:history="1">
        <w:r w:rsidR="00501ADC" w:rsidRPr="001E7627">
          <w:rPr>
            <w:rStyle w:val="Hypertextovodkaz"/>
            <w:rFonts w:ascii="Arial" w:hAnsi="Arial" w:cs="Arial"/>
            <w:sz w:val="21"/>
            <w:szCs w:val="21"/>
          </w:rPr>
          <w:t>vd.sance@pod.cz</w:t>
        </w:r>
      </w:hyperlink>
      <w:r w:rsidR="00F1207B" w:rsidRPr="004F4F77">
        <w:rPr>
          <w:rFonts w:ascii="Arial" w:hAnsi="Arial" w:cs="Arial"/>
          <w:sz w:val="21"/>
          <w:szCs w:val="21"/>
        </w:rPr>
        <w:t xml:space="preserve">  </w:t>
      </w:r>
      <w:r w:rsidR="00AF24EF" w:rsidRPr="004F4F77">
        <w:rPr>
          <w:rFonts w:ascii="Arial" w:hAnsi="Arial" w:cs="Arial"/>
          <w:sz w:val="21"/>
          <w:szCs w:val="21"/>
        </w:rPr>
        <w:t>(telefon</w:t>
      </w:r>
      <w:r w:rsidR="002A20FC" w:rsidRPr="004F4F77">
        <w:rPr>
          <w:rFonts w:ascii="Arial" w:hAnsi="Arial" w:cs="Arial"/>
          <w:sz w:val="21"/>
          <w:szCs w:val="21"/>
        </w:rPr>
        <w:t>:</w:t>
      </w:r>
      <w:r w:rsidR="00AF24EF" w:rsidRPr="004F4F77">
        <w:rPr>
          <w:rFonts w:ascii="Arial" w:hAnsi="Arial" w:cs="Arial"/>
          <w:sz w:val="21"/>
          <w:szCs w:val="21"/>
        </w:rPr>
        <w:t xml:space="preserve"> </w:t>
      </w:r>
      <w:r w:rsidR="002A20FC" w:rsidRPr="004F4F77">
        <w:rPr>
          <w:rFonts w:ascii="Arial" w:hAnsi="Arial" w:cs="Arial"/>
          <w:sz w:val="21"/>
          <w:szCs w:val="21"/>
        </w:rPr>
        <w:t>+420</w:t>
      </w:r>
      <w:r w:rsidR="00B409F3" w:rsidRPr="004F4F77">
        <w:rPr>
          <w:rFonts w:ascii="Arial" w:hAnsi="Arial" w:cs="Arial"/>
          <w:sz w:val="21"/>
          <w:szCs w:val="21"/>
        </w:rPr>
        <w:t> </w:t>
      </w:r>
      <w:r w:rsidR="00501ADC" w:rsidRPr="00501ADC">
        <w:rPr>
          <w:rFonts w:ascii="Arial" w:hAnsi="Arial" w:cs="Arial"/>
          <w:sz w:val="21"/>
          <w:szCs w:val="21"/>
        </w:rPr>
        <w:t>770 125 621</w:t>
      </w:r>
      <w:r w:rsidR="00AF24EF" w:rsidRPr="004F4F77">
        <w:rPr>
          <w:rFonts w:ascii="Arial" w:hAnsi="Arial" w:cs="Arial"/>
          <w:sz w:val="21"/>
          <w:szCs w:val="21"/>
        </w:rPr>
        <w:t xml:space="preserve">) </w:t>
      </w:r>
      <w:r w:rsidR="00B702B1" w:rsidRPr="004F4F77">
        <w:rPr>
          <w:rFonts w:ascii="Arial" w:hAnsi="Arial" w:cs="Arial"/>
          <w:sz w:val="21"/>
          <w:szCs w:val="21"/>
        </w:rPr>
        <w:t>nejméně</w:t>
      </w:r>
      <w:r w:rsidRPr="004F4F77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14:paraId="72BC707C" w14:textId="350931C4" w:rsidR="00246227" w:rsidRPr="004F4F77" w:rsidRDefault="00862E7D" w:rsidP="00415FD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Místem plnění se rozumí</w:t>
      </w:r>
      <w:r w:rsidR="00EE7A5A" w:rsidRPr="004F4F77">
        <w:rPr>
          <w:rFonts w:ascii="Arial" w:hAnsi="Arial" w:cs="Arial"/>
          <w:sz w:val="21"/>
          <w:szCs w:val="21"/>
        </w:rPr>
        <w:t xml:space="preserve"> </w:t>
      </w:r>
      <w:r w:rsidR="00173F13" w:rsidRPr="00173F13">
        <w:rPr>
          <w:rFonts w:ascii="Arial" w:hAnsi="Arial" w:cs="Arial"/>
          <w:b/>
          <w:sz w:val="21"/>
          <w:szCs w:val="21"/>
        </w:rPr>
        <w:t xml:space="preserve">areál </w:t>
      </w:r>
      <w:r w:rsidR="00415FDC" w:rsidRPr="00415FDC">
        <w:rPr>
          <w:rFonts w:ascii="Arial" w:hAnsi="Arial" w:cs="Arial"/>
          <w:b/>
          <w:sz w:val="21"/>
          <w:szCs w:val="21"/>
        </w:rPr>
        <w:t>VD Šance, č. p. 362, PSČ 739 15 Staré Hamry</w:t>
      </w:r>
      <w:r w:rsidR="00EE7A5A" w:rsidRPr="004F4F77">
        <w:rPr>
          <w:rFonts w:ascii="Arial" w:hAnsi="Arial" w:cs="Arial"/>
          <w:b/>
          <w:sz w:val="21"/>
          <w:szCs w:val="21"/>
        </w:rPr>
        <w:t>, nedohodnou-li se smluvní strany jinak</w:t>
      </w:r>
      <w:r w:rsidR="00EE7A5A" w:rsidRPr="004F4F77">
        <w:rPr>
          <w:rFonts w:ascii="Arial" w:hAnsi="Arial" w:cs="Arial"/>
          <w:sz w:val="21"/>
          <w:szCs w:val="21"/>
        </w:rPr>
        <w:t>.</w:t>
      </w:r>
    </w:p>
    <w:p w14:paraId="42344912" w14:textId="3FE6F943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, uvedení do provozu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,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ověření a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="00511608" w:rsidRPr="004F4F77">
        <w:rPr>
          <w:rFonts w:ascii="Arial" w:hAnsi="Arial" w:cs="Arial"/>
          <w:color w:val="000000" w:themeColor="text1"/>
          <w:sz w:val="21"/>
          <w:szCs w:val="21"/>
        </w:rPr>
        <w:t>předvedení funkčnosti,</w:t>
      </w:r>
      <w:r w:rsidR="00B87618" w:rsidRPr="004F4F77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seznámení s obsluhou a</w:t>
      </w:r>
      <w:r w:rsidR="00B31460" w:rsidRPr="004F4F77">
        <w:rPr>
          <w:rFonts w:ascii="Arial" w:hAnsi="Arial" w:cs="Arial"/>
          <w:color w:val="000000" w:themeColor="text1"/>
          <w:sz w:val="21"/>
          <w:szCs w:val="21"/>
        </w:rPr>
        <w:t> </w:t>
      </w:r>
      <w:r w:rsidRPr="004F4F77">
        <w:rPr>
          <w:rFonts w:ascii="Arial" w:hAnsi="Arial" w:cs="Arial"/>
          <w:color w:val="000000" w:themeColor="text1"/>
          <w:sz w:val="21"/>
          <w:szCs w:val="21"/>
        </w:rPr>
        <w:t>údržbou, předání úplné dokumentace uvedené v čl. I. odst. 1 této smlouvy.</w:t>
      </w:r>
      <w:r w:rsidRPr="004F4F77">
        <w:rPr>
          <w:rFonts w:ascii="Arial" w:hAnsi="Arial" w:cs="Arial"/>
          <w:sz w:val="21"/>
          <w:szCs w:val="21"/>
        </w:rPr>
        <w:t xml:space="preserve"> </w:t>
      </w:r>
    </w:p>
    <w:p w14:paraId="6AE41379" w14:textId="77777777" w:rsidR="000202D6" w:rsidRPr="004F4F77" w:rsidRDefault="000202D6" w:rsidP="0097597C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Po odevzdání a převzetí předmětu koupě podepíší zástupci obou smluvních stran předávací protokol (vyhotoví prodávající), který bude podkladem pro vystavení daňového dokladu.</w:t>
      </w:r>
    </w:p>
    <w:p w14:paraId="4ACC044A" w14:textId="77777777" w:rsidR="0085511E" w:rsidRPr="004F4F77" w:rsidRDefault="0085511E" w:rsidP="0097597C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F4F77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14:paraId="0FCD6420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5586DFEA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14:paraId="3248E801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14:paraId="31F93998" w14:textId="77777777"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14:paraId="41233DC8" w14:textId="77777777"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14:paraId="0005F907" w14:textId="77777777"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14:paraId="002F2D15" w14:textId="158228A9" w:rsidR="001D4C04" w:rsidRPr="006B6940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Platba sjednané ceny bude provedena na základě</w:t>
      </w:r>
      <w:r w:rsidR="00B31460">
        <w:rPr>
          <w:rFonts w:ascii="Arial" w:hAnsi="Arial" w:cs="Arial"/>
          <w:sz w:val="21"/>
          <w:szCs w:val="21"/>
        </w:rPr>
        <w:t xml:space="preserve"> </w:t>
      </w:r>
      <w:r w:rsidR="00213825">
        <w:rPr>
          <w:rFonts w:ascii="Arial" w:hAnsi="Arial" w:cs="Arial"/>
          <w:sz w:val="21"/>
          <w:szCs w:val="21"/>
        </w:rPr>
        <w:t>jednoho samostatného daňového dokladu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 w:rsidR="00AF4E27" w:rsidRPr="00473370">
        <w:rPr>
          <w:rFonts w:ascii="Arial" w:hAnsi="Arial" w:cs="Arial"/>
          <w:sz w:val="21"/>
          <w:szCs w:val="21"/>
        </w:rPr>
        <w:t>y</w:t>
      </w:r>
      <w:r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vystaven</w:t>
      </w:r>
      <w:r w:rsidR="000D5637" w:rsidRPr="006B6940">
        <w:rPr>
          <w:rFonts w:ascii="Arial" w:hAnsi="Arial" w:cs="Arial"/>
          <w:sz w:val="21"/>
          <w:szCs w:val="21"/>
        </w:rPr>
        <w:t>ého</w:t>
      </w:r>
      <w:r w:rsidRPr="006B6940">
        <w:rPr>
          <w:rFonts w:ascii="Arial" w:hAnsi="Arial" w:cs="Arial"/>
          <w:sz w:val="21"/>
          <w:szCs w:val="21"/>
        </w:rPr>
        <w:t xml:space="preserve"> prodávajícím po odevzdání a převzetí </w:t>
      </w:r>
      <w:r w:rsidR="00412880" w:rsidRPr="006B6940">
        <w:rPr>
          <w:rFonts w:ascii="Arial" w:hAnsi="Arial" w:cs="Arial"/>
          <w:sz w:val="21"/>
          <w:szCs w:val="21"/>
        </w:rPr>
        <w:t>předmět</w:t>
      </w:r>
      <w:r w:rsidR="007648F7" w:rsidRPr="006B6940">
        <w:rPr>
          <w:rFonts w:ascii="Arial" w:hAnsi="Arial" w:cs="Arial"/>
          <w:sz w:val="21"/>
          <w:szCs w:val="21"/>
        </w:rPr>
        <w:t>u</w:t>
      </w:r>
      <w:r w:rsidR="00412880" w:rsidRPr="006B6940">
        <w:rPr>
          <w:rFonts w:ascii="Arial" w:hAnsi="Arial" w:cs="Arial"/>
          <w:sz w:val="21"/>
          <w:szCs w:val="21"/>
        </w:rPr>
        <w:t xml:space="preserve"> </w:t>
      </w:r>
      <w:r w:rsidRPr="006B6940">
        <w:rPr>
          <w:rFonts w:ascii="Arial" w:hAnsi="Arial" w:cs="Arial"/>
          <w:sz w:val="21"/>
          <w:szCs w:val="21"/>
        </w:rPr>
        <w:t>koupě. Faktura musí mít náležitosti daňového dokladu dle zákona č. 235/2004 Sb., o dani z přidané hodnoty, ve znění pozdějších předpisů</w:t>
      </w:r>
      <w:r w:rsidR="004D4157" w:rsidRPr="006B6940">
        <w:rPr>
          <w:rFonts w:ascii="Arial" w:hAnsi="Arial" w:cs="Arial"/>
          <w:sz w:val="21"/>
          <w:szCs w:val="21"/>
        </w:rPr>
        <w:t>.</w:t>
      </w:r>
      <w:r w:rsidR="001D4C04" w:rsidRPr="006B6940">
        <w:rPr>
          <w:rFonts w:ascii="Arial" w:hAnsi="Arial" w:cs="Arial"/>
          <w:sz w:val="21"/>
          <w:szCs w:val="21"/>
        </w:rPr>
        <w:t xml:space="preserve"> </w:t>
      </w:r>
    </w:p>
    <w:p w14:paraId="2CE12033" w14:textId="178244AF"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Splatnost faktur</w:t>
      </w:r>
      <w:r w:rsidR="000D5637" w:rsidRPr="006B6940">
        <w:rPr>
          <w:rFonts w:ascii="Arial" w:hAnsi="Arial" w:cs="Arial"/>
          <w:sz w:val="21"/>
          <w:szCs w:val="21"/>
        </w:rPr>
        <w:t>y</w:t>
      </w:r>
      <w:r w:rsidRPr="006B6940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14:paraId="539D140B" w14:textId="77777777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14:paraId="4C16D4C5" w14:textId="4C68BD83"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</w:t>
      </w:r>
      <w:r w:rsidR="000674B9">
        <w:rPr>
          <w:rFonts w:ascii="Arial" w:hAnsi="Arial" w:cs="Arial"/>
          <w:snapToGrid w:val="0"/>
          <w:sz w:val="21"/>
          <w:szCs w:val="21"/>
        </w:rPr>
        <w:t> </w:t>
      </w:r>
      <w:r w:rsidRPr="004E5438">
        <w:rPr>
          <w:rFonts w:ascii="Arial" w:hAnsi="Arial" w:cs="Arial"/>
          <w:snapToGrid w:val="0"/>
          <w:sz w:val="21"/>
          <w:szCs w:val="21"/>
        </w:rPr>
        <w:t>dani z přidané hodnoty, v platném znění.</w:t>
      </w:r>
    </w:p>
    <w:p w14:paraId="22ED5D30" w14:textId="77777777"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14:paraId="071CC931" w14:textId="77777777"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14:paraId="765F0C9A" w14:textId="0C809681" w:rsidR="00E90295" w:rsidRDefault="00964778" w:rsidP="00473370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</w:t>
      </w:r>
      <w:r w:rsidR="00213825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na předmět koupě. Záruční doba začíná plynout ode dne </w:t>
      </w:r>
      <w:r w:rsidR="00681D13">
        <w:rPr>
          <w:rFonts w:ascii="Arial" w:hAnsi="Arial" w:cs="Arial"/>
          <w:sz w:val="21"/>
          <w:szCs w:val="21"/>
        </w:rPr>
        <w:t xml:space="preserve">protokolárního </w:t>
      </w:r>
      <w:r w:rsidRPr="004E5438">
        <w:rPr>
          <w:rFonts w:ascii="Arial" w:hAnsi="Arial" w:cs="Arial"/>
          <w:sz w:val="21"/>
          <w:szCs w:val="21"/>
        </w:rPr>
        <w:t>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</w:t>
      </w:r>
      <w:r w:rsidR="00213825">
        <w:rPr>
          <w:rFonts w:ascii="Arial" w:hAnsi="Arial" w:cs="Arial"/>
          <w:sz w:val="21"/>
          <w:szCs w:val="21"/>
        </w:rPr>
        <w:t> </w:t>
      </w:r>
      <w:r w:rsidR="00EF1123" w:rsidRPr="004E5438">
        <w:rPr>
          <w:rFonts w:ascii="Arial" w:hAnsi="Arial" w:cs="Arial"/>
          <w:sz w:val="21"/>
          <w:szCs w:val="21"/>
        </w:rPr>
        <w:t>délce</w:t>
      </w:r>
      <w:r w:rsidR="00213825">
        <w:rPr>
          <w:rFonts w:ascii="Arial" w:hAnsi="Arial" w:cs="Arial"/>
          <w:sz w:val="21"/>
          <w:szCs w:val="21"/>
        </w:rPr>
        <w:t xml:space="preserve"> 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13825" w:rsidRPr="00645FC2">
        <w:rPr>
          <w:rFonts w:ascii="Arial" w:hAnsi="Arial" w:cs="Arial"/>
          <w:b/>
          <w:sz w:val="21"/>
          <w:szCs w:val="21"/>
        </w:rPr>
        <w:instrText xml:space="preserve"> FORMTEXT </w:instrText>
      </w:r>
      <w:r w:rsidR="00AF4E27" w:rsidRPr="00645FC2">
        <w:rPr>
          <w:rFonts w:ascii="Arial" w:hAnsi="Arial" w:cs="Arial"/>
          <w:b/>
          <w:sz w:val="21"/>
          <w:szCs w:val="21"/>
        </w:rPr>
      </w:r>
      <w:r w:rsidR="00AF4E27" w:rsidRPr="00645FC2">
        <w:rPr>
          <w:rFonts w:ascii="Arial" w:hAnsi="Arial" w:cs="Arial"/>
          <w:b/>
          <w:sz w:val="21"/>
          <w:szCs w:val="21"/>
        </w:rPr>
        <w:fldChar w:fldCharType="separate"/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213825" w:rsidRPr="00645FC2">
        <w:rPr>
          <w:rFonts w:ascii="Arial" w:hAnsi="Arial" w:cs="Arial"/>
          <w:b/>
          <w:noProof/>
          <w:sz w:val="21"/>
          <w:szCs w:val="21"/>
        </w:rPr>
        <w:t> </w:t>
      </w:r>
      <w:r w:rsidR="00AF4E27" w:rsidRPr="00645FC2">
        <w:rPr>
          <w:rFonts w:ascii="Arial" w:hAnsi="Arial" w:cs="Arial"/>
          <w:b/>
          <w:sz w:val="21"/>
          <w:szCs w:val="21"/>
        </w:rPr>
        <w:fldChar w:fldCharType="end"/>
      </w:r>
      <w:r w:rsidR="00213825" w:rsidRPr="00645FC2">
        <w:rPr>
          <w:rFonts w:ascii="Arial" w:hAnsi="Arial" w:cs="Arial"/>
          <w:b/>
          <w:sz w:val="21"/>
          <w:szCs w:val="21"/>
        </w:rPr>
        <w:t xml:space="preserve"> </w:t>
      </w:r>
      <w:r w:rsidR="00213825">
        <w:rPr>
          <w:rFonts w:ascii="Arial" w:hAnsi="Arial" w:cs="Arial"/>
          <w:b/>
          <w:sz w:val="21"/>
          <w:szCs w:val="21"/>
        </w:rPr>
        <w:t>měsíců</w:t>
      </w:r>
      <w:r w:rsidR="00FF3197">
        <w:rPr>
          <w:rFonts w:ascii="Arial" w:hAnsi="Arial" w:cs="Arial"/>
          <w:b/>
          <w:sz w:val="21"/>
          <w:szCs w:val="21"/>
        </w:rPr>
        <w:t xml:space="preserve"> </w:t>
      </w:r>
      <w:r w:rsidR="00FF3197" w:rsidRPr="00307647">
        <w:rPr>
          <w:rFonts w:ascii="Arial" w:hAnsi="Arial" w:cs="Arial"/>
          <w:i/>
          <w:sz w:val="21"/>
          <w:szCs w:val="21"/>
        </w:rPr>
        <w:t>(min. 24 měsíců).</w:t>
      </w:r>
      <w:r w:rsidR="00213825">
        <w:rPr>
          <w:rFonts w:ascii="Arial" w:hAnsi="Arial" w:cs="Arial"/>
          <w:b/>
          <w:sz w:val="21"/>
          <w:szCs w:val="21"/>
        </w:rPr>
        <w:t xml:space="preserve"> </w:t>
      </w:r>
    </w:p>
    <w:p w14:paraId="37736BCD" w14:textId="77777777"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14:paraId="61FB7B0D" w14:textId="77777777" w:rsidR="00964778" w:rsidRPr="004E5438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14:paraId="07AC8AED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Záruční oprava je prováděna zcela bezplatně.</w:t>
      </w:r>
    </w:p>
    <w:p w14:paraId="015A5A7A" w14:textId="77777777" w:rsidR="00323171" w:rsidRPr="004F4F77" w:rsidRDefault="005B00EC" w:rsidP="00FF3197">
      <w:pPr>
        <w:keepLines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>Místo provádění záručních i pozáručních oprav je v místě plnění dle čl. III. bodu 3. této smlouvy, pokud nebude dohodnuto jinak.</w:t>
      </w:r>
    </w:p>
    <w:p w14:paraId="024DAC87" w14:textId="77777777" w:rsidR="00964778" w:rsidRPr="004F4F77" w:rsidRDefault="00964778" w:rsidP="00FF3197">
      <w:pPr>
        <w:pStyle w:val="Zkladntext"/>
        <w:numPr>
          <w:ilvl w:val="0"/>
          <w:numId w:val="5"/>
        </w:numPr>
        <w:tabs>
          <w:tab w:val="clear" w:pos="357"/>
        </w:tabs>
        <w:jc w:val="both"/>
        <w:rPr>
          <w:rFonts w:ascii="Arial" w:hAnsi="Arial" w:cs="Arial"/>
          <w:sz w:val="21"/>
          <w:szCs w:val="21"/>
        </w:rPr>
      </w:pPr>
      <w:r w:rsidRPr="004F4F77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 w:rsidRPr="004F4F77">
        <w:rPr>
          <w:rFonts w:ascii="Arial" w:hAnsi="Arial" w:cs="Arial"/>
          <w:sz w:val="21"/>
          <w:szCs w:val="21"/>
        </w:rPr>
        <w:t>10</w:t>
      </w:r>
      <w:r w:rsidRPr="004F4F77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F4F77">
        <w:rPr>
          <w:rFonts w:ascii="Arial" w:hAnsi="Arial" w:cs="Arial"/>
          <w:sz w:val="21"/>
          <w:szCs w:val="21"/>
        </w:rPr>
        <w:t>předmětu koupě</w:t>
      </w:r>
      <w:r w:rsidRPr="004F4F77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14:paraId="78E05EFA" w14:textId="77777777"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14:paraId="52A8A167" w14:textId="77777777"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14:paraId="2A44D266" w14:textId="68CD0D86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</w:t>
      </w:r>
      <w:r w:rsidRPr="00D65B78">
        <w:rPr>
          <w:rFonts w:ascii="Arial" w:hAnsi="Arial" w:cs="Arial"/>
          <w:sz w:val="21"/>
          <w:szCs w:val="21"/>
        </w:rPr>
        <w:t xml:space="preserve">předmětu koupě dle sjednaného termínu plnění v čl. III. </w:t>
      </w:r>
      <w:r w:rsidR="00C7555C" w:rsidRPr="00D65B78">
        <w:rPr>
          <w:rFonts w:ascii="Arial" w:hAnsi="Arial" w:cs="Arial"/>
          <w:sz w:val="21"/>
          <w:szCs w:val="21"/>
        </w:rPr>
        <w:t xml:space="preserve">odst. </w:t>
      </w:r>
      <w:r w:rsidRPr="00D65B78">
        <w:rPr>
          <w:rFonts w:ascii="Arial" w:hAnsi="Arial" w:cs="Arial"/>
          <w:sz w:val="21"/>
          <w:szCs w:val="21"/>
        </w:rPr>
        <w:t xml:space="preserve">1., je kupující oprávněn vyúčtovat prodávajícímu smluvní pokutu ve </w:t>
      </w:r>
      <w:r w:rsidRPr="0077648A">
        <w:rPr>
          <w:rFonts w:ascii="Arial" w:hAnsi="Arial" w:cs="Arial"/>
          <w:sz w:val="21"/>
          <w:szCs w:val="21"/>
        </w:rPr>
        <w:t>výši 0,</w:t>
      </w:r>
      <w:r w:rsidR="00C55B6D" w:rsidRPr="0077648A">
        <w:rPr>
          <w:rFonts w:ascii="Arial" w:hAnsi="Arial" w:cs="Arial"/>
          <w:sz w:val="21"/>
          <w:szCs w:val="21"/>
        </w:rPr>
        <w:t>2</w:t>
      </w:r>
      <w:r w:rsidRPr="0077648A">
        <w:rPr>
          <w:rFonts w:ascii="Arial" w:hAnsi="Arial" w:cs="Arial"/>
          <w:sz w:val="21"/>
          <w:szCs w:val="21"/>
        </w:rPr>
        <w:t xml:space="preserve"> % z celkové ceny předmětu koupě </w:t>
      </w:r>
      <w:r w:rsidR="006573C3" w:rsidRPr="0077648A">
        <w:rPr>
          <w:rFonts w:ascii="Arial" w:hAnsi="Arial" w:cs="Arial"/>
          <w:sz w:val="21"/>
          <w:szCs w:val="21"/>
        </w:rPr>
        <w:t xml:space="preserve">bez DPH </w:t>
      </w:r>
      <w:r w:rsidRPr="0077648A">
        <w:rPr>
          <w:rFonts w:ascii="Arial" w:hAnsi="Arial" w:cs="Arial"/>
          <w:sz w:val="21"/>
          <w:szCs w:val="21"/>
        </w:rPr>
        <w:t>za každý započatý kalendářní den prodlení.</w:t>
      </w:r>
      <w:r w:rsidR="00BA7D81" w:rsidRPr="0077648A">
        <w:rPr>
          <w:rFonts w:ascii="Arial" w:hAnsi="Arial" w:cs="Arial"/>
          <w:sz w:val="21"/>
          <w:szCs w:val="21"/>
        </w:rPr>
        <w:t>;</w:t>
      </w:r>
    </w:p>
    <w:p w14:paraId="2D484EB3" w14:textId="4EFA6217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77648A">
        <w:rPr>
          <w:rFonts w:ascii="Arial" w:hAnsi="Arial" w:cs="Arial"/>
          <w:sz w:val="21"/>
          <w:szCs w:val="21"/>
        </w:rPr>
        <w:lastRenderedPageBreak/>
        <w:t>V případě, že bude kupující v prodlení s úhradou sjednané kupní ceny, je prodávající oprávněn vyúčtovat kupujícímu smluvní úrok z prodlení ve výši 0,</w:t>
      </w:r>
      <w:r w:rsidR="00C55B6D" w:rsidRPr="0077648A">
        <w:rPr>
          <w:rFonts w:ascii="Arial" w:hAnsi="Arial" w:cs="Arial"/>
          <w:sz w:val="21"/>
          <w:szCs w:val="21"/>
        </w:rPr>
        <w:t>05</w:t>
      </w:r>
      <w:r w:rsidRPr="0077648A">
        <w:rPr>
          <w:rFonts w:ascii="Arial" w:hAnsi="Arial" w:cs="Arial"/>
          <w:sz w:val="21"/>
          <w:szCs w:val="21"/>
        </w:rPr>
        <w:t xml:space="preserve"> % z dlužné částky</w:t>
      </w:r>
      <w:r w:rsidR="004E474D" w:rsidRPr="0077648A">
        <w:rPr>
          <w:rFonts w:ascii="Arial" w:hAnsi="Arial" w:cs="Arial"/>
          <w:sz w:val="21"/>
          <w:szCs w:val="21"/>
        </w:rPr>
        <w:t xml:space="preserve"> bez DPH</w:t>
      </w:r>
      <w:r w:rsidRPr="0077648A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14:paraId="49FFF2FB" w14:textId="1B0129E8" w:rsidR="00964778" w:rsidRPr="0077648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77648A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77648A">
        <w:rPr>
          <w:rFonts w:ascii="Arial" w:hAnsi="Arial" w:cs="Arial"/>
          <w:sz w:val="21"/>
          <w:szCs w:val="21"/>
        </w:rPr>
        <w:t xml:space="preserve">odst. </w:t>
      </w:r>
      <w:r w:rsidR="00323171" w:rsidRPr="0077648A">
        <w:rPr>
          <w:rFonts w:ascii="Arial" w:hAnsi="Arial" w:cs="Arial"/>
          <w:sz w:val="21"/>
          <w:szCs w:val="21"/>
        </w:rPr>
        <w:t>6</w:t>
      </w:r>
      <w:r w:rsidRPr="0077648A">
        <w:rPr>
          <w:rFonts w:ascii="Arial" w:hAnsi="Arial" w:cs="Arial"/>
          <w:sz w:val="21"/>
          <w:szCs w:val="21"/>
        </w:rPr>
        <w:t>. (</w:t>
      </w:r>
      <w:r w:rsidR="000202D6" w:rsidRPr="0077648A">
        <w:rPr>
          <w:rFonts w:ascii="Arial" w:hAnsi="Arial" w:cs="Arial"/>
          <w:sz w:val="21"/>
          <w:szCs w:val="21"/>
        </w:rPr>
        <w:t>10</w:t>
      </w:r>
      <w:r w:rsidRPr="0077648A">
        <w:rPr>
          <w:rFonts w:ascii="Arial" w:hAnsi="Arial" w:cs="Arial"/>
          <w:sz w:val="21"/>
          <w:szCs w:val="21"/>
        </w:rPr>
        <w:t xml:space="preserve"> pracovních dnů pro provedení opravy nebo jiná sjednaná lhůta), je kupující oprávněn vyúčtovat prodávajícímu smluvní pokutu ve výši </w:t>
      </w:r>
      <w:r w:rsidR="00E42FB3" w:rsidRPr="0077648A">
        <w:rPr>
          <w:rFonts w:ascii="Arial" w:hAnsi="Arial" w:cs="Arial"/>
          <w:sz w:val="21"/>
          <w:szCs w:val="21"/>
        </w:rPr>
        <w:t>5</w:t>
      </w:r>
      <w:r w:rsidR="005E6B70" w:rsidRPr="0077648A">
        <w:rPr>
          <w:rFonts w:ascii="Arial" w:hAnsi="Arial" w:cs="Arial"/>
          <w:sz w:val="21"/>
          <w:szCs w:val="21"/>
        </w:rPr>
        <w:t>000</w:t>
      </w:r>
      <w:r w:rsidRPr="0077648A">
        <w:rPr>
          <w:rFonts w:ascii="Arial" w:hAnsi="Arial" w:cs="Arial"/>
          <w:sz w:val="21"/>
          <w:szCs w:val="21"/>
        </w:rPr>
        <w:t>,- Kč za každý započatý kalendářní den prodlení.</w:t>
      </w:r>
    </w:p>
    <w:p w14:paraId="7B196BBC" w14:textId="3342DF16" w:rsidR="0069535B" w:rsidRPr="0077648A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77648A">
        <w:rPr>
          <w:rFonts w:ascii="Arial" w:hAnsi="Arial" w:cs="Arial"/>
          <w:snapToGrid w:val="0"/>
          <w:sz w:val="21"/>
          <w:szCs w:val="21"/>
        </w:rPr>
        <w:t>Pro případ porušení ujednání uvedeného v čl.</w:t>
      </w:r>
      <w:bookmarkStart w:id="2" w:name="_GoBack"/>
      <w:bookmarkEnd w:id="2"/>
      <w:r w:rsidRPr="0077648A">
        <w:rPr>
          <w:rFonts w:ascii="Arial" w:hAnsi="Arial" w:cs="Arial"/>
          <w:snapToGrid w:val="0"/>
          <w:sz w:val="21"/>
          <w:szCs w:val="21"/>
        </w:rPr>
        <w:t xml:space="preserve"> VIII. </w:t>
      </w:r>
      <w:r w:rsidR="00C7555C" w:rsidRPr="0077648A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77648A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C55B6D" w:rsidRPr="0077648A">
        <w:rPr>
          <w:rFonts w:ascii="Arial" w:hAnsi="Arial" w:cs="Arial"/>
          <w:snapToGrid w:val="0"/>
          <w:sz w:val="21"/>
          <w:szCs w:val="21"/>
        </w:rPr>
        <w:t>3</w:t>
      </w:r>
      <w:r w:rsidRPr="0077648A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77648A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77648A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14:paraId="1947025C" w14:textId="77777777"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14:paraId="54324F06" w14:textId="77777777"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14:paraId="290E7D96" w14:textId="77777777"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14:paraId="2BF4A641" w14:textId="77777777"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14:paraId="639ADF62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14:paraId="47788F4A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nepodstatnými) odchylkami nebo dodatky.</w:t>
      </w:r>
    </w:p>
    <w:p w14:paraId="771DD7CE" w14:textId="77777777"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14:paraId="4EECF671" w14:textId="77777777"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14:paraId="73B72996" w14:textId="77777777" w:rsidR="00EC6E75" w:rsidRPr="004E5438" w:rsidRDefault="00AF4E27" w:rsidP="00EC6E75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73370">
        <w:rPr>
          <w:rFonts w:ascii="Arial" w:hAnsi="Arial" w:cs="Arial"/>
          <w:sz w:val="21"/>
          <w:szCs w:val="21"/>
        </w:rPr>
        <w:t>Tuto smlouvu lze podepsat elektronicky,</w:t>
      </w:r>
      <w:r w:rsidR="00EC6E75">
        <w:rPr>
          <w:rFonts w:ascii="Arial" w:hAnsi="Arial" w:cs="Arial"/>
          <w:sz w:val="21"/>
          <w:szCs w:val="21"/>
        </w:rPr>
        <w:t xml:space="preserve"> v případě podpisu listinné podoby bude sepsána ve čtyřech vyhotoveních, z nichž každá smluvní strana obdrží po dvou vyhotoveních</w:t>
      </w:r>
      <w:r w:rsidR="00C605EC">
        <w:rPr>
          <w:rFonts w:ascii="Arial" w:hAnsi="Arial" w:cs="Arial"/>
          <w:sz w:val="21"/>
          <w:szCs w:val="21"/>
        </w:rPr>
        <w:t xml:space="preserve"> s platností originálu</w:t>
      </w:r>
      <w:r w:rsidR="00EC6E75">
        <w:rPr>
          <w:rFonts w:ascii="Arial" w:hAnsi="Arial" w:cs="Arial"/>
          <w:sz w:val="21"/>
          <w:szCs w:val="21"/>
        </w:rPr>
        <w:t>.</w:t>
      </w:r>
    </w:p>
    <w:p w14:paraId="54C345D8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srozumitelně, nikoliv v tísni nebo za nápadně nevýhodných podmínek, a že se dohodly o</w:t>
      </w:r>
      <w:r w:rsidR="00C605EC">
        <w:rPr>
          <w:rFonts w:ascii="Arial" w:hAnsi="Arial" w:cs="Arial"/>
          <w:sz w:val="21"/>
          <w:szCs w:val="21"/>
        </w:rPr>
        <w:t> </w:t>
      </w:r>
      <w:r w:rsidRPr="004E5438">
        <w:rPr>
          <w:rFonts w:ascii="Arial" w:hAnsi="Arial" w:cs="Arial"/>
          <w:sz w:val="21"/>
          <w:szCs w:val="21"/>
        </w:rPr>
        <w:t>celém jejich obsahu, což stvrzují svými podpisy.</w:t>
      </w:r>
    </w:p>
    <w:p w14:paraId="625B4E1A" w14:textId="77777777"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14:paraId="63D02518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14:paraId="432BE7E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14:paraId="066C6F2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14:paraId="08EFC8D0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Smluvní strany výslovně souhlasí, že tato smlouva bude zveřejněna podle zák. č. </w:t>
      </w:r>
      <w:bookmarkStart w:id="3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3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14:paraId="71F79127" w14:textId="77777777"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14:paraId="41886AD9" w14:textId="4D864C3B"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14:paraId="32F6D145" w14:textId="3BA9B6E0" w:rsidR="0044462C" w:rsidRPr="004162BE" w:rsidRDefault="00E42FB3" w:rsidP="0044462C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6B6940">
        <w:rPr>
          <w:rFonts w:ascii="Arial" w:hAnsi="Arial" w:cs="Arial"/>
          <w:sz w:val="21"/>
          <w:szCs w:val="21"/>
        </w:rPr>
        <w:t>Prodávající</w:t>
      </w:r>
      <w:r w:rsidR="0044462C" w:rsidRPr="006B6940">
        <w:rPr>
          <w:rFonts w:ascii="Arial" w:hAnsi="Arial" w:cs="Arial"/>
          <w:sz w:val="21"/>
          <w:szCs w:val="21"/>
        </w:rPr>
        <w:t xml:space="preserve"> </w:t>
      </w:r>
      <w:r w:rsidR="0044462C" w:rsidRPr="004162BE">
        <w:rPr>
          <w:rFonts w:ascii="Arial" w:hAnsi="Arial" w:cs="Arial"/>
          <w:sz w:val="21"/>
          <w:szCs w:val="21"/>
        </w:rPr>
        <w:t xml:space="preserve">podpisem této smlouvy prohlašuje, že: </w:t>
      </w:r>
    </w:p>
    <w:p w14:paraId="41C72207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proti němu, jeho přímým či nepřímým vlastníkům, ani jeho poddodavatelům (včetně jejich přímých nebo nepřímých vlastníků), kteří mu jsou ke dni podpisu této smlouvy známi, nejsou uvaleny</w:t>
      </w:r>
    </w:p>
    <w:p w14:paraId="0F7137D8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bookmarkStart w:id="4" w:name="_Hlk99613996"/>
      <w:r w:rsidRPr="004162BE">
        <w:rPr>
          <w:rFonts w:cs="Arial"/>
          <w:sz w:val="21"/>
          <w:szCs w:val="21"/>
        </w:rPr>
        <w:t xml:space="preserve">mezinárodní finanční sankce ve smyslu rozhodnutí a nařízení Rady EU vydaných z důvodu činnosti Ruska narušující nebo ohrožující územní celistvost, svrchovanost a nezávislost Ukrajiny, jakož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</w:t>
      </w:r>
      <w:proofErr w:type="gramStart"/>
      <w:r w:rsidRPr="004162BE">
        <w:rPr>
          <w:rFonts w:cs="Arial"/>
          <w:sz w:val="21"/>
          <w:szCs w:val="21"/>
        </w:rPr>
        <w:t>popřípadě jež</w:t>
      </w:r>
      <w:proofErr w:type="gramEnd"/>
      <w:r w:rsidRPr="004162BE">
        <w:rPr>
          <w:rFonts w:cs="Arial"/>
          <w:sz w:val="21"/>
          <w:szCs w:val="21"/>
        </w:rPr>
        <w:t xml:space="preserve"> samostatně zavádí další mezinárodní finanční sankce sledující stejný účel jako ty ze Základních nařízení nebo</w:t>
      </w:r>
    </w:p>
    <w:p w14:paraId="05781005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jiné aplikovatelné sankce platné v České republice nebo zemi sídla dodavatele, kterými je sledován stejný účel jako těmi ze Základních nařízení</w:t>
      </w:r>
      <w:bookmarkEnd w:id="4"/>
      <w:r w:rsidRPr="004162BE">
        <w:rPr>
          <w:rFonts w:cs="Arial"/>
          <w:sz w:val="21"/>
          <w:szCs w:val="21"/>
        </w:rPr>
        <w:t>;</w:t>
      </w:r>
    </w:p>
    <w:p w14:paraId="6A0B4C48" w14:textId="77777777" w:rsidR="0044462C" w:rsidRPr="004162BE" w:rsidRDefault="0044462C" w:rsidP="0044462C">
      <w:pPr>
        <w:pStyle w:val="Psm"/>
        <w:ind w:left="567" w:hanging="141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a</w:t>
      </w:r>
    </w:p>
    <w:p w14:paraId="4E7A5666" w14:textId="77777777" w:rsidR="0044462C" w:rsidRPr="004162BE" w:rsidRDefault="0044462C" w:rsidP="0044462C">
      <w:pPr>
        <w:pStyle w:val="Psm"/>
        <w:numPr>
          <w:ilvl w:val="4"/>
          <w:numId w:val="24"/>
        </w:numPr>
        <w:spacing w:after="0"/>
        <w:ind w:left="709" w:hanging="283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zajistí po celou dobu plnění této smlouvy, že</w:t>
      </w:r>
    </w:p>
    <w:p w14:paraId="465164A4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k jejímu plnění nevyužije poddodavatele, na nějž byly takové sankce uvaleny, a to ať už se budou týkat přímo osoby poddodavatele nebo jeho přímých nebo nepřímých vlastníků, a</w:t>
      </w:r>
    </w:p>
    <w:p w14:paraId="3B8EBC66" w14:textId="77777777" w:rsidR="0044462C" w:rsidRPr="004162BE" w:rsidRDefault="0044462C" w:rsidP="0044462C">
      <w:pPr>
        <w:pStyle w:val="Odrkasl"/>
        <w:numPr>
          <w:ilvl w:val="5"/>
          <w:numId w:val="24"/>
        </w:numPr>
        <w:ind w:left="993" w:hanging="142"/>
        <w:rPr>
          <w:rFonts w:cs="Arial"/>
          <w:sz w:val="21"/>
          <w:szCs w:val="21"/>
        </w:rPr>
      </w:pPr>
      <w:r w:rsidRPr="004162BE">
        <w:rPr>
          <w:rFonts w:cs="Arial"/>
          <w:sz w:val="21"/>
          <w:szCs w:val="21"/>
        </w:rPr>
        <w:t>v případě uvalení sankcí na kteréhokoliv svého poddodavatele nebo jeho přímého nebo nepřímého vlastníka v průběhu jeho poskytování plnění dle této smlouvy takového poddodavatele bez zbytečného odkladu nahradí v souladu se zněním smlouvy na veřejnou zakázku jiným poddodavatelem, na něhož nebyly uvaleny finanční sankce dle písm. a) tohoto bodu smlouvy.</w:t>
      </w:r>
    </w:p>
    <w:p w14:paraId="7401DA09" w14:textId="77777777" w:rsidR="00CC54A7" w:rsidRPr="004E5438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</w:t>
      </w:r>
      <w:r w:rsidR="003E7D9C">
        <w:rPr>
          <w:rFonts w:ascii="Arial" w:hAnsi="Arial" w:cs="Arial"/>
          <w:sz w:val="21"/>
          <w:szCs w:val="21"/>
          <w:u w:val="single"/>
        </w:rPr>
        <w:t>a</w:t>
      </w:r>
      <w:r w:rsidRPr="004E5438">
        <w:rPr>
          <w:rFonts w:ascii="Arial" w:hAnsi="Arial" w:cs="Arial"/>
          <w:sz w:val="21"/>
          <w:szCs w:val="21"/>
        </w:rPr>
        <w:t>:</w:t>
      </w:r>
    </w:p>
    <w:p w14:paraId="06169092" w14:textId="4DFF6986" w:rsidR="00CC54A7" w:rsidRPr="009F15F2" w:rsidRDefault="00CC54A7" w:rsidP="005F1C62">
      <w:pPr>
        <w:keepLines/>
        <w:ind w:left="142" w:right="-110"/>
        <w:jc w:val="both"/>
        <w:rPr>
          <w:rFonts w:ascii="Arial" w:hAnsi="Arial" w:cs="Arial"/>
          <w:sz w:val="21"/>
          <w:szCs w:val="21"/>
        </w:rPr>
      </w:pPr>
      <w:r w:rsidRPr="00415FDC">
        <w:rPr>
          <w:rFonts w:ascii="Arial" w:hAnsi="Arial" w:cs="Arial"/>
          <w:sz w:val="21"/>
          <w:szCs w:val="21"/>
        </w:rPr>
        <w:t>Příloha č.</w:t>
      </w:r>
      <w:r w:rsidR="008533D5" w:rsidRPr="00415FDC">
        <w:rPr>
          <w:rFonts w:ascii="Arial" w:hAnsi="Arial" w:cs="Arial"/>
          <w:sz w:val="21"/>
          <w:szCs w:val="21"/>
        </w:rPr>
        <w:t xml:space="preserve"> </w:t>
      </w:r>
      <w:r w:rsidR="0038625D" w:rsidRPr="00415FDC">
        <w:rPr>
          <w:rFonts w:ascii="Arial" w:hAnsi="Arial" w:cs="Arial"/>
          <w:sz w:val="21"/>
          <w:szCs w:val="21"/>
        </w:rPr>
        <w:t>1</w:t>
      </w:r>
      <w:r w:rsidR="007333C4" w:rsidRPr="00415FDC">
        <w:rPr>
          <w:rFonts w:ascii="Arial" w:hAnsi="Arial" w:cs="Arial"/>
          <w:sz w:val="21"/>
          <w:szCs w:val="21"/>
        </w:rPr>
        <w:t>-</w:t>
      </w:r>
      <w:r w:rsidR="00415FDC" w:rsidRPr="00415FDC">
        <w:rPr>
          <w:rFonts w:ascii="Arial" w:hAnsi="Arial" w:cs="Arial"/>
          <w:sz w:val="21"/>
          <w:szCs w:val="21"/>
        </w:rPr>
        <w:t>3</w:t>
      </w:r>
      <w:r w:rsidRPr="00415FDC">
        <w:rPr>
          <w:rFonts w:ascii="Arial" w:hAnsi="Arial" w:cs="Arial"/>
          <w:sz w:val="21"/>
          <w:szCs w:val="21"/>
        </w:rPr>
        <w:t xml:space="preserve"> </w:t>
      </w:r>
      <w:r w:rsidR="001E14BD" w:rsidRPr="00415FDC">
        <w:rPr>
          <w:rFonts w:ascii="Arial" w:hAnsi="Arial" w:cs="Arial"/>
          <w:sz w:val="21"/>
          <w:szCs w:val="21"/>
        </w:rPr>
        <w:t>Technické</w:t>
      </w:r>
      <w:r w:rsidR="001E14BD" w:rsidRPr="00BA7D81">
        <w:rPr>
          <w:rFonts w:ascii="Arial" w:hAnsi="Arial" w:cs="Arial"/>
          <w:sz w:val="21"/>
          <w:szCs w:val="21"/>
        </w:rPr>
        <w:t xml:space="preserve"> podmínky dodávky</w:t>
      </w:r>
    </w:p>
    <w:p w14:paraId="2AB4E9E9" w14:textId="77777777"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412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9"/>
        <w:gridCol w:w="4703"/>
      </w:tblGrid>
      <w:tr w:rsidR="00B711E1" w:rsidRPr="004E5438" w14:paraId="166EB939" w14:textId="77777777" w:rsidTr="005F1C62">
        <w:tc>
          <w:tcPr>
            <w:tcW w:w="4709" w:type="dxa"/>
          </w:tcPr>
          <w:p w14:paraId="797E644F" w14:textId="318E4A8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 xml:space="preserve">kupujícího </w:t>
            </w:r>
          </w:p>
          <w:p w14:paraId="5BF53FF7" w14:textId="288B9CFF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47F60D9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5B36CE7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F65B9E6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C99A08B" w14:textId="77777777" w:rsidR="00E5452B" w:rsidRPr="004E5438" w:rsidRDefault="00E5452B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0CB0D53B" w14:textId="77777777"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76F0FF03" w14:textId="6024EC23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Mgr. Petr Birklen</w:t>
            </w:r>
          </w:p>
          <w:p w14:paraId="16741A57" w14:textId="0A344547" w:rsidR="00B711E1" w:rsidRPr="004E5438" w:rsidRDefault="005F1C62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  <w:tc>
          <w:tcPr>
            <w:tcW w:w="4703" w:type="dxa"/>
          </w:tcPr>
          <w:p w14:paraId="7F234601" w14:textId="3ACDFA08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</w:t>
            </w:r>
            <w:r w:rsidR="005F1C62" w:rsidRPr="004E5438">
              <w:rPr>
                <w:rFonts w:ascii="Arial" w:hAnsi="Arial" w:cs="Arial"/>
                <w:sz w:val="21"/>
                <w:szCs w:val="21"/>
              </w:rPr>
              <w:t>prodávajícího</w:t>
            </w:r>
          </w:p>
          <w:p w14:paraId="7AB28197" w14:textId="77777777" w:rsidR="005F1C62" w:rsidRPr="004E5438" w:rsidRDefault="005F1C62" w:rsidP="005F1C62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bookmarkEnd w:id="5"/>
            <w:r w:rsidRPr="004E5438">
              <w:rPr>
                <w:rFonts w:ascii="Arial" w:hAnsi="Arial" w:cs="Arial"/>
                <w:sz w:val="21"/>
                <w:szCs w:val="21"/>
              </w:rPr>
              <w:t xml:space="preserve"> dne 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14:paraId="0A2C6D0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560A0E7" w14:textId="27FB3267" w:rsidR="00B711E1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6AC9749A" w14:textId="77777777" w:rsidR="005F1C62" w:rsidRPr="004E5438" w:rsidRDefault="005F1C62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4709B08F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14:paraId="59C73457" w14:textId="77777777"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14:paraId="4A2FD801" w14:textId="3F528472" w:rsidR="00566AE0" w:rsidRPr="004E5438" w:rsidRDefault="005F1C62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fldChar w:fldCharType="end"/>
            </w:r>
          </w:p>
          <w:p w14:paraId="287E7582" w14:textId="0DAD6083" w:rsidR="00B711E1" w:rsidRPr="004E5438" w:rsidRDefault="005F1C62" w:rsidP="005F1C62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5438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4E5438">
              <w:rPr>
                <w:rFonts w:ascii="Arial" w:hAnsi="Arial" w:cs="Arial"/>
                <w:sz w:val="21"/>
                <w:szCs w:val="21"/>
              </w:rPr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4E5438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</w:tbl>
    <w:p w14:paraId="30C46DA4" w14:textId="77777777"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10"/>
      <w:footerReference w:type="default" r:id="rId11"/>
      <w:headerReference w:type="first" r:id="rId12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2EF0" w14:textId="77777777" w:rsidR="00564F79" w:rsidRDefault="00564F79">
      <w:r>
        <w:separator/>
      </w:r>
    </w:p>
  </w:endnote>
  <w:endnote w:type="continuationSeparator" w:id="0">
    <w:p w14:paraId="4BF71F2F" w14:textId="77777777" w:rsidR="00564F79" w:rsidRDefault="0056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6BE0D" w14:textId="77777777" w:rsidR="003A732D" w:rsidRDefault="00AF4E2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14:paraId="7355B855" w14:textId="77777777" w:rsidR="003A732D" w:rsidRDefault="003A732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66A34" w14:textId="3146392D" w:rsidR="003A732D" w:rsidRPr="00737B36" w:rsidRDefault="00AF4E27">
    <w:pPr>
      <w:pStyle w:val="Zpat"/>
      <w:framePr w:wrap="around" w:vAnchor="text" w:hAnchor="margin" w:xAlign="right" w:y="1"/>
      <w:rPr>
        <w:rStyle w:val="slostrnky"/>
        <w:rFonts w:ascii="Arial" w:hAnsi="Arial" w:cs="Arial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7648A">
      <w:rPr>
        <w:rStyle w:val="slostrnky"/>
        <w:noProof/>
      </w:rPr>
      <w:t>3</w:t>
    </w:r>
    <w:r>
      <w:rPr>
        <w:rStyle w:val="slostrnky"/>
      </w:rPr>
      <w:fldChar w:fldCharType="end"/>
    </w:r>
  </w:p>
  <w:p w14:paraId="6DB53171" w14:textId="77777777"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1868D" w14:textId="77777777" w:rsidR="00564F79" w:rsidRDefault="00564F79">
      <w:r>
        <w:separator/>
      </w:r>
    </w:p>
  </w:footnote>
  <w:footnote w:type="continuationSeparator" w:id="0">
    <w:p w14:paraId="3C069741" w14:textId="77777777" w:rsidR="00564F79" w:rsidRDefault="00564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22B23" w14:textId="77777777"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  <w:t>ev.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</w:p>
  <w:p w14:paraId="08BDC21F" w14:textId="77777777"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999"/>
    <w:multiLevelType w:val="hybridMultilevel"/>
    <w:tmpl w:val="799E4086"/>
    <w:name w:val="WW8Num122"/>
    <w:lvl w:ilvl="0" w:tplc="D9A40494">
      <w:start w:val="1"/>
      <w:numFmt w:val="decimal"/>
      <w:pStyle w:val="Odstavecmy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7">
      <w:start w:val="1"/>
      <w:numFmt w:val="lowerLetter"/>
      <w:lvlText w:val="%5)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3" w15:restartNumberingAfterBreak="0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5" w15:restartNumberingAfterBreak="0">
    <w:nsid w:val="12557627"/>
    <w:multiLevelType w:val="hybridMultilevel"/>
    <w:tmpl w:val="3710E598"/>
    <w:lvl w:ilvl="0" w:tplc="83A49F8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B77FED"/>
    <w:multiLevelType w:val="hybridMultilevel"/>
    <w:tmpl w:val="07E2D620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7" w15:restartNumberingAfterBreak="0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B70A84"/>
    <w:multiLevelType w:val="hybridMultilevel"/>
    <w:tmpl w:val="248A3156"/>
    <w:lvl w:ilvl="0" w:tplc="040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3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3"/>
  </w:num>
  <w:num w:numId="2">
    <w:abstractNumId w:val="4"/>
  </w:num>
  <w:num w:numId="3">
    <w:abstractNumId w:val="2"/>
  </w:num>
  <w:num w:numId="4">
    <w:abstractNumId w:val="17"/>
  </w:num>
  <w:num w:numId="5">
    <w:abstractNumId w:val="16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0"/>
  </w:num>
  <w:num w:numId="13">
    <w:abstractNumId w:val="6"/>
  </w:num>
  <w:num w:numId="14">
    <w:abstractNumId w:val="19"/>
  </w:num>
  <w:num w:numId="15">
    <w:abstractNumId w:val="1"/>
  </w:num>
  <w:num w:numId="16">
    <w:abstractNumId w:val="15"/>
  </w:num>
  <w:num w:numId="17">
    <w:abstractNumId w:val="21"/>
  </w:num>
  <w:num w:numId="18">
    <w:abstractNumId w:val="11"/>
  </w:num>
  <w:num w:numId="19">
    <w:abstractNumId w:val="10"/>
  </w:num>
  <w:num w:numId="20">
    <w:abstractNumId w:val="18"/>
  </w:num>
  <w:num w:numId="21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2"/>
  </w:num>
  <w:num w:numId="2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8C6"/>
    <w:rsid w:val="000009F0"/>
    <w:rsid w:val="0000599D"/>
    <w:rsid w:val="000072F3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0807"/>
    <w:rsid w:val="00035B44"/>
    <w:rsid w:val="0004388D"/>
    <w:rsid w:val="0004432A"/>
    <w:rsid w:val="00055698"/>
    <w:rsid w:val="00065134"/>
    <w:rsid w:val="000674B9"/>
    <w:rsid w:val="00071396"/>
    <w:rsid w:val="0008762C"/>
    <w:rsid w:val="00093D25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C6DFE"/>
    <w:rsid w:val="000D0AE5"/>
    <w:rsid w:val="000D5637"/>
    <w:rsid w:val="000D6B0A"/>
    <w:rsid w:val="000E4919"/>
    <w:rsid w:val="000F01C4"/>
    <w:rsid w:val="000F2129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73D97"/>
    <w:rsid w:val="00173F13"/>
    <w:rsid w:val="00186A72"/>
    <w:rsid w:val="00190024"/>
    <w:rsid w:val="00197FFD"/>
    <w:rsid w:val="001A372C"/>
    <w:rsid w:val="001A6B99"/>
    <w:rsid w:val="001A70BE"/>
    <w:rsid w:val="001A755D"/>
    <w:rsid w:val="001B49E4"/>
    <w:rsid w:val="001B6044"/>
    <w:rsid w:val="001C1587"/>
    <w:rsid w:val="001C643A"/>
    <w:rsid w:val="001D379F"/>
    <w:rsid w:val="001D4C04"/>
    <w:rsid w:val="001E14BD"/>
    <w:rsid w:val="001F3F6E"/>
    <w:rsid w:val="00202844"/>
    <w:rsid w:val="00205607"/>
    <w:rsid w:val="002064C4"/>
    <w:rsid w:val="00210C61"/>
    <w:rsid w:val="00213825"/>
    <w:rsid w:val="00215948"/>
    <w:rsid w:val="00217752"/>
    <w:rsid w:val="002260F6"/>
    <w:rsid w:val="00226511"/>
    <w:rsid w:val="002274E5"/>
    <w:rsid w:val="002437C1"/>
    <w:rsid w:val="00245568"/>
    <w:rsid w:val="00246227"/>
    <w:rsid w:val="00251B47"/>
    <w:rsid w:val="0025686E"/>
    <w:rsid w:val="002572AA"/>
    <w:rsid w:val="002633E0"/>
    <w:rsid w:val="00265D11"/>
    <w:rsid w:val="00266067"/>
    <w:rsid w:val="00277FBD"/>
    <w:rsid w:val="00280DBF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4C4"/>
    <w:rsid w:val="002D084C"/>
    <w:rsid w:val="002D5888"/>
    <w:rsid w:val="002D5DC9"/>
    <w:rsid w:val="002D65AB"/>
    <w:rsid w:val="002E162E"/>
    <w:rsid w:val="002E7DF6"/>
    <w:rsid w:val="002F5698"/>
    <w:rsid w:val="00302E92"/>
    <w:rsid w:val="00305E2A"/>
    <w:rsid w:val="00307647"/>
    <w:rsid w:val="003116FC"/>
    <w:rsid w:val="00316B79"/>
    <w:rsid w:val="00321D9B"/>
    <w:rsid w:val="00322ACD"/>
    <w:rsid w:val="00323171"/>
    <w:rsid w:val="00323DC1"/>
    <w:rsid w:val="00337EC9"/>
    <w:rsid w:val="00341EF9"/>
    <w:rsid w:val="00343813"/>
    <w:rsid w:val="00346CB8"/>
    <w:rsid w:val="003514D5"/>
    <w:rsid w:val="00353014"/>
    <w:rsid w:val="00357067"/>
    <w:rsid w:val="00383BE3"/>
    <w:rsid w:val="00384B42"/>
    <w:rsid w:val="0038625D"/>
    <w:rsid w:val="003944F2"/>
    <w:rsid w:val="003A3DD2"/>
    <w:rsid w:val="003A732D"/>
    <w:rsid w:val="003A7881"/>
    <w:rsid w:val="003B063F"/>
    <w:rsid w:val="003B2F13"/>
    <w:rsid w:val="003C233A"/>
    <w:rsid w:val="003C272D"/>
    <w:rsid w:val="003C49AD"/>
    <w:rsid w:val="003C50C3"/>
    <w:rsid w:val="003E11A1"/>
    <w:rsid w:val="003E7D9C"/>
    <w:rsid w:val="003F4BC7"/>
    <w:rsid w:val="00402B8C"/>
    <w:rsid w:val="00406975"/>
    <w:rsid w:val="00406B16"/>
    <w:rsid w:val="00412880"/>
    <w:rsid w:val="00415FDC"/>
    <w:rsid w:val="00424C9A"/>
    <w:rsid w:val="004254DC"/>
    <w:rsid w:val="004269EA"/>
    <w:rsid w:val="00426E66"/>
    <w:rsid w:val="0044462C"/>
    <w:rsid w:val="004518C6"/>
    <w:rsid w:val="00473370"/>
    <w:rsid w:val="00477186"/>
    <w:rsid w:val="004811D9"/>
    <w:rsid w:val="00481B36"/>
    <w:rsid w:val="00494283"/>
    <w:rsid w:val="004A4B1F"/>
    <w:rsid w:val="004B04D3"/>
    <w:rsid w:val="004B1EC1"/>
    <w:rsid w:val="004B5561"/>
    <w:rsid w:val="004D4157"/>
    <w:rsid w:val="004D7DFE"/>
    <w:rsid w:val="004E1E08"/>
    <w:rsid w:val="004E3F9C"/>
    <w:rsid w:val="004E474D"/>
    <w:rsid w:val="004E5438"/>
    <w:rsid w:val="004E78AA"/>
    <w:rsid w:val="004F48E4"/>
    <w:rsid w:val="004F4F77"/>
    <w:rsid w:val="00501ADC"/>
    <w:rsid w:val="00504E60"/>
    <w:rsid w:val="00506770"/>
    <w:rsid w:val="00511608"/>
    <w:rsid w:val="0052406A"/>
    <w:rsid w:val="00531982"/>
    <w:rsid w:val="00544431"/>
    <w:rsid w:val="00550DDC"/>
    <w:rsid w:val="00551012"/>
    <w:rsid w:val="00564E3D"/>
    <w:rsid w:val="00564F79"/>
    <w:rsid w:val="00566AE0"/>
    <w:rsid w:val="0057531F"/>
    <w:rsid w:val="005809A2"/>
    <w:rsid w:val="00582E41"/>
    <w:rsid w:val="00586CCA"/>
    <w:rsid w:val="005928CF"/>
    <w:rsid w:val="005963CF"/>
    <w:rsid w:val="005B00EC"/>
    <w:rsid w:val="005B31E1"/>
    <w:rsid w:val="005C7127"/>
    <w:rsid w:val="005E10C2"/>
    <w:rsid w:val="005E4655"/>
    <w:rsid w:val="005E6B70"/>
    <w:rsid w:val="005F0443"/>
    <w:rsid w:val="005F1C62"/>
    <w:rsid w:val="005F2815"/>
    <w:rsid w:val="005F29D1"/>
    <w:rsid w:val="005F3390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42F1D"/>
    <w:rsid w:val="006573C3"/>
    <w:rsid w:val="00663E2F"/>
    <w:rsid w:val="00671F6A"/>
    <w:rsid w:val="006723AF"/>
    <w:rsid w:val="00681D13"/>
    <w:rsid w:val="0069535B"/>
    <w:rsid w:val="006A542E"/>
    <w:rsid w:val="006A742A"/>
    <w:rsid w:val="006B18FF"/>
    <w:rsid w:val="006B6940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10C75"/>
    <w:rsid w:val="00725133"/>
    <w:rsid w:val="007333C4"/>
    <w:rsid w:val="007342A7"/>
    <w:rsid w:val="00737B36"/>
    <w:rsid w:val="00741739"/>
    <w:rsid w:val="00751DAA"/>
    <w:rsid w:val="00753B45"/>
    <w:rsid w:val="007566C5"/>
    <w:rsid w:val="007578F3"/>
    <w:rsid w:val="007613C2"/>
    <w:rsid w:val="00761C7D"/>
    <w:rsid w:val="007648F7"/>
    <w:rsid w:val="007654D3"/>
    <w:rsid w:val="00770124"/>
    <w:rsid w:val="0077648A"/>
    <w:rsid w:val="00780383"/>
    <w:rsid w:val="00780ED1"/>
    <w:rsid w:val="00784C47"/>
    <w:rsid w:val="007866E6"/>
    <w:rsid w:val="00792339"/>
    <w:rsid w:val="007939F2"/>
    <w:rsid w:val="007A30CF"/>
    <w:rsid w:val="007A55B2"/>
    <w:rsid w:val="007B263C"/>
    <w:rsid w:val="007B40A7"/>
    <w:rsid w:val="007D01E4"/>
    <w:rsid w:val="007D2F1B"/>
    <w:rsid w:val="007D6A4B"/>
    <w:rsid w:val="007E25B0"/>
    <w:rsid w:val="007F197E"/>
    <w:rsid w:val="00802A9A"/>
    <w:rsid w:val="00806575"/>
    <w:rsid w:val="00810F39"/>
    <w:rsid w:val="00815587"/>
    <w:rsid w:val="008156A0"/>
    <w:rsid w:val="00822ABA"/>
    <w:rsid w:val="0082314A"/>
    <w:rsid w:val="00826D4C"/>
    <w:rsid w:val="00827937"/>
    <w:rsid w:val="00833BFD"/>
    <w:rsid w:val="00835168"/>
    <w:rsid w:val="00835A4D"/>
    <w:rsid w:val="00837C0A"/>
    <w:rsid w:val="00850392"/>
    <w:rsid w:val="00852AE3"/>
    <w:rsid w:val="008533D5"/>
    <w:rsid w:val="0085511E"/>
    <w:rsid w:val="0085655C"/>
    <w:rsid w:val="00862375"/>
    <w:rsid w:val="00862E7D"/>
    <w:rsid w:val="00870761"/>
    <w:rsid w:val="00870A2C"/>
    <w:rsid w:val="00874942"/>
    <w:rsid w:val="00875B6E"/>
    <w:rsid w:val="008777E7"/>
    <w:rsid w:val="008841D7"/>
    <w:rsid w:val="00891AB0"/>
    <w:rsid w:val="00897CCB"/>
    <w:rsid w:val="008A29E9"/>
    <w:rsid w:val="008B0416"/>
    <w:rsid w:val="008C1C51"/>
    <w:rsid w:val="008E2D04"/>
    <w:rsid w:val="008F1939"/>
    <w:rsid w:val="008F2ABB"/>
    <w:rsid w:val="008F4B20"/>
    <w:rsid w:val="009013EE"/>
    <w:rsid w:val="009049AD"/>
    <w:rsid w:val="0091664A"/>
    <w:rsid w:val="00917E6C"/>
    <w:rsid w:val="00922E81"/>
    <w:rsid w:val="00926801"/>
    <w:rsid w:val="00937A7A"/>
    <w:rsid w:val="00940B68"/>
    <w:rsid w:val="009417D8"/>
    <w:rsid w:val="00947267"/>
    <w:rsid w:val="00947BDD"/>
    <w:rsid w:val="00951E8A"/>
    <w:rsid w:val="00953080"/>
    <w:rsid w:val="00953D69"/>
    <w:rsid w:val="00963C16"/>
    <w:rsid w:val="00964778"/>
    <w:rsid w:val="0097597C"/>
    <w:rsid w:val="00984A3F"/>
    <w:rsid w:val="00984D90"/>
    <w:rsid w:val="00986501"/>
    <w:rsid w:val="00986679"/>
    <w:rsid w:val="009868E2"/>
    <w:rsid w:val="0098742F"/>
    <w:rsid w:val="00987766"/>
    <w:rsid w:val="009922FA"/>
    <w:rsid w:val="009A2571"/>
    <w:rsid w:val="009A28E7"/>
    <w:rsid w:val="009B0441"/>
    <w:rsid w:val="009B1230"/>
    <w:rsid w:val="009B3140"/>
    <w:rsid w:val="009C2319"/>
    <w:rsid w:val="009D6E85"/>
    <w:rsid w:val="009D7D32"/>
    <w:rsid w:val="009E61AB"/>
    <w:rsid w:val="009F06CF"/>
    <w:rsid w:val="009F15F2"/>
    <w:rsid w:val="009F6A12"/>
    <w:rsid w:val="009F7349"/>
    <w:rsid w:val="00A02544"/>
    <w:rsid w:val="00A04331"/>
    <w:rsid w:val="00A07029"/>
    <w:rsid w:val="00A23C87"/>
    <w:rsid w:val="00A25D36"/>
    <w:rsid w:val="00A35E17"/>
    <w:rsid w:val="00A36BD3"/>
    <w:rsid w:val="00A37285"/>
    <w:rsid w:val="00A4109F"/>
    <w:rsid w:val="00A4203C"/>
    <w:rsid w:val="00A45D61"/>
    <w:rsid w:val="00A5222F"/>
    <w:rsid w:val="00A55610"/>
    <w:rsid w:val="00A667F5"/>
    <w:rsid w:val="00A67AA8"/>
    <w:rsid w:val="00A73280"/>
    <w:rsid w:val="00AA28F0"/>
    <w:rsid w:val="00AA5177"/>
    <w:rsid w:val="00AA7062"/>
    <w:rsid w:val="00AA7279"/>
    <w:rsid w:val="00AB0EF2"/>
    <w:rsid w:val="00AB63B4"/>
    <w:rsid w:val="00AC0180"/>
    <w:rsid w:val="00AC1ACA"/>
    <w:rsid w:val="00AC48EB"/>
    <w:rsid w:val="00AC60BA"/>
    <w:rsid w:val="00AD0F9D"/>
    <w:rsid w:val="00AD559B"/>
    <w:rsid w:val="00AD6A2C"/>
    <w:rsid w:val="00AD7D8B"/>
    <w:rsid w:val="00AE0614"/>
    <w:rsid w:val="00AE3FBA"/>
    <w:rsid w:val="00AE7073"/>
    <w:rsid w:val="00AF1CF8"/>
    <w:rsid w:val="00AF24EF"/>
    <w:rsid w:val="00AF4A1C"/>
    <w:rsid w:val="00AF4E27"/>
    <w:rsid w:val="00AF598D"/>
    <w:rsid w:val="00AF7A73"/>
    <w:rsid w:val="00B03E19"/>
    <w:rsid w:val="00B0510D"/>
    <w:rsid w:val="00B07600"/>
    <w:rsid w:val="00B11E78"/>
    <w:rsid w:val="00B13F41"/>
    <w:rsid w:val="00B20531"/>
    <w:rsid w:val="00B23D7C"/>
    <w:rsid w:val="00B31043"/>
    <w:rsid w:val="00B31460"/>
    <w:rsid w:val="00B34C6A"/>
    <w:rsid w:val="00B35546"/>
    <w:rsid w:val="00B409F3"/>
    <w:rsid w:val="00B410B4"/>
    <w:rsid w:val="00B45E1A"/>
    <w:rsid w:val="00B53C40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04F6"/>
    <w:rsid w:val="00B8563A"/>
    <w:rsid w:val="00B86F32"/>
    <w:rsid w:val="00B87618"/>
    <w:rsid w:val="00B956BB"/>
    <w:rsid w:val="00BA69BF"/>
    <w:rsid w:val="00BA761B"/>
    <w:rsid w:val="00BA7D81"/>
    <w:rsid w:val="00BB65C3"/>
    <w:rsid w:val="00BC0318"/>
    <w:rsid w:val="00BC2CF4"/>
    <w:rsid w:val="00BC3D1D"/>
    <w:rsid w:val="00BD651C"/>
    <w:rsid w:val="00BD6EBF"/>
    <w:rsid w:val="00BE33FE"/>
    <w:rsid w:val="00BE6003"/>
    <w:rsid w:val="00BE66CB"/>
    <w:rsid w:val="00BE7C6A"/>
    <w:rsid w:val="00BF1361"/>
    <w:rsid w:val="00BF40FC"/>
    <w:rsid w:val="00BF73C2"/>
    <w:rsid w:val="00BF7DE3"/>
    <w:rsid w:val="00C01247"/>
    <w:rsid w:val="00C04433"/>
    <w:rsid w:val="00C1195C"/>
    <w:rsid w:val="00C227FE"/>
    <w:rsid w:val="00C23DCA"/>
    <w:rsid w:val="00C327DC"/>
    <w:rsid w:val="00C414DF"/>
    <w:rsid w:val="00C523AF"/>
    <w:rsid w:val="00C53A72"/>
    <w:rsid w:val="00C55B6D"/>
    <w:rsid w:val="00C605EC"/>
    <w:rsid w:val="00C60651"/>
    <w:rsid w:val="00C61ECB"/>
    <w:rsid w:val="00C636FE"/>
    <w:rsid w:val="00C66407"/>
    <w:rsid w:val="00C7092D"/>
    <w:rsid w:val="00C70B40"/>
    <w:rsid w:val="00C72434"/>
    <w:rsid w:val="00C7555C"/>
    <w:rsid w:val="00C769C8"/>
    <w:rsid w:val="00C90D77"/>
    <w:rsid w:val="00C926E6"/>
    <w:rsid w:val="00C94161"/>
    <w:rsid w:val="00C974F8"/>
    <w:rsid w:val="00CA07B0"/>
    <w:rsid w:val="00CA539E"/>
    <w:rsid w:val="00CA7B5D"/>
    <w:rsid w:val="00CB5802"/>
    <w:rsid w:val="00CB6367"/>
    <w:rsid w:val="00CC26EF"/>
    <w:rsid w:val="00CC54A7"/>
    <w:rsid w:val="00CD0563"/>
    <w:rsid w:val="00CD1306"/>
    <w:rsid w:val="00CD2FFA"/>
    <w:rsid w:val="00CD459C"/>
    <w:rsid w:val="00CD48C2"/>
    <w:rsid w:val="00CD70FF"/>
    <w:rsid w:val="00CE52C6"/>
    <w:rsid w:val="00CE5E85"/>
    <w:rsid w:val="00CE66D5"/>
    <w:rsid w:val="00CE7A43"/>
    <w:rsid w:val="00CF78C8"/>
    <w:rsid w:val="00D0408B"/>
    <w:rsid w:val="00D060C9"/>
    <w:rsid w:val="00D076D0"/>
    <w:rsid w:val="00D124BA"/>
    <w:rsid w:val="00D15FFD"/>
    <w:rsid w:val="00D25C70"/>
    <w:rsid w:val="00D31AB1"/>
    <w:rsid w:val="00D3309F"/>
    <w:rsid w:val="00D576AF"/>
    <w:rsid w:val="00D601BC"/>
    <w:rsid w:val="00D60A87"/>
    <w:rsid w:val="00D6555B"/>
    <w:rsid w:val="00D65B78"/>
    <w:rsid w:val="00D72010"/>
    <w:rsid w:val="00D80CC9"/>
    <w:rsid w:val="00D8154B"/>
    <w:rsid w:val="00D84539"/>
    <w:rsid w:val="00D868B4"/>
    <w:rsid w:val="00D900F0"/>
    <w:rsid w:val="00D95374"/>
    <w:rsid w:val="00DA2922"/>
    <w:rsid w:val="00DA4C80"/>
    <w:rsid w:val="00DB1248"/>
    <w:rsid w:val="00DB1CF8"/>
    <w:rsid w:val="00DB3943"/>
    <w:rsid w:val="00DC58B1"/>
    <w:rsid w:val="00DC6600"/>
    <w:rsid w:val="00DD3129"/>
    <w:rsid w:val="00DD4A3C"/>
    <w:rsid w:val="00DD6750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209D6"/>
    <w:rsid w:val="00E2272D"/>
    <w:rsid w:val="00E3317D"/>
    <w:rsid w:val="00E36FEA"/>
    <w:rsid w:val="00E42FB3"/>
    <w:rsid w:val="00E44804"/>
    <w:rsid w:val="00E45A41"/>
    <w:rsid w:val="00E5452B"/>
    <w:rsid w:val="00E75831"/>
    <w:rsid w:val="00E77E70"/>
    <w:rsid w:val="00E8799F"/>
    <w:rsid w:val="00E90295"/>
    <w:rsid w:val="00E9228B"/>
    <w:rsid w:val="00EA03E9"/>
    <w:rsid w:val="00EA235F"/>
    <w:rsid w:val="00EA7932"/>
    <w:rsid w:val="00EB3AB9"/>
    <w:rsid w:val="00EB7310"/>
    <w:rsid w:val="00EB7C4C"/>
    <w:rsid w:val="00EC33AC"/>
    <w:rsid w:val="00EC68CC"/>
    <w:rsid w:val="00EC6E75"/>
    <w:rsid w:val="00ED70B7"/>
    <w:rsid w:val="00ED7315"/>
    <w:rsid w:val="00EE2C40"/>
    <w:rsid w:val="00EE7A5A"/>
    <w:rsid w:val="00EF1123"/>
    <w:rsid w:val="00F000EA"/>
    <w:rsid w:val="00F1207B"/>
    <w:rsid w:val="00F25A01"/>
    <w:rsid w:val="00F31365"/>
    <w:rsid w:val="00F32A14"/>
    <w:rsid w:val="00F3421B"/>
    <w:rsid w:val="00F34A93"/>
    <w:rsid w:val="00F45BAA"/>
    <w:rsid w:val="00F46B9C"/>
    <w:rsid w:val="00F4772E"/>
    <w:rsid w:val="00F54362"/>
    <w:rsid w:val="00F563CC"/>
    <w:rsid w:val="00F567EB"/>
    <w:rsid w:val="00F61BF2"/>
    <w:rsid w:val="00F61FF5"/>
    <w:rsid w:val="00F62152"/>
    <w:rsid w:val="00F64536"/>
    <w:rsid w:val="00F65C00"/>
    <w:rsid w:val="00F77913"/>
    <w:rsid w:val="00F77E15"/>
    <w:rsid w:val="00F83DD8"/>
    <w:rsid w:val="00F877D0"/>
    <w:rsid w:val="00F90040"/>
    <w:rsid w:val="00F933FC"/>
    <w:rsid w:val="00F94C89"/>
    <w:rsid w:val="00F96952"/>
    <w:rsid w:val="00FA1358"/>
    <w:rsid w:val="00FB0607"/>
    <w:rsid w:val="00FB22AB"/>
    <w:rsid w:val="00FB47C8"/>
    <w:rsid w:val="00FC3759"/>
    <w:rsid w:val="00FC7FE0"/>
    <w:rsid w:val="00FD2427"/>
    <w:rsid w:val="00FD305D"/>
    <w:rsid w:val="00FD3252"/>
    <w:rsid w:val="00FE212D"/>
    <w:rsid w:val="00FE4080"/>
    <w:rsid w:val="00FE5C08"/>
    <w:rsid w:val="00FF041C"/>
    <w:rsid w:val="00FF0C45"/>
    <w:rsid w:val="00FF2E94"/>
    <w:rsid w:val="00FF3197"/>
    <w:rsid w:val="00FF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8BC72"/>
  <w15:docId w15:val="{353C7295-F54F-4607-997F-A370B23B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CE5E85"/>
    <w:pPr>
      <w:keepNext/>
      <w:numPr>
        <w:ilvl w:val="1"/>
        <w:numId w:val="21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CE5E85"/>
    <w:pPr>
      <w:keepNext/>
      <w:numPr>
        <w:numId w:val="21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CE5E85"/>
    <w:rPr>
      <w:lang w:eastAsia="en-US"/>
    </w:rPr>
  </w:style>
  <w:style w:type="paragraph" w:customStyle="1" w:styleId="Odstavecmy1">
    <w:name w:val="Odstavec my1"/>
    <w:basedOn w:val="Odstavecseseznamem"/>
    <w:qFormat/>
    <w:rsid w:val="0044462C"/>
    <w:pPr>
      <w:widowControl w:val="0"/>
      <w:numPr>
        <w:numId w:val="24"/>
      </w:numPr>
      <w:suppressAutoHyphens/>
      <w:overflowPunct w:val="0"/>
      <w:autoSpaceDE w:val="0"/>
      <w:spacing w:after="40"/>
      <w:contextualSpacing w:val="0"/>
      <w:jc w:val="both"/>
      <w:textAlignment w:val="baseline"/>
    </w:pPr>
    <w:rPr>
      <w:sz w:val="22"/>
      <w:lang w:eastAsia="ar-SA"/>
    </w:rPr>
  </w:style>
  <w:style w:type="character" w:customStyle="1" w:styleId="PsmChar">
    <w:name w:val="Písm. Char"/>
    <w:basedOn w:val="Standardnpsmoodstavce"/>
    <w:link w:val="Psm"/>
    <w:uiPriority w:val="6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44462C"/>
    <w:pPr>
      <w:spacing w:after="120"/>
      <w:ind w:left="709" w:hanging="284"/>
      <w:jc w:val="both"/>
    </w:pPr>
    <w:rPr>
      <w:rFonts w:ascii="Arial" w:eastAsiaTheme="minorHAnsi" w:hAnsi="Arial" w:cstheme="minorBidi"/>
      <w:szCs w:val="22"/>
    </w:rPr>
  </w:style>
  <w:style w:type="character" w:customStyle="1" w:styleId="OdrkaslChar">
    <w:name w:val="Odrážka čísl. Char"/>
    <w:basedOn w:val="Standardnpsmoodstavce"/>
    <w:link w:val="Odrkasl"/>
    <w:uiPriority w:val="7"/>
    <w:locked/>
    <w:rsid w:val="0044462C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7"/>
    <w:qFormat/>
    <w:rsid w:val="0044462C"/>
    <w:pPr>
      <w:spacing w:after="120"/>
      <w:ind w:left="993" w:hanging="284"/>
      <w:jc w:val="both"/>
    </w:pPr>
    <w:rPr>
      <w:rFonts w:ascii="Arial" w:eastAsiaTheme="minorHAnsi" w:hAnsi="Arial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vd.sance@po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EEB7A7-E69B-4346-9FC7-E7586777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1986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13677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Štefek</cp:lastModifiedBy>
  <cp:revision>7</cp:revision>
  <cp:lastPrinted>2021-07-21T13:54:00Z</cp:lastPrinted>
  <dcterms:created xsi:type="dcterms:W3CDTF">2025-10-08T06:41:00Z</dcterms:created>
  <dcterms:modified xsi:type="dcterms:W3CDTF">2025-10-10T05:17:00Z</dcterms:modified>
</cp:coreProperties>
</file>