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91E1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1C">
        <w:rPr>
          <w:rFonts w:ascii="Times New Roman" w:hAnsi="Times New Roman" w:cs="Times New Roman"/>
          <w:b/>
          <w:sz w:val="24"/>
          <w:szCs w:val="24"/>
        </w:rPr>
        <w:t xml:space="preserve">VD </w:t>
      </w:r>
      <w:proofErr w:type="spellStart"/>
      <w:r w:rsidRPr="00191E1C">
        <w:rPr>
          <w:rFonts w:ascii="Times New Roman" w:hAnsi="Times New Roman" w:cs="Times New Roman"/>
          <w:b/>
          <w:sz w:val="24"/>
          <w:szCs w:val="24"/>
        </w:rPr>
        <w:t>Střekov</w:t>
      </w:r>
      <w:proofErr w:type="spellEnd"/>
      <w:r w:rsidRPr="00191E1C">
        <w:rPr>
          <w:rFonts w:ascii="Times New Roman" w:hAnsi="Times New Roman" w:cs="Times New Roman"/>
          <w:b/>
          <w:sz w:val="24"/>
          <w:szCs w:val="24"/>
        </w:rPr>
        <w:t>, odstranění výmolu, obnova opevnění a dělící zdi - zpracování PD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91E1C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2025-05-19T06:48:00Z</dcterms:modified>
</cp:coreProperties>
</file>