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55499F">
        <w:rPr>
          <w:rFonts w:ascii="Times New Roman" w:hAnsi="Times New Roman"/>
          <w:sz w:val="44"/>
          <w:szCs w:val="40"/>
        </w:rPr>
        <w:t>CH 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D34909" w:rsidRDefault="00D34909" w:rsidP="00DC03A9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D34909">
        <w:rPr>
          <w:rFonts w:ascii="Times New Roman" w:hAnsi="Times New Roman"/>
          <w:b/>
          <w:sz w:val="32"/>
          <w:szCs w:val="32"/>
        </w:rPr>
        <w:t xml:space="preserve">Labe, Ústí nad Labem Levý břeh - protipovodňová ochrana </w:t>
      </w:r>
    </w:p>
    <w:p w:rsidR="00950D98" w:rsidRDefault="00D34909" w:rsidP="00DC03A9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D34909">
        <w:rPr>
          <w:rFonts w:ascii="Times New Roman" w:hAnsi="Times New Roman"/>
          <w:b/>
          <w:sz w:val="32"/>
          <w:szCs w:val="32"/>
        </w:rPr>
        <w:t>na Q100 na Labi</w:t>
      </w:r>
    </w:p>
    <w:p w:rsidR="00397DBC" w:rsidRPr="00DC03A9" w:rsidRDefault="00397DBC" w:rsidP="00DC03A9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015587" w:rsidRDefault="00950D98" w:rsidP="00015587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  <w:sectPr w:rsidR="00015587" w:rsidSect="00BB6D35">
          <w:footerReference w:type="even" r:id="rId8"/>
          <w:headerReference w:type="first" r:id="rId9"/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="00F74DC2" w:rsidRPr="00F74DC2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lastRenderedPageBreak/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F74DC2">
        <w:rPr>
          <w:rFonts w:ascii="Times New Roman" w:hAnsi="Times New Roman"/>
        </w:rPr>
        <w:t xml:space="preserve"> </w:t>
      </w:r>
      <w:r w:rsidR="00950D98" w:rsidRPr="00C66FB5">
        <w:rPr>
          <w:rFonts w:ascii="Times New Roman" w:hAnsi="Times New Roman"/>
        </w:rPr>
        <w:t>do</w:t>
      </w:r>
      <w:r w:rsidR="00F74DC2">
        <w:rPr>
          <w:rFonts w:ascii="Times New Roman" w:hAnsi="Times New Roman"/>
        </w:rPr>
        <w:t xml:space="preserve"> </w:t>
      </w:r>
      <w:r w:rsidR="00F74DC2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46616E"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Default="00F8647E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Prohlášení dodavatele</w:t>
      </w:r>
      <w:r w:rsidRPr="00C66FB5">
        <w:rPr>
          <w:rFonts w:ascii="Times New Roman" w:hAnsi="Times New Roman"/>
        </w:rPr>
        <w:tab/>
        <w:t>listy od [</w:t>
      </w:r>
      <w:r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DOPLNIT</w:t>
      </w:r>
      <w:r w:rsidRPr="00C66FB5">
        <w:rPr>
          <w:rFonts w:ascii="Times New Roman" w:hAnsi="Times New Roman"/>
        </w:rPr>
        <w:t>]</w:t>
      </w:r>
    </w:p>
    <w:p w:rsidR="0013417C" w:rsidRDefault="0013417C" w:rsidP="0013417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="00C70670">
        <w:rPr>
          <w:rFonts w:ascii="Times New Roman" w:hAnsi="Times New Roman"/>
        </w:rPr>
        <w:t xml:space="preserve">] </w:t>
      </w:r>
      <w:r w:rsidRPr="00492314">
        <w:rPr>
          <w:rFonts w:ascii="Times New Roman" w:hAnsi="Times New Roman"/>
        </w:rPr>
        <w:t xml:space="preserve">do </w:t>
      </w:r>
      <w:r w:rsidR="00C70670" w:rsidRPr="00C70670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C70670" w:rsidRDefault="00C70670" w:rsidP="00C7067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C70670" w:rsidRDefault="00C70670" w:rsidP="00C70670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272732">
        <w:rPr>
          <w:rFonts w:ascii="Times New Roman" w:hAnsi="Times New Roman"/>
        </w:rPr>
        <w:t xml:space="preserve">do </w:t>
      </w:r>
      <w:r w:rsidRPr="001C5AA1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6A7110" w:rsidRDefault="00C70670" w:rsidP="006A711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E2D77">
        <w:rPr>
          <w:rFonts w:ascii="Times New Roman" w:hAnsi="Times New Roman"/>
        </w:rPr>
        <w:t>Čestné prohlášení o dodržování sankčních opatření</w:t>
      </w:r>
      <w:r w:rsidRPr="00DA0DB6">
        <w:rPr>
          <w:rFonts w:ascii="Times New Roman" w:hAnsi="Times New Roman"/>
        </w:rPr>
        <w:tab/>
        <w:t>listy od [</w:t>
      </w:r>
      <w:r w:rsidRPr="000E2D77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DA0DB6">
        <w:rPr>
          <w:rFonts w:ascii="Times New Roman" w:hAnsi="Times New Roman"/>
        </w:rPr>
        <w:t>do [</w:t>
      </w:r>
      <w:r w:rsidRPr="000E2D77">
        <w:rPr>
          <w:rFonts w:ascii="Times New Roman" w:hAnsi="Times New Roman"/>
          <w:highlight w:val="yellow"/>
        </w:rPr>
        <w:t>DOPLNIT</w:t>
      </w:r>
      <w:r w:rsidRPr="00DA0DB6">
        <w:rPr>
          <w:rFonts w:ascii="Times New Roman" w:hAnsi="Times New Roman"/>
        </w:rPr>
        <w:t>]</w:t>
      </w:r>
    </w:p>
    <w:p w:rsidR="009C2762" w:rsidRPr="00492314" w:rsidRDefault="009C2762" w:rsidP="009C27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Kvalifikace dodavatele (</w:t>
      </w:r>
      <w:r>
        <w:rPr>
          <w:rFonts w:ascii="Times New Roman" w:hAnsi="Times New Roman"/>
        </w:rPr>
        <w:t xml:space="preserve">písemné </w:t>
      </w:r>
      <w:r w:rsidRPr="00492314">
        <w:rPr>
          <w:rFonts w:ascii="Times New Roman" w:hAnsi="Times New Roman"/>
        </w:rPr>
        <w:t>čestné prohlášení</w:t>
      </w:r>
      <w:r>
        <w:rPr>
          <w:rFonts w:ascii="Times New Roman" w:hAnsi="Times New Roman"/>
        </w:rPr>
        <w:t>,</w:t>
      </w:r>
      <w:r w:rsidRPr="00492314">
        <w:rPr>
          <w:rFonts w:ascii="Times New Roman" w:hAnsi="Times New Roman"/>
        </w:rPr>
        <w:t xml:space="preserve"> doklady o kvalifikaci)</w:t>
      </w:r>
    </w:p>
    <w:p w:rsidR="009C2762" w:rsidRPr="00492314" w:rsidRDefault="009C2762" w:rsidP="009C2762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C2762" w:rsidRPr="00C66FB5" w:rsidRDefault="009C2762" w:rsidP="009C2762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(písemné čestné prohlášení)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C2762" w:rsidRPr="00C66FB5" w:rsidRDefault="009C2762" w:rsidP="009C2762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(doklady o kvalifikaci</w:t>
      </w:r>
      <w:r w:rsidRPr="00132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nebo písemné čestné prohlášení)</w:t>
      </w:r>
    </w:p>
    <w:p w:rsidR="009C2762" w:rsidRPr="00C66FB5" w:rsidRDefault="009C2762" w:rsidP="009C2762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Technická kvalifikace</w:t>
      </w:r>
      <w:r>
        <w:rPr>
          <w:rFonts w:ascii="Times New Roman" w:hAnsi="Times New Roman"/>
        </w:rPr>
        <w:t xml:space="preserve"> (písemné čestné prohlášení)</w:t>
      </w:r>
    </w:p>
    <w:p w:rsidR="009C2762" w:rsidRDefault="009C2762" w:rsidP="009C2762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9C2762" w:rsidRPr="00213FE5" w:rsidRDefault="009C2762" w:rsidP="009C2762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F35788" w:rsidRDefault="009C2762" w:rsidP="009C2762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  <w:r w:rsidR="00950D98" w:rsidRPr="00C66FB5">
        <w:rPr>
          <w:rFonts w:ascii="Times New Roman" w:hAnsi="Times New Roman"/>
        </w:rPr>
        <w:tab/>
      </w:r>
    </w:p>
    <w:p w:rsidR="008924E9" w:rsidRDefault="00950D98" w:rsidP="008924E9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5" w:hanging="425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C820B6" w:rsidRPr="00C820B6">
        <w:rPr>
          <w:rFonts w:ascii="Times New Roman" w:hAnsi="Times New Roman"/>
        </w:rPr>
        <w:t xml:space="preserve"> </w:t>
      </w:r>
      <w:r w:rsidRPr="00D162DB">
        <w:rPr>
          <w:rFonts w:ascii="Times New Roman" w:hAnsi="Times New Roman"/>
        </w:rPr>
        <w:tab/>
      </w:r>
      <w:r w:rsidR="000D2C43" w:rsidRPr="00D162DB">
        <w:rPr>
          <w:rFonts w:ascii="Times New Roman" w:hAnsi="Times New Roman"/>
        </w:rPr>
        <w:t>listy od [</w:t>
      </w:r>
      <w:r w:rsidR="000D2C43" w:rsidRPr="00D162DB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0D2C43" w:rsidRPr="00D162DB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0D2C43" w:rsidRPr="00D162DB">
        <w:rPr>
          <w:rFonts w:ascii="Times New Roman" w:hAnsi="Times New Roman"/>
          <w:highlight w:val="yellow"/>
        </w:rPr>
        <w:t>DOPLNIT</w:t>
      </w:r>
      <w:r w:rsidR="000D2C43" w:rsidRPr="00D162DB">
        <w:rPr>
          <w:rFonts w:ascii="Times New Roman" w:hAnsi="Times New Roman"/>
        </w:rPr>
        <w:t>]</w:t>
      </w:r>
    </w:p>
    <w:p w:rsidR="008924E9" w:rsidRPr="008924E9" w:rsidRDefault="008924E9" w:rsidP="008924E9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5" w:hanging="425"/>
        <w:jc w:val="both"/>
        <w:rPr>
          <w:rFonts w:ascii="Times New Roman" w:hAnsi="Times New Roman"/>
        </w:rPr>
      </w:pPr>
      <w:r w:rsidRPr="008924E9">
        <w:rPr>
          <w:rFonts w:ascii="Times New Roman" w:hAnsi="Times New Roman"/>
        </w:rPr>
        <w:t>Kalkulace nákladů</w:t>
      </w:r>
      <w:r>
        <w:rPr>
          <w:rFonts w:ascii="Times New Roman" w:hAnsi="Times New Roman"/>
        </w:rPr>
        <w:tab/>
      </w:r>
      <w:r w:rsidRPr="00D162DB">
        <w:rPr>
          <w:rFonts w:ascii="Times New Roman" w:hAnsi="Times New Roman"/>
        </w:rPr>
        <w:t>listy od [</w:t>
      </w:r>
      <w:r w:rsidRPr="00D162DB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D162DB">
        <w:rPr>
          <w:rFonts w:ascii="Times New Roman" w:hAnsi="Times New Roman"/>
        </w:rPr>
        <w:t xml:space="preserve">do </w:t>
      </w:r>
      <w:r w:rsidRPr="00C66FB5">
        <w:rPr>
          <w:rFonts w:ascii="Times New Roman" w:hAnsi="Times New Roman"/>
        </w:rPr>
        <w:t>[</w:t>
      </w:r>
      <w:r w:rsidRPr="00D162DB">
        <w:rPr>
          <w:rFonts w:ascii="Times New Roman" w:hAnsi="Times New Roman"/>
          <w:highlight w:val="yellow"/>
        </w:rPr>
        <w:t>DOPLNIT</w:t>
      </w:r>
      <w:r w:rsidRPr="00D162DB">
        <w:rPr>
          <w:rFonts w:ascii="Times New Roman" w:hAnsi="Times New Roman"/>
        </w:rPr>
        <w:t>]</w:t>
      </w:r>
    </w:p>
    <w:p w:rsidR="008924E9" w:rsidRDefault="008924E9" w:rsidP="008924E9">
      <w:pPr>
        <w:widowControl w:val="0"/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8924E9">
        <w:rPr>
          <w:rFonts w:ascii="Times New Roman" w:hAnsi="Times New Roman"/>
        </w:rPr>
        <w:t xml:space="preserve">Bude obsahovat oceněnou kalkulaci nákladů </w:t>
      </w:r>
      <w:r>
        <w:rPr>
          <w:rFonts w:ascii="Times New Roman" w:hAnsi="Times New Roman"/>
        </w:rPr>
        <w:t xml:space="preserve">(Příloha č. </w:t>
      </w:r>
      <w:r w:rsidR="00285C5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Příkazní smlouvy)</w:t>
      </w:r>
    </w:p>
    <w:p w:rsidR="00950D98" w:rsidRDefault="00F35788" w:rsidP="00D71AD1">
      <w:pPr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Seznam poddodavatelů</w:t>
      </w:r>
      <w:r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>listy od [</w:t>
      </w:r>
      <w:r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DOPLNIT</w:t>
      </w:r>
      <w:r w:rsidRPr="00C66FB5">
        <w:rPr>
          <w:rFonts w:ascii="Times New Roman" w:hAnsi="Times New Roman"/>
        </w:rPr>
        <w:t>]</w:t>
      </w:r>
    </w:p>
    <w:p w:rsidR="00BB0E60" w:rsidRDefault="00BB0E60" w:rsidP="00701EA8">
      <w:pPr>
        <w:widowControl w:val="0"/>
        <w:spacing w:before="80" w:after="80"/>
        <w:ind w:firstLine="426"/>
        <w:jc w:val="both"/>
        <w:rPr>
          <w:rFonts w:ascii="Times New Roman" w:hAnsi="Times New Roman"/>
        </w:rPr>
      </w:pPr>
      <w:r w:rsidRPr="00BB0E60">
        <w:rPr>
          <w:rFonts w:ascii="Times New Roman" w:hAnsi="Times New Roman"/>
        </w:rPr>
        <w:t>Seznam poddodavatelů bude zpracován dle vzoru uvedeného v Příloze č. 1</w:t>
      </w:r>
      <w:r w:rsidR="009D76B7">
        <w:rPr>
          <w:rFonts w:ascii="Times New Roman" w:hAnsi="Times New Roman"/>
        </w:rPr>
        <w:t xml:space="preserve"> ZP</w:t>
      </w:r>
    </w:p>
    <w:p w:rsidR="00F35788" w:rsidRPr="006A7110" w:rsidRDefault="00F06700" w:rsidP="009E1922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 xml:space="preserve">Doklad o poskytnutí jistoty </w:t>
      </w:r>
      <w:r w:rsidRPr="006A7110">
        <w:rPr>
          <w:rFonts w:ascii="Times New Roman" w:hAnsi="Times New Roman"/>
          <w:bCs/>
        </w:rPr>
        <w:t>(</w:t>
      </w:r>
      <w:r w:rsidR="006A7110" w:rsidRPr="006A7110">
        <w:rPr>
          <w:rFonts w:ascii="Times New Roman" w:hAnsi="Times New Roman"/>
          <w:bCs/>
        </w:rPr>
        <w:t xml:space="preserve">v případě předložení dokladu banky nebo pojišťovny - </w:t>
      </w:r>
      <w:r w:rsidR="006A7110" w:rsidRPr="006A7110">
        <w:rPr>
          <w:rFonts w:ascii="Times New Roman" w:hAnsi="Times New Roman"/>
          <w:b/>
          <w:bCs/>
        </w:rPr>
        <w:t>originální soubor včetně elektronických podpisů</w:t>
      </w:r>
      <w:r w:rsidRPr="006A7110">
        <w:rPr>
          <w:rFonts w:ascii="Times New Roman" w:hAnsi="Times New Roman"/>
          <w:b/>
          <w:bCs/>
        </w:rPr>
        <w:t>)</w:t>
      </w:r>
      <w:r w:rsidR="00F35788" w:rsidRPr="006A7110">
        <w:rPr>
          <w:rFonts w:ascii="Times New Roman" w:hAnsi="Times New Roman"/>
          <w:bCs/>
        </w:rPr>
        <w:tab/>
      </w:r>
      <w:r w:rsidR="00F35788" w:rsidRPr="006A7110">
        <w:rPr>
          <w:rFonts w:ascii="Times New Roman" w:hAnsi="Times New Roman"/>
        </w:rPr>
        <w:t>listy od [</w:t>
      </w:r>
      <w:r w:rsidR="00F35788" w:rsidRPr="006A7110">
        <w:rPr>
          <w:rFonts w:ascii="Times New Roman" w:hAnsi="Times New Roman"/>
          <w:highlight w:val="yellow"/>
        </w:rPr>
        <w:t>DOPLNIT</w:t>
      </w:r>
      <w:r w:rsidR="00F35788" w:rsidRPr="006A7110">
        <w:rPr>
          <w:rFonts w:ascii="Times New Roman" w:hAnsi="Times New Roman"/>
        </w:rPr>
        <w:t>]</w:t>
      </w:r>
      <w:r w:rsidR="00F74DC2" w:rsidRPr="006A7110">
        <w:rPr>
          <w:rFonts w:ascii="Times New Roman" w:hAnsi="Times New Roman"/>
        </w:rPr>
        <w:t xml:space="preserve"> </w:t>
      </w:r>
      <w:r w:rsidR="00F35788" w:rsidRPr="006A7110">
        <w:rPr>
          <w:rFonts w:ascii="Times New Roman" w:hAnsi="Times New Roman"/>
        </w:rPr>
        <w:t xml:space="preserve">do </w:t>
      </w:r>
      <w:r w:rsidR="00F74DC2" w:rsidRPr="006A7110">
        <w:rPr>
          <w:rFonts w:ascii="Times New Roman" w:hAnsi="Times New Roman"/>
        </w:rPr>
        <w:t>[</w:t>
      </w:r>
      <w:r w:rsidR="00F35788" w:rsidRPr="006A7110">
        <w:rPr>
          <w:rFonts w:ascii="Times New Roman" w:hAnsi="Times New Roman"/>
          <w:highlight w:val="yellow"/>
        </w:rPr>
        <w:t>DOPLNIT</w:t>
      </w:r>
      <w:r w:rsidR="00F35788" w:rsidRPr="006A7110">
        <w:rPr>
          <w:rFonts w:ascii="Times New Roman" w:hAnsi="Times New Roman"/>
        </w:rPr>
        <w:t>]</w:t>
      </w:r>
    </w:p>
    <w:p w:rsidR="00950D98" w:rsidRPr="00C66FB5" w:rsidRDefault="00950D98" w:rsidP="00D71AD1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0D2C43"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D71AD1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D71AD1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13417C" w:rsidRPr="00C70670" w:rsidRDefault="00950D98" w:rsidP="00C70670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="0013417C" w:rsidRPr="00C70670">
        <w:rPr>
          <w:rFonts w:ascii="Times New Roman" w:hAnsi="Times New Roman"/>
          <w:b/>
          <w:sz w:val="36"/>
          <w:szCs w:val="36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344845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344845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10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344845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015587" w:rsidRDefault="00C66FB5" w:rsidP="009108AA">
      <w:pPr>
        <w:rPr>
          <w:rFonts w:ascii="Times New Roman" w:hAnsi="Times New Roman"/>
        </w:rPr>
        <w:sectPr w:rsidR="00015587" w:rsidSect="00F06700">
          <w:footnotePr>
            <w:numRestart w:val="eachPage"/>
          </w:footnotePr>
          <w:pgSz w:w="11907" w:h="16840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C66FB5">
        <w:rPr>
          <w:rFonts w:ascii="Times New Roman" w:hAnsi="Times New Roman"/>
        </w:rPr>
        <w:t>Jméno a funkce</w:t>
      </w:r>
    </w:p>
    <w:p w:rsidR="00B63436" w:rsidRPr="00B63436" w:rsidRDefault="00B63436" w:rsidP="00B63436">
      <w:pPr>
        <w:spacing w:before="480" w:after="360"/>
        <w:contextualSpacing/>
        <w:jc w:val="center"/>
        <w:rPr>
          <w:rFonts w:ascii="Times New Roman" w:eastAsiaTheme="majorEastAsia" w:hAnsi="Times New Roman"/>
          <w:b/>
          <w:caps/>
          <w:spacing w:val="-10"/>
          <w:kern w:val="28"/>
          <w:sz w:val="28"/>
          <w:szCs w:val="28"/>
          <w:lang w:eastAsia="cs-CZ"/>
        </w:rPr>
      </w:pPr>
      <w:r w:rsidRPr="00B63436">
        <w:rPr>
          <w:rFonts w:ascii="Times New Roman" w:eastAsiaTheme="majorEastAsia" w:hAnsi="Times New Roman"/>
          <w:b/>
          <w:caps/>
          <w:spacing w:val="-10"/>
          <w:kern w:val="28"/>
          <w:sz w:val="28"/>
          <w:szCs w:val="28"/>
          <w:lang w:eastAsia="cs-CZ"/>
        </w:rPr>
        <w:t>Čestné prohlášení o NEEXISTENCI STŘETU ZÁJMŮ</w:t>
      </w:r>
    </w:p>
    <w:p w:rsidR="00B63436" w:rsidRPr="00B63436" w:rsidRDefault="00B63436" w:rsidP="00B63436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B63436">
        <w:rPr>
          <w:rFonts w:ascii="Times New Roman" w:hAnsi="Times New Roman"/>
          <w:lang w:eastAsia="cs-CZ"/>
        </w:rPr>
        <w:t>k veřejné zakázce</w:t>
      </w:r>
    </w:p>
    <w:p w:rsidR="00B63436" w:rsidRPr="00B63436" w:rsidRDefault="00B63436" w:rsidP="00B63436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B63436" w:rsidRPr="002F3B27" w:rsidRDefault="00D34909" w:rsidP="00DC03A9">
      <w:pPr>
        <w:spacing w:after="120"/>
        <w:ind w:left="426"/>
        <w:jc w:val="center"/>
        <w:rPr>
          <w:rFonts w:ascii="Times New Roman" w:hAnsi="Times New Roman"/>
          <w:b/>
          <w:sz w:val="21"/>
          <w:szCs w:val="20"/>
          <w:lang w:eastAsia="cs-CZ"/>
        </w:rPr>
      </w:pPr>
      <w:r w:rsidRPr="00D34909">
        <w:rPr>
          <w:rFonts w:ascii="Times New Roman" w:hAnsi="Times New Roman"/>
          <w:b/>
          <w:sz w:val="21"/>
          <w:lang w:eastAsia="cs-CZ"/>
        </w:rPr>
        <w:t>Labe, Ústí nad Labem Levý břeh - protipovodňová ochrana na Q100 na Labi</w:t>
      </w:r>
    </w:p>
    <w:p w:rsidR="00B63436" w:rsidRPr="00B63436" w:rsidRDefault="00B63436" w:rsidP="00B63436">
      <w:pPr>
        <w:numPr>
          <w:ilvl w:val="0"/>
          <w:numId w:val="14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B63436">
        <w:rPr>
          <w:rFonts w:ascii="Times New Roman" w:hAnsi="Times New Roman"/>
          <w:b/>
        </w:rPr>
        <w:t>Identifikace dodavatele:</w:t>
      </w:r>
    </w:p>
    <w:p w:rsidR="00B63436" w:rsidRPr="00B63436" w:rsidRDefault="00B63436" w:rsidP="00B63436">
      <w:pPr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>jméno / obchodní firma: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>místo podnikání / sídlo: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 xml:space="preserve">IČO: 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</w:p>
    <w:p w:rsidR="00B63436" w:rsidRPr="00B63436" w:rsidRDefault="00B63436" w:rsidP="00B63436">
      <w:pPr>
        <w:numPr>
          <w:ilvl w:val="0"/>
          <w:numId w:val="14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B63436">
        <w:rPr>
          <w:rFonts w:ascii="Times New Roman" w:hAnsi="Times New Roman"/>
          <w:b/>
        </w:rPr>
        <w:t xml:space="preserve">Čestné prohlášení </w:t>
      </w:r>
    </w:p>
    <w:p w:rsidR="00B63436" w:rsidRPr="00B63436" w:rsidRDefault="00B63436" w:rsidP="00B63436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>Dodavatel tímto čestně prohlašuje, že u něho nejsou dány podmínky pro existenci střetu zájmů ve smyslu ustanovení zadávací dokumentace k předmětné veřejné zakázce, zejména, že:</w:t>
      </w:r>
    </w:p>
    <w:p w:rsidR="00B63436" w:rsidRPr="00B63436" w:rsidRDefault="00B63436" w:rsidP="00B63436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B63436" w:rsidRPr="00B63436" w:rsidRDefault="00B63436" w:rsidP="00B63436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>že neprokazuje svou kvalifikaci prostřednictvím osoby uvedené v předchozí odrážce.</w:t>
      </w:r>
    </w:p>
    <w:p w:rsidR="00B63436" w:rsidRPr="00B63436" w:rsidRDefault="00B63436" w:rsidP="00B63436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B63436" w:rsidRPr="00B63436" w:rsidRDefault="00B63436" w:rsidP="00B63436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Times New Roman" w:eastAsia="Times New Roman" w:hAnsi="Times New Roman"/>
          <w:color w:val="000000"/>
          <w:kern w:val="28"/>
          <w:lang w:eastAsia="cs-CZ"/>
        </w:rPr>
      </w:pPr>
    </w:p>
    <w:p w:rsidR="00B63436" w:rsidRPr="00B63436" w:rsidRDefault="00B63436" w:rsidP="00B63436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Times New Roman" w:eastAsia="Times New Roman" w:hAnsi="Times New Roman"/>
          <w:kern w:val="28"/>
          <w:lang w:eastAsia="cs-CZ"/>
        </w:rPr>
      </w:pPr>
      <w:r w:rsidRPr="00B63436">
        <w:rPr>
          <w:rFonts w:ascii="Times New Roman" w:eastAsia="Times New Roman" w:hAnsi="Times New Roman"/>
          <w:color w:val="000000"/>
          <w:kern w:val="28"/>
          <w:lang w:eastAsia="cs-CZ"/>
        </w:rPr>
        <w:t>V </w:t>
      </w:r>
      <w:r w:rsidRPr="00B63436">
        <w:rPr>
          <w:rFonts w:ascii="Times New Roman" w:eastAsia="Times New Roman" w:hAnsi="Times New Roman"/>
          <w:kern w:val="28"/>
          <w:highlight w:val="yellow"/>
          <w:lang w:eastAsia="cs-CZ"/>
        </w:rPr>
        <w:t>(doplní dodavatel)</w:t>
      </w:r>
      <w:r w:rsidRPr="00B63436">
        <w:rPr>
          <w:rFonts w:ascii="Times New Roman" w:eastAsia="Times New Roman" w:hAnsi="Times New Roman"/>
          <w:kern w:val="28"/>
          <w:lang w:eastAsia="cs-CZ"/>
        </w:rPr>
        <w:t>,</w:t>
      </w:r>
      <w:r w:rsidRPr="00B63436">
        <w:rPr>
          <w:rFonts w:ascii="Times New Roman" w:eastAsia="Times New Roman" w:hAnsi="Times New Roman"/>
          <w:color w:val="000000"/>
          <w:kern w:val="28"/>
          <w:lang w:eastAsia="cs-CZ"/>
        </w:rPr>
        <w:t xml:space="preserve"> dne </w:t>
      </w:r>
      <w:r w:rsidRPr="00B63436">
        <w:rPr>
          <w:rFonts w:ascii="Times New Roman" w:eastAsia="Times New Roman" w:hAnsi="Times New Roman"/>
          <w:kern w:val="28"/>
          <w:highlight w:val="yellow"/>
          <w:lang w:eastAsia="cs-CZ"/>
        </w:rPr>
        <w:t>(doplní dodavatel)</w:t>
      </w:r>
      <w:r w:rsidRPr="00B63436">
        <w:rPr>
          <w:rFonts w:ascii="Times New Roman" w:eastAsia="Times New Roman" w:hAnsi="Times New Roman"/>
          <w:kern w:val="28"/>
          <w:lang w:eastAsia="cs-CZ"/>
        </w:rPr>
        <w:t xml:space="preserve">                                                                        </w:t>
      </w:r>
    </w:p>
    <w:p w:rsidR="00B63436" w:rsidRPr="00B63436" w:rsidRDefault="00B63436" w:rsidP="00B6343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/>
          <w:kern w:val="28"/>
          <w:lang w:eastAsia="cs-CZ"/>
        </w:rPr>
      </w:pPr>
      <w:r w:rsidRPr="00B63436">
        <w:rPr>
          <w:rFonts w:ascii="Times New Roman" w:eastAsia="Times New Roman" w:hAnsi="Times New Roman"/>
          <w:kern w:val="28"/>
          <w:lang w:eastAsia="cs-CZ"/>
        </w:rPr>
        <w:t xml:space="preserve">                                                            </w:t>
      </w:r>
    </w:p>
    <w:p w:rsidR="00B63436" w:rsidRPr="00B63436" w:rsidRDefault="00B63436" w:rsidP="00B63436">
      <w:pPr>
        <w:spacing w:line="276" w:lineRule="auto"/>
        <w:rPr>
          <w:rFonts w:ascii="Times New Roman" w:hAnsi="Times New Roman"/>
          <w:highlight w:val="yellow"/>
        </w:rPr>
      </w:pPr>
      <w:r w:rsidRPr="00B63436">
        <w:rPr>
          <w:rFonts w:ascii="Times New Roman" w:hAnsi="Times New Roman"/>
        </w:rPr>
        <w:t>…………………………………….</w:t>
      </w:r>
      <w:r w:rsidRPr="00B63436">
        <w:rPr>
          <w:rFonts w:ascii="Times New Roman" w:hAnsi="Times New Roman"/>
        </w:rPr>
        <w:br/>
      </w:r>
      <w:r w:rsidRPr="00B63436">
        <w:rPr>
          <w:rFonts w:ascii="Times New Roman" w:hAnsi="Times New Roman"/>
          <w:highlight w:val="yellow"/>
        </w:rPr>
        <w:t>Titul, jméno, příjmení, funkce</w:t>
      </w:r>
    </w:p>
    <w:p w:rsidR="00B63436" w:rsidRPr="00B63436" w:rsidRDefault="00B63436" w:rsidP="00B63436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B63436" w:rsidRPr="00B63436" w:rsidSect="008A01A4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  <w:r w:rsidRPr="00B63436">
        <w:rPr>
          <w:rFonts w:ascii="Times New Roman" w:hAnsi="Times New Roman"/>
          <w:highlight w:val="yellow"/>
        </w:rPr>
        <w:t>Podpis osoby oprávněné jednat za dodavatele</w:t>
      </w:r>
    </w:p>
    <w:p w:rsidR="00727A98" w:rsidRPr="00DA7A6C" w:rsidRDefault="00727A98" w:rsidP="00727A98">
      <w:pPr>
        <w:pStyle w:val="Nzev"/>
        <w:rPr>
          <w:rFonts w:ascii="Times New Roman" w:hAnsi="Times New Roman" w:cs="Times New Roman"/>
          <w:sz w:val="24"/>
          <w:szCs w:val="24"/>
        </w:rPr>
      </w:pPr>
      <w:r w:rsidRPr="00DA7A6C">
        <w:rPr>
          <w:rFonts w:ascii="Times New Roman" w:hAnsi="Times New Roman" w:cs="Times New Roman"/>
          <w:sz w:val="24"/>
          <w:szCs w:val="24"/>
        </w:rPr>
        <w:t xml:space="preserve">Čestné prohlášení K SOCIÁLNĚ ODPOVĚDNÉMU PLNĚNÍ VEŘEJNÉ ZAKÁZKY </w:t>
      </w:r>
    </w:p>
    <w:p w:rsidR="00727A98" w:rsidRPr="00DA7A6C" w:rsidRDefault="00727A98" w:rsidP="00727A98">
      <w:pPr>
        <w:rPr>
          <w:rFonts w:ascii="Times New Roman" w:hAnsi="Times New Roman"/>
        </w:rPr>
      </w:pPr>
      <w:r w:rsidRPr="00DA7A6C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DA7A6C">
        <w:rPr>
          <w:rFonts w:ascii="Times New Roman" w:hAnsi="Times New Roman"/>
        </w:rPr>
        <w:t xml:space="preserve"> 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DA7A6C">
        <w:rPr>
          <w:rFonts w:ascii="Times New Roman" w:hAnsi="Times New Roman"/>
        </w:rPr>
        <w:t xml:space="preserve">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spacing w:line="280" w:lineRule="atLeast"/>
        <w:rPr>
          <w:rFonts w:ascii="Times New Roman" w:hAnsi="Times New Roman"/>
        </w:rPr>
      </w:pPr>
      <w:r w:rsidRPr="00DA7A6C">
        <w:rPr>
          <w:rFonts w:ascii="Times New Roman" w:eastAsia="Times New Roman" w:hAnsi="Times New Roman"/>
          <w:lang w:eastAsia="cs-CZ"/>
        </w:rPr>
        <w:t>e) implementaci nového nebo značně zlepšeného produktu, služby nebo postupu souvisejícího s předmětem veřejné zakázky, bude-li to vzhledem ke smyslu zakázky možné</w:t>
      </w:r>
      <w:r>
        <w:rPr>
          <w:rFonts w:ascii="Times New Roman" w:eastAsia="Times New Roman" w:hAnsi="Times New Roman"/>
          <w:lang w:eastAsia="cs-CZ"/>
        </w:rPr>
        <w:t>.</w:t>
      </w:r>
    </w:p>
    <w:p w:rsidR="00727A98" w:rsidRPr="00DA7A6C" w:rsidRDefault="00727A98" w:rsidP="00727A98">
      <w:pPr>
        <w:spacing w:line="280" w:lineRule="atLeast"/>
        <w:rPr>
          <w:rFonts w:ascii="Times New Roman" w:hAnsi="Times New Roman"/>
        </w:rPr>
      </w:pPr>
    </w:p>
    <w:p w:rsidR="00727A98" w:rsidRPr="00DA7A6C" w:rsidRDefault="00727A98" w:rsidP="00727A9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color w:val="000000"/>
          <w:sz w:val="22"/>
          <w:szCs w:val="22"/>
        </w:rPr>
        <w:t>V 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>,</w:t>
      </w:r>
      <w:r w:rsidRPr="00DA7A6C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727A98" w:rsidRPr="00DA7A6C" w:rsidRDefault="00727A98" w:rsidP="00727A9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727A98" w:rsidRPr="00E5074F" w:rsidRDefault="00727A98" w:rsidP="00727A98">
      <w:pPr>
        <w:spacing w:line="276" w:lineRule="auto"/>
        <w:rPr>
          <w:rFonts w:ascii="Times New Roman" w:hAnsi="Times New Roman"/>
          <w:highlight w:val="yellow"/>
        </w:rPr>
      </w:pPr>
      <w:r w:rsidRPr="00DA7A6C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727A98" w:rsidRPr="00E5074F" w:rsidRDefault="00727A98" w:rsidP="00727A9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6FB5" w:rsidRPr="005F7DB3" w:rsidRDefault="00C66FB5" w:rsidP="00BF6209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5F7DB3" w:rsidRP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tímto čestně, že výše uvedený dodavatel splňuje zákl</w:t>
      </w:r>
      <w:r w:rsid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adní způsobilost dle § 74 odst.</w:t>
      </w:r>
      <w:r w:rsid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br/>
      </w:r>
      <w:r w:rsidR="005F7DB3" w:rsidRP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1 zákona č. 134/2016 Sb., o zadávání veřejných zakázek (dále jen ZZVZ), tj. že jde o dodavatele, který</w:t>
      </w:r>
    </w:p>
    <w:p w:rsidR="005F7DB3" w:rsidRPr="005F7DB3" w:rsidRDefault="005F7DB3" w:rsidP="005F7DB3">
      <w:pPr>
        <w:pStyle w:val="Odrky"/>
        <w:rPr>
          <w:rFonts w:ascii="Times New Roman" w:hAnsi="Times New Roman"/>
          <w:szCs w:val="20"/>
        </w:rPr>
      </w:pPr>
      <w:r w:rsidRPr="005F7DB3">
        <w:rPr>
          <w:rFonts w:ascii="Times New Roman" w:hAnsi="Times New Roman"/>
          <w:szCs w:val="20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5F7DB3" w:rsidRPr="005F7DB3" w:rsidRDefault="005F7DB3" w:rsidP="005F7DB3">
      <w:pPr>
        <w:pStyle w:val="Odrky"/>
        <w:rPr>
          <w:rFonts w:ascii="Times New Roman" w:hAnsi="Times New Roman"/>
          <w:szCs w:val="20"/>
        </w:rPr>
      </w:pPr>
      <w:r w:rsidRPr="005F7DB3">
        <w:rPr>
          <w:rFonts w:ascii="Times New Roman" w:hAnsi="Times New Roman"/>
          <w:szCs w:val="20"/>
        </w:rPr>
        <w:t>nemá v České republice nebo v zemi svého sídla v evidenci daní zachycen splatný daňový nedoplatek,</w:t>
      </w:r>
    </w:p>
    <w:p w:rsidR="005F7DB3" w:rsidRPr="005F7DB3" w:rsidRDefault="005F7DB3" w:rsidP="005F7DB3">
      <w:pPr>
        <w:pStyle w:val="Odrky"/>
        <w:rPr>
          <w:rFonts w:ascii="Times New Roman" w:hAnsi="Times New Roman"/>
          <w:szCs w:val="20"/>
        </w:rPr>
      </w:pPr>
      <w:r w:rsidRPr="005F7DB3">
        <w:rPr>
          <w:rFonts w:ascii="Times New Roman" w:hAnsi="Times New Roman"/>
          <w:szCs w:val="20"/>
        </w:rPr>
        <w:t>nemá v České republice nebo v zemi svého sídla splatný nedoplatek na pojistném nebo na penále na veřejné zdravotní pojištění,</w:t>
      </w:r>
    </w:p>
    <w:p w:rsidR="005F7DB3" w:rsidRPr="005F7DB3" w:rsidRDefault="005F7DB3" w:rsidP="005F7DB3">
      <w:pPr>
        <w:pStyle w:val="Odrky"/>
        <w:rPr>
          <w:rFonts w:ascii="Times New Roman" w:hAnsi="Times New Roman"/>
          <w:szCs w:val="20"/>
        </w:rPr>
      </w:pPr>
      <w:r w:rsidRPr="005F7DB3">
        <w:rPr>
          <w:rFonts w:ascii="Times New Roman" w:hAnsi="Times New Roman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C66FB5" w:rsidRPr="00C66FB5" w:rsidRDefault="005F7DB3" w:rsidP="005F7DB3">
      <w:pPr>
        <w:pStyle w:val="Odrky"/>
        <w:rPr>
          <w:rFonts w:ascii="Times New Roman" w:hAnsi="Times New Roman"/>
          <w:szCs w:val="20"/>
        </w:rPr>
      </w:pPr>
      <w:r w:rsidRPr="005F7DB3">
        <w:rPr>
          <w:rFonts w:ascii="Times New Roman" w:hAnsi="Times New Roman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C66FB5" w:rsidRPr="00C66FB5">
        <w:rPr>
          <w:rFonts w:ascii="Times New Roman" w:hAnsi="Times New Roman"/>
          <w:szCs w:val="20"/>
        </w:rPr>
        <w:t>.</w:t>
      </w:r>
    </w:p>
    <w:p w:rsidR="005F7DB3" w:rsidRPr="00FD6496" w:rsidRDefault="005F7DB3" w:rsidP="005F7DB3">
      <w:pPr>
        <w:pStyle w:val="Odstavecseseznamem"/>
        <w:numPr>
          <w:ilvl w:val="0"/>
          <w:numId w:val="20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Je-li dodavatelem právnická osoba:</w:t>
      </w:r>
    </w:p>
    <w:p w:rsidR="005F7DB3" w:rsidRPr="00FD6496" w:rsidRDefault="005F7DB3" w:rsidP="005F7DB3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tato právnická osoba a zároveň každý člen statutárního orgánu. </w:t>
      </w:r>
    </w:p>
    <w:p w:rsidR="005F7DB3" w:rsidRPr="00FD6496" w:rsidRDefault="005F7DB3" w:rsidP="005F7DB3">
      <w:pPr>
        <w:pStyle w:val="Odstavecseseznamem"/>
        <w:numPr>
          <w:ilvl w:val="0"/>
          <w:numId w:val="20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Je-li členem statutárního orgánu dodavatele právnická osoba: </w:t>
      </w:r>
    </w:p>
    <w:p w:rsidR="005F7DB3" w:rsidRPr="00FD6496" w:rsidRDefault="005F7DB3" w:rsidP="005F7DB3">
      <w:pPr>
        <w:pStyle w:val="Odstavecseseznamem"/>
        <w:numPr>
          <w:ilvl w:val="1"/>
          <w:numId w:val="4"/>
        </w:numPr>
        <w:spacing w:before="0" w:after="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splňuje</w:t>
      </w:r>
    </w:p>
    <w:p w:rsidR="005F7DB3" w:rsidRPr="00FD6496" w:rsidRDefault="005F7DB3" w:rsidP="005F7DB3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a) tato právnická osoba,</w:t>
      </w:r>
    </w:p>
    <w:p w:rsidR="005F7DB3" w:rsidRPr="00FD6496" w:rsidRDefault="005F7DB3" w:rsidP="005F7DB3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b) každý člen statutárního orgánu této právnické osoby a</w:t>
      </w:r>
    </w:p>
    <w:p w:rsidR="005F7DB3" w:rsidRPr="00FD6496" w:rsidRDefault="005F7DB3" w:rsidP="005F7DB3">
      <w:pPr>
        <w:pStyle w:val="Odstavecseseznamem"/>
        <w:spacing w:before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c) osoba zastupující tuto právnickou osobu v statutárním orgánu dodavatele.</w:t>
      </w:r>
    </w:p>
    <w:p w:rsidR="005F7DB3" w:rsidRPr="00FD6496" w:rsidRDefault="005F7DB3" w:rsidP="005F7DB3">
      <w:pPr>
        <w:pStyle w:val="Odstavecseseznamem"/>
        <w:numPr>
          <w:ilvl w:val="0"/>
          <w:numId w:val="20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Účastní-li se zadávacího řízení pobočka závodu zahraniční právnické osoby:</w:t>
      </w:r>
    </w:p>
    <w:p w:rsidR="005F7DB3" w:rsidRPr="00FD6496" w:rsidRDefault="005F7DB3" w:rsidP="005F7DB3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splňuje tato právnická osoba a vedoucí pobočky závodu,</w:t>
      </w:r>
    </w:p>
    <w:p w:rsidR="005F7DB3" w:rsidRPr="00FD6496" w:rsidRDefault="005F7DB3" w:rsidP="005F7DB3">
      <w:pPr>
        <w:pStyle w:val="Odstavecseseznamem"/>
        <w:numPr>
          <w:ilvl w:val="0"/>
          <w:numId w:val="20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Účastní-li se zadávacího řízení pobočka české právnické osoby:</w:t>
      </w:r>
    </w:p>
    <w:p w:rsidR="005F7DB3" w:rsidRPr="00FD6496" w:rsidRDefault="005F7DB3" w:rsidP="005F7DB3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splňují osoby uvedené v odstavci (2) a vedoucí pobočky závodu.</w:t>
      </w:r>
    </w:p>
    <w:p w:rsidR="00C66FB5" w:rsidRPr="005F7DB3" w:rsidRDefault="005F7DB3" w:rsidP="005F7DB3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5F7DB3">
        <w:rPr>
          <w:rFonts w:ascii="Times New Roman" w:hAnsi="Times New Roman"/>
          <w:i/>
          <w:sz w:val="20"/>
          <w:highlight w:val="yellow"/>
        </w:rPr>
        <w:t>Poznámka: Ze žlutě podbarvených odstavců dodavatel ponechá v prohlášení pouze ty, které odpovídají jeho právní formě a skutečnosti, ostatní vymaže či vyškrtne.</w:t>
      </w:r>
      <w:r w:rsidR="00C66FB5" w:rsidRPr="005F7DB3">
        <w:rPr>
          <w:rFonts w:ascii="Times New Roman" w:hAnsi="Times New Roman"/>
          <w:b/>
          <w:i/>
          <w:sz w:val="20"/>
          <w:szCs w:val="20"/>
          <w:highlight w:val="yellow"/>
        </w:rPr>
        <w:t xml:space="preserve"> </w:t>
      </w:r>
    </w:p>
    <w:p w:rsidR="00C66FB5" w:rsidRPr="00C66FB5" w:rsidRDefault="00C66FB5" w:rsidP="00C66FB5">
      <w:pPr>
        <w:rPr>
          <w:rFonts w:ascii="Times New Roman" w:hAnsi="Times New Roman"/>
          <w:lang w:eastAsia="cs-CZ"/>
        </w:rPr>
      </w:pPr>
    </w:p>
    <w:p w:rsidR="00DD130B" w:rsidRDefault="00C66FB5" w:rsidP="00DD130B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294DF7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66FB5" w:rsidRPr="00DD130B" w:rsidRDefault="00C66FB5" w:rsidP="00DD130B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zapsán v obchodním rejstříku nebo jiné obdobné evidenci</w:t>
      </w:r>
    </w:p>
    <w:p w:rsidR="00C66FB5" w:rsidRPr="00BB6D35" w:rsidRDefault="00C66FB5" w:rsidP="00C66FB5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66FB5" w:rsidRPr="00BB6D35" w:rsidRDefault="00C66FB5" w:rsidP="00C66FB5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66FB5" w:rsidRDefault="00C66FB5" w:rsidP="00C66FB5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</w:t>
      </w:r>
      <w:r w:rsidR="00DD130B" w:rsidRPr="00BB6D35">
        <w:rPr>
          <w:rFonts w:ascii="Times New Roman" w:hAnsi="Times New Roman"/>
          <w:sz w:val="20"/>
          <w:szCs w:val="20"/>
        </w:rPr>
        <w:t>:</w:t>
      </w:r>
      <w:r w:rsidR="00BB6D35">
        <w:rPr>
          <w:rFonts w:ascii="Times New Roman" w:hAnsi="Times New Roman"/>
          <w:sz w:val="20"/>
          <w:szCs w:val="20"/>
        </w:rPr>
        <w:t xml:space="preserve"> </w:t>
      </w:r>
      <w:r w:rsidR="00BB6D35"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DD130B" w:rsidRPr="00C66FB5" w:rsidRDefault="00DD130B" w:rsidP="00C66FB5">
      <w:pPr>
        <w:rPr>
          <w:rFonts w:ascii="Times New Roman" w:hAnsi="Times New Roman"/>
          <w:sz w:val="20"/>
          <w:szCs w:val="20"/>
        </w:rPr>
      </w:pP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66FB5" w:rsidRPr="00DD130B" w:rsidRDefault="00C66FB5" w:rsidP="00C66FB5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="00BB6D35"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66FB5" w:rsidRPr="00DD130B" w:rsidRDefault="00C66FB5" w:rsidP="00C66FB5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66FB5" w:rsidRPr="00771AE4" w:rsidRDefault="00771AE4" w:rsidP="00C66F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Obory činnosti:…………………</w:t>
      </w:r>
      <w:r w:rsidR="00C66FB5" w:rsidRPr="00771AE4">
        <w:rPr>
          <w:rFonts w:ascii="Times New Roman" w:hAnsi="Times New Roman"/>
          <w:sz w:val="20"/>
          <w:szCs w:val="20"/>
        </w:rPr>
        <w:t xml:space="preserve"> </w:t>
      </w:r>
      <w:r w:rsidR="00C66FB5" w:rsidRPr="00771AE4">
        <w:rPr>
          <w:rFonts w:ascii="Times New Roman" w:hAnsi="Times New Roman"/>
          <w:sz w:val="20"/>
          <w:szCs w:val="20"/>
          <w:highlight w:val="yellow"/>
        </w:rPr>
        <w:t>(Postačuje obor mající vztah k předmětu VZ)</w:t>
      </w:r>
    </w:p>
    <w:p w:rsidR="00771AE4" w:rsidRDefault="00771AE4" w:rsidP="00771AE4">
      <w:pPr>
        <w:spacing w:line="280" w:lineRule="atLeast"/>
        <w:rPr>
          <w:rFonts w:ascii="Times New Roman" w:hAnsi="Times New Roman"/>
          <w:sz w:val="20"/>
        </w:rPr>
      </w:pPr>
    </w:p>
    <w:p w:rsidR="00EB2AFC" w:rsidRDefault="00EB2AFC" w:rsidP="001A4035">
      <w:pPr>
        <w:rPr>
          <w:sz w:val="20"/>
        </w:rPr>
      </w:pPr>
    </w:p>
    <w:p w:rsidR="005F7DB3" w:rsidRDefault="005F7DB3" w:rsidP="001A4035">
      <w:pPr>
        <w:rPr>
          <w:sz w:val="20"/>
        </w:rPr>
      </w:pPr>
    </w:p>
    <w:p w:rsidR="007F56BA" w:rsidRPr="00DD130B" w:rsidRDefault="007F56BA" w:rsidP="007F56BA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5F7DB3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7F56BA" w:rsidRPr="00DD130B" w:rsidRDefault="007F56BA" w:rsidP="007F56BA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>
        <w:rPr>
          <w:rFonts w:ascii="Times New Roman" w:hAnsi="Times New Roman"/>
          <w:szCs w:val="20"/>
        </w:rPr>
        <w:t>b</w:t>
      </w:r>
      <w:r w:rsidRPr="00DD130B">
        <w:rPr>
          <w:rFonts w:ascii="Times New Roman" w:hAnsi="Times New Roman"/>
          <w:szCs w:val="20"/>
        </w:rPr>
        <w:t xml:space="preserve">) </w:t>
      </w:r>
      <w:r w:rsidR="005F7DB3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7F56BA" w:rsidRPr="00C013C3" w:rsidRDefault="007F56BA" w:rsidP="007F56BA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C013C3">
        <w:rPr>
          <w:rFonts w:ascii="Times New Roman" w:hAnsi="Times New Roman"/>
          <w:sz w:val="20"/>
          <w:szCs w:val="20"/>
        </w:rPr>
        <w:t xml:space="preserve">Seznam </w:t>
      </w:r>
      <w:r w:rsidR="008924E9" w:rsidRPr="008924E9">
        <w:rPr>
          <w:rFonts w:ascii="Times New Roman" w:hAnsi="Times New Roman"/>
          <w:sz w:val="20"/>
          <w:szCs w:val="20"/>
        </w:rPr>
        <w:t xml:space="preserve">významných služeb poskytnutých za posledních </w:t>
      </w:r>
      <w:r w:rsidR="00FA0186">
        <w:rPr>
          <w:rFonts w:ascii="Times New Roman" w:hAnsi="Times New Roman"/>
          <w:sz w:val="20"/>
          <w:szCs w:val="20"/>
        </w:rPr>
        <w:t>10</w:t>
      </w:r>
      <w:r w:rsidR="008924E9" w:rsidRPr="008924E9">
        <w:rPr>
          <w:rFonts w:ascii="Times New Roman" w:hAnsi="Times New Roman"/>
          <w:sz w:val="20"/>
          <w:szCs w:val="20"/>
        </w:rPr>
        <w:t xml:space="preserve"> let před zahájením zadávacího řízení včetně uvedení ceny a doby jejich poskytnutí a identifikace objednatele</w:t>
      </w:r>
    </w:p>
    <w:p w:rsidR="00885729" w:rsidRDefault="00885729" w:rsidP="007F56BA">
      <w:pPr>
        <w:spacing w:after="160" w:line="259" w:lineRule="auto"/>
        <w:rPr>
          <w:rFonts w:ascii="Times New Roman" w:hAnsi="Times New Roman"/>
          <w:szCs w:val="20"/>
        </w:rPr>
      </w:pPr>
    </w:p>
    <w:p w:rsidR="007F56BA" w:rsidRPr="00C277F9" w:rsidRDefault="007F56BA" w:rsidP="007F56B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 xml:space="preserve"> SEZNAM VÝZNAMNÝCH SLUŽEB</w:t>
      </w:r>
    </w:p>
    <w:tbl>
      <w:tblPr>
        <w:tblStyle w:val="Mkatabulky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3"/>
        <w:gridCol w:w="1658"/>
        <w:gridCol w:w="1945"/>
        <w:gridCol w:w="1618"/>
        <w:gridCol w:w="1570"/>
      </w:tblGrid>
      <w:tr w:rsidR="00A031C3" w:rsidTr="00A031C3">
        <w:trPr>
          <w:trHeight w:val="341"/>
        </w:trPr>
        <w:tc>
          <w:tcPr>
            <w:tcW w:w="2453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Příklad 1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</w:tr>
      <w:tr w:rsidR="00A031C3" w:rsidTr="00A031C3">
        <w:trPr>
          <w:trHeight w:val="563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A031C3">
              <w:rPr>
                <w:rFonts w:ascii="Times New Roman" w:hAnsi="Times New Roman"/>
                <w:b/>
                <w:color w:val="000000"/>
              </w:rPr>
              <w:t xml:space="preserve">Název akce </w:t>
            </w:r>
            <w:r w:rsidRPr="00A031C3">
              <w:rPr>
                <w:rFonts w:ascii="Times New Roman" w:hAnsi="Times New Roman"/>
                <w:color w:val="000000"/>
              </w:rPr>
              <w:t>(referenční zakázky)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PPO XXX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578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1C3">
              <w:rPr>
                <w:rFonts w:ascii="Times New Roman" w:hAnsi="Times New Roman"/>
                <w:b/>
                <w:color w:val="000000"/>
              </w:rPr>
              <w:t xml:space="preserve">Objednatel </w:t>
            </w:r>
            <w:r w:rsidRPr="00A031C3">
              <w:rPr>
                <w:rFonts w:ascii="Times New Roman" w:hAnsi="Times New Roman"/>
                <w:color w:val="000000"/>
              </w:rPr>
              <w:t>(název, sídlo, IČ)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xxxxx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786"/>
        </w:trPr>
        <w:tc>
          <w:tcPr>
            <w:tcW w:w="2453" w:type="dxa"/>
            <w:vAlign w:val="center"/>
          </w:tcPr>
          <w:p w:rsidR="00A031C3" w:rsidRPr="00A031C3" w:rsidRDefault="00A031C3" w:rsidP="00033FE3">
            <w:pPr>
              <w:pStyle w:val="Zkladntext21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1C3">
              <w:rPr>
                <w:rFonts w:ascii="Times New Roman" w:hAnsi="Times New Roman"/>
                <w:b/>
                <w:color w:val="000000"/>
              </w:rPr>
              <w:t xml:space="preserve">Kontaktní osoba objednatele </w:t>
            </w:r>
            <w:r w:rsidRPr="00A031C3">
              <w:rPr>
                <w:rFonts w:ascii="Times New Roman" w:hAnsi="Times New Roman"/>
                <w:color w:val="000000"/>
              </w:rPr>
              <w:t>(jméno, funkce, telefon, email)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033FE3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xxxxx</w:t>
            </w:r>
          </w:p>
        </w:tc>
        <w:tc>
          <w:tcPr>
            <w:tcW w:w="1945" w:type="dxa"/>
            <w:vAlign w:val="center"/>
          </w:tcPr>
          <w:p w:rsidR="00A031C3" w:rsidRDefault="00A031C3" w:rsidP="00033FE3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033FE3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033FE3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E364C">
        <w:trPr>
          <w:trHeight w:val="1889"/>
        </w:trPr>
        <w:tc>
          <w:tcPr>
            <w:tcW w:w="2453" w:type="dxa"/>
            <w:vAlign w:val="center"/>
          </w:tcPr>
          <w:p w:rsidR="00A031C3" w:rsidRPr="00A031C3" w:rsidRDefault="00A031C3" w:rsidP="005F7D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 xml:space="preserve">Technický popis, ze kterého musí být zřejmý charakter prací (zejména osazení (montáž a/nebo demontáž) kovových mobilních </w:t>
            </w:r>
            <w:r w:rsidR="005F7DB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>rotipovodňových zábran o min. délce 50 metrů)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Cvičná montáž mobilních kovových protipovodňových zábran v délce 600 m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341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Pr="00A031C3">
              <w:rPr>
                <w:rFonts w:ascii="Times New Roman" w:hAnsi="Times New Roman"/>
                <w:sz w:val="20"/>
                <w:szCs w:val="20"/>
              </w:rPr>
              <w:t>(v Kč bez DPH)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xxxxx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1365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>Technika</w:t>
            </w:r>
          </w:p>
          <w:p w:rsidR="00A031C3" w:rsidRPr="00A031C3" w:rsidRDefault="00A031C3" w:rsidP="004B3A84">
            <w:pPr>
              <w:rPr>
                <w:rFonts w:ascii="Times New Roman" w:hAnsi="Times New Roman"/>
                <w:sz w:val="20"/>
                <w:szCs w:val="20"/>
              </w:rPr>
            </w:pPr>
            <w:r w:rsidRPr="00A031C3">
              <w:rPr>
                <w:rFonts w:ascii="Times New Roman" w:hAnsi="Times New Roman"/>
                <w:sz w:val="20"/>
                <w:szCs w:val="20"/>
              </w:rPr>
              <w:t>(min. 1 mobilní jeřáb)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1ks mobilní jeřáb,</w:t>
            </w:r>
          </w:p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2 Ks nákladní automobil,</w:t>
            </w:r>
          </w:p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Vysokozdvižný vozík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445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>Nasazení osob</w:t>
            </w:r>
          </w:p>
          <w:p w:rsidR="00A031C3" w:rsidRPr="00A031C3" w:rsidRDefault="00A031C3" w:rsidP="004B3A84">
            <w:pPr>
              <w:rPr>
                <w:rFonts w:ascii="Times New Roman" w:hAnsi="Times New Roman"/>
                <w:sz w:val="20"/>
                <w:szCs w:val="20"/>
              </w:rPr>
            </w:pPr>
            <w:r w:rsidRPr="00A031C3">
              <w:rPr>
                <w:rFonts w:ascii="Times New Roman" w:hAnsi="Times New Roman"/>
                <w:sz w:val="20"/>
                <w:szCs w:val="20"/>
              </w:rPr>
              <w:t>(min 3 osoby)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2 čety po 3 osobách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459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>Doba provedení</w:t>
            </w:r>
          </w:p>
          <w:p w:rsidR="00A031C3" w:rsidRPr="00A031C3" w:rsidRDefault="00A031C3" w:rsidP="004B3A84">
            <w:pPr>
              <w:rPr>
                <w:rFonts w:ascii="Times New Roman" w:hAnsi="Times New Roman"/>
                <w:sz w:val="20"/>
                <w:szCs w:val="20"/>
              </w:rPr>
            </w:pPr>
            <w:r w:rsidRPr="00A031C3">
              <w:rPr>
                <w:rFonts w:ascii="Times New Roman" w:hAnsi="Times New Roman"/>
                <w:sz w:val="20"/>
                <w:szCs w:val="20"/>
              </w:rPr>
              <w:t>(min. 3 dny)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4B3A84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6 dnů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31C3" w:rsidTr="00A031C3">
        <w:trPr>
          <w:trHeight w:val="890"/>
        </w:trPr>
        <w:tc>
          <w:tcPr>
            <w:tcW w:w="2453" w:type="dxa"/>
            <w:vAlign w:val="center"/>
          </w:tcPr>
          <w:p w:rsidR="00A031C3" w:rsidRPr="00A031C3" w:rsidRDefault="00A031C3" w:rsidP="004B3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1C3">
              <w:rPr>
                <w:rFonts w:ascii="Times New Roman" w:hAnsi="Times New Roman"/>
                <w:b/>
                <w:sz w:val="20"/>
                <w:szCs w:val="20"/>
              </w:rPr>
              <w:t>Ukončení prací</w:t>
            </w:r>
          </w:p>
          <w:p w:rsidR="00A031C3" w:rsidRPr="00A031C3" w:rsidRDefault="00A031C3" w:rsidP="00C907E8">
            <w:pPr>
              <w:rPr>
                <w:rFonts w:ascii="Times New Roman" w:hAnsi="Times New Roman"/>
                <w:sz w:val="20"/>
                <w:szCs w:val="20"/>
              </w:rPr>
            </w:pPr>
            <w:r w:rsidRPr="00A031C3">
              <w:rPr>
                <w:rFonts w:ascii="Times New Roman" w:hAnsi="Times New Roman"/>
                <w:sz w:val="20"/>
                <w:szCs w:val="20"/>
              </w:rPr>
              <w:t>(posledních 10 let před zahájením zadávacího řízení)</w:t>
            </w:r>
          </w:p>
        </w:tc>
        <w:tc>
          <w:tcPr>
            <w:tcW w:w="1658" w:type="dxa"/>
            <w:vAlign w:val="center"/>
          </w:tcPr>
          <w:p w:rsidR="00A031C3" w:rsidRPr="00C7141E" w:rsidRDefault="00A031C3" w:rsidP="00C907E8">
            <w:pP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7141E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02/20</w:t>
            </w:r>
            <w: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1945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031C3" w:rsidRDefault="00A031C3" w:rsidP="004B3A84">
            <w:pPr>
              <w:pStyle w:val="Zkladntext21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033FE3" w:rsidRDefault="00033FE3" w:rsidP="00033FE3">
      <w:pPr>
        <w:pStyle w:val="Zkladntext21"/>
        <w:jc w:val="left"/>
        <w:rPr>
          <w:rFonts w:ascii="Times New Roman" w:hAnsi="Times New Roman"/>
          <w:color w:val="000000"/>
        </w:rPr>
      </w:pPr>
    </w:p>
    <w:p w:rsidR="00033FE3" w:rsidRPr="007F56BA" w:rsidRDefault="00033FE3" w:rsidP="00033FE3">
      <w:pPr>
        <w:pStyle w:val="Zkladntext21"/>
        <w:jc w:val="left"/>
        <w:rPr>
          <w:rFonts w:ascii="Times New Roman" w:hAnsi="Times New Roman"/>
        </w:rPr>
      </w:pPr>
      <w:r w:rsidRPr="007F56BA">
        <w:rPr>
          <w:rFonts w:ascii="Times New Roman" w:hAnsi="Times New Roman"/>
          <w:color w:val="000000"/>
        </w:rPr>
        <w:t>V </w:t>
      </w:r>
      <w:r w:rsidRPr="007F56BA">
        <w:rPr>
          <w:rFonts w:ascii="Times New Roman" w:hAnsi="Times New Roman"/>
          <w:highlight w:val="yellow"/>
        </w:rPr>
        <w:t>(doplní dodavatel)</w:t>
      </w:r>
      <w:r w:rsidRPr="007F56BA">
        <w:rPr>
          <w:rFonts w:ascii="Times New Roman" w:hAnsi="Times New Roman"/>
        </w:rPr>
        <w:t>,</w:t>
      </w:r>
      <w:r w:rsidRPr="007F56BA">
        <w:rPr>
          <w:rFonts w:ascii="Times New Roman" w:hAnsi="Times New Roman"/>
          <w:color w:val="000000"/>
        </w:rPr>
        <w:t xml:space="preserve"> dne </w:t>
      </w:r>
      <w:r w:rsidRPr="007F56BA">
        <w:rPr>
          <w:rFonts w:ascii="Times New Roman" w:hAnsi="Times New Roman"/>
          <w:highlight w:val="yellow"/>
        </w:rPr>
        <w:t>(doplní dodavatel)</w:t>
      </w:r>
      <w:r w:rsidRPr="007F56BA">
        <w:rPr>
          <w:rFonts w:ascii="Times New Roman" w:hAnsi="Times New Roman"/>
        </w:rPr>
        <w:t xml:space="preserve">                                                                        </w:t>
      </w:r>
    </w:p>
    <w:p w:rsidR="00033FE3" w:rsidRPr="007F56BA" w:rsidRDefault="00033FE3" w:rsidP="00033FE3">
      <w:pPr>
        <w:pStyle w:val="Zkladntext21"/>
        <w:tabs>
          <w:tab w:val="left" w:pos="5580"/>
        </w:tabs>
        <w:jc w:val="left"/>
        <w:rPr>
          <w:rFonts w:ascii="Times New Roman" w:hAnsi="Times New Roman"/>
        </w:rPr>
      </w:pPr>
      <w:r w:rsidRPr="007F56BA">
        <w:rPr>
          <w:rFonts w:ascii="Times New Roman" w:hAnsi="Times New Roman"/>
        </w:rPr>
        <w:t xml:space="preserve">                                                            </w:t>
      </w:r>
    </w:p>
    <w:p w:rsidR="00033FE3" w:rsidRPr="007F56BA" w:rsidRDefault="00033FE3" w:rsidP="00033FE3">
      <w:pPr>
        <w:spacing w:line="276" w:lineRule="auto"/>
        <w:rPr>
          <w:rFonts w:ascii="Times New Roman" w:hAnsi="Times New Roman"/>
          <w:sz w:val="20"/>
          <w:highlight w:val="yellow"/>
        </w:rPr>
      </w:pPr>
      <w:r w:rsidRPr="007F56BA">
        <w:rPr>
          <w:rFonts w:ascii="Times New Roman" w:hAnsi="Times New Roman"/>
          <w:sz w:val="20"/>
        </w:rPr>
        <w:t>…………………………………….</w:t>
      </w:r>
      <w:r w:rsidRPr="007F56BA">
        <w:rPr>
          <w:rFonts w:ascii="Times New Roman" w:hAnsi="Times New Roman"/>
          <w:sz w:val="20"/>
        </w:rPr>
        <w:br/>
      </w:r>
      <w:r w:rsidRPr="007F56BA">
        <w:rPr>
          <w:rFonts w:ascii="Times New Roman" w:hAnsi="Times New Roman"/>
          <w:sz w:val="20"/>
          <w:highlight w:val="yellow"/>
        </w:rPr>
        <w:t>Titul, jméno, příjmení, funkce</w:t>
      </w:r>
    </w:p>
    <w:p w:rsidR="00033FE3" w:rsidRPr="007F56BA" w:rsidRDefault="00033FE3" w:rsidP="00033FE3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sz w:val="20"/>
        </w:rPr>
      </w:pPr>
      <w:r w:rsidRPr="007F56BA">
        <w:rPr>
          <w:rFonts w:ascii="Times New Roman" w:hAnsi="Times New Roman"/>
          <w:sz w:val="20"/>
          <w:highlight w:val="yellow"/>
        </w:rPr>
        <w:t>Podpis osoby oprávněné jednat za dodavatele</w:t>
      </w:r>
    </w:p>
    <w:p w:rsidR="00CF12B7" w:rsidRPr="00E839E5" w:rsidRDefault="00CF12B7" w:rsidP="00CF12B7">
      <w:pPr>
        <w:spacing w:line="280" w:lineRule="atLeast"/>
        <w:jc w:val="both"/>
        <w:rPr>
          <w:rFonts w:ascii="Times New Roman" w:hAnsi="Times New Roman"/>
          <w:b/>
          <w:sz w:val="20"/>
        </w:rPr>
      </w:pPr>
      <w:r w:rsidRPr="00E839E5">
        <w:rPr>
          <w:rFonts w:ascii="Times New Roman" w:hAnsi="Times New Roman"/>
          <w:sz w:val="20"/>
        </w:rPr>
        <w:t xml:space="preserve">Dodavatel splňuje technickou kvalifikaci, pokud v seznamu služeb provedených za posledních </w:t>
      </w:r>
      <w:r w:rsidR="00C907E8" w:rsidRPr="00E839E5">
        <w:rPr>
          <w:rFonts w:ascii="Times New Roman" w:hAnsi="Times New Roman"/>
          <w:sz w:val="20"/>
        </w:rPr>
        <w:t>10</w:t>
      </w:r>
      <w:r w:rsidRPr="00E839E5">
        <w:rPr>
          <w:rFonts w:ascii="Times New Roman" w:hAnsi="Times New Roman"/>
          <w:sz w:val="20"/>
        </w:rPr>
        <w:t xml:space="preserve"> let p</w:t>
      </w:r>
      <w:r w:rsidRPr="00E839E5">
        <w:rPr>
          <w:rFonts w:ascii="Times New Roman" w:hAnsi="Times New Roman"/>
          <w:b/>
          <w:sz w:val="20"/>
        </w:rPr>
        <w:t xml:space="preserve">rokáže, že realizoval </w:t>
      </w:r>
      <w:r w:rsidR="00AE364C" w:rsidRPr="00E839E5">
        <w:rPr>
          <w:rFonts w:ascii="Times New Roman" w:hAnsi="Times New Roman"/>
          <w:b/>
          <w:sz w:val="20"/>
        </w:rPr>
        <w:t>min. 1 službu nebo stavební zakázku, jejíž  součástí bylo osazení (montáž a/nebo demontáž) kovových mobilních protipovodňových zábran o min. délce 50 metrů, při současném využití mobilních jeřábů a nasazení pracovní čety  v min. počtu 3 osob po dobu min. 3 pracovních dnů</w:t>
      </w:r>
      <w:r w:rsidRPr="00E839E5">
        <w:rPr>
          <w:rFonts w:ascii="Times New Roman" w:hAnsi="Times New Roman"/>
          <w:b/>
          <w:sz w:val="20"/>
        </w:rPr>
        <w:t xml:space="preserve">.  </w:t>
      </w:r>
    </w:p>
    <w:p w:rsidR="005F265D" w:rsidRDefault="008924E9" w:rsidP="003E703A">
      <w:pPr>
        <w:spacing w:line="280" w:lineRule="atLeast"/>
        <w:jc w:val="both"/>
        <w:rPr>
          <w:rFonts w:ascii="Times New Roman" w:hAnsi="Times New Roman"/>
          <w:sz w:val="20"/>
        </w:rPr>
      </w:pPr>
      <w:r w:rsidRPr="00E839E5">
        <w:rPr>
          <w:rFonts w:ascii="Times New Roman" w:hAnsi="Times New Roman"/>
          <w:sz w:val="20"/>
        </w:rPr>
        <w:t xml:space="preserve">Ze seznamu významných služeb bude jednoznačně vyplývat splnění všech požadavků na minimální úroveň kritéria technické kvalifikace. </w:t>
      </w:r>
      <w:bookmarkStart w:id="0" w:name="_GoBack"/>
      <w:bookmarkEnd w:id="0"/>
    </w:p>
    <w:p w:rsidR="007F56BA" w:rsidRPr="00C277F9" w:rsidRDefault="007F56BA" w:rsidP="007F56BA">
      <w:pPr>
        <w:rPr>
          <w:rFonts w:ascii="Times New Roman" w:hAnsi="Times New Roman"/>
          <w:lang w:eastAsia="cs-CZ"/>
        </w:rPr>
        <w:sectPr w:rsidR="007F56BA" w:rsidRPr="00C277F9" w:rsidSect="00BB6D35"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4DD9" w:rsidRPr="00C277F9" w:rsidRDefault="00DB563A" w:rsidP="00647D7D">
      <w:pPr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>SEZ</w:t>
      </w:r>
      <w:r w:rsidR="00BB6D35" w:rsidRPr="00C277F9">
        <w:rPr>
          <w:rFonts w:ascii="Times New Roman" w:hAnsi="Times New Roman"/>
          <w:b/>
          <w:sz w:val="28"/>
          <w:szCs w:val="28"/>
        </w:rPr>
        <w:t>NAM PODDODAVATELŮ</w:t>
      </w:r>
    </w:p>
    <w:p w:rsidR="00BB6D35" w:rsidRPr="00C277F9" w:rsidRDefault="00BB6D35" w:rsidP="00914DD9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C277F9">
        <w:rPr>
          <w:rFonts w:ascii="Times New Roman" w:hAnsi="Times New Roman"/>
          <w:sz w:val="28"/>
          <w:szCs w:val="28"/>
        </w:rPr>
        <w:fldChar w:fldCharType="begin"/>
      </w:r>
      <w:r w:rsidRPr="00C277F9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 w:rsidRPr="00C277F9"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C277F9" w:rsidTr="00114032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C277F9" w:rsidRDefault="00BB6D35" w:rsidP="0011403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 w:rsidRPr="00C277F9"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</w:t>
      </w:r>
      <w:r w:rsidRPr="00687581">
        <w:rPr>
          <w:rFonts w:ascii="Times New Roman" w:hAnsi="Times New Roman"/>
          <w:sz w:val="20"/>
          <w:szCs w:val="20"/>
          <w:highlight w:val="yellow"/>
        </w:rPr>
        <w:t>ele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2B6CD9"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32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032" w:rsidRDefault="001140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Default="00B63436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B63436" w:rsidRDefault="00B63436" w:rsidP="00152D3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D03CD0" w:rsidRDefault="00B63436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D03CD0" w:rsidRDefault="00B6343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916F56" w:rsidRDefault="00B6343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63036F"/>
    <w:multiLevelType w:val="hybridMultilevel"/>
    <w:tmpl w:val="2926072C"/>
    <w:lvl w:ilvl="0" w:tplc="B1D48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3CBD"/>
    <w:multiLevelType w:val="hybridMultilevel"/>
    <w:tmpl w:val="1C822F2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AFF6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654FE"/>
    <w:multiLevelType w:val="hybridMultilevel"/>
    <w:tmpl w:val="D660CA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C5D15"/>
    <w:multiLevelType w:val="hybridMultilevel"/>
    <w:tmpl w:val="6958B8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15"/>
  </w:num>
  <w:num w:numId="11">
    <w:abstractNumId w:val="10"/>
  </w:num>
  <w:num w:numId="12">
    <w:abstractNumId w:val="1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1054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587"/>
    <w:rsid w:val="00022E63"/>
    <w:rsid w:val="00033FE3"/>
    <w:rsid w:val="00067C7E"/>
    <w:rsid w:val="00080380"/>
    <w:rsid w:val="000D2C43"/>
    <w:rsid w:val="000F3B9A"/>
    <w:rsid w:val="001066F9"/>
    <w:rsid w:val="00106FFC"/>
    <w:rsid w:val="00114032"/>
    <w:rsid w:val="001325F3"/>
    <w:rsid w:val="0013417C"/>
    <w:rsid w:val="001504C9"/>
    <w:rsid w:val="0015145D"/>
    <w:rsid w:val="00174A09"/>
    <w:rsid w:val="001832FA"/>
    <w:rsid w:val="001A1C4E"/>
    <w:rsid w:val="001A2E71"/>
    <w:rsid w:val="001A4035"/>
    <w:rsid w:val="001D0445"/>
    <w:rsid w:val="00285C54"/>
    <w:rsid w:val="00293407"/>
    <w:rsid w:val="00294DF7"/>
    <w:rsid w:val="002B6CD9"/>
    <w:rsid w:val="002C3D95"/>
    <w:rsid w:val="002D0DD2"/>
    <w:rsid w:val="002F3B27"/>
    <w:rsid w:val="003115CD"/>
    <w:rsid w:val="00332454"/>
    <w:rsid w:val="00344845"/>
    <w:rsid w:val="0036043B"/>
    <w:rsid w:val="00360847"/>
    <w:rsid w:val="00382CB2"/>
    <w:rsid w:val="00397DBC"/>
    <w:rsid w:val="003A5A82"/>
    <w:rsid w:val="003B3B92"/>
    <w:rsid w:val="003B42A1"/>
    <w:rsid w:val="003D3108"/>
    <w:rsid w:val="003D6011"/>
    <w:rsid w:val="003E703A"/>
    <w:rsid w:val="003F747F"/>
    <w:rsid w:val="004019A5"/>
    <w:rsid w:val="004022F7"/>
    <w:rsid w:val="0044192C"/>
    <w:rsid w:val="00460003"/>
    <w:rsid w:val="0046616E"/>
    <w:rsid w:val="00495B5A"/>
    <w:rsid w:val="004A2CA8"/>
    <w:rsid w:val="004E4C91"/>
    <w:rsid w:val="004E7501"/>
    <w:rsid w:val="0053720A"/>
    <w:rsid w:val="0055499F"/>
    <w:rsid w:val="00557BAD"/>
    <w:rsid w:val="005936BC"/>
    <w:rsid w:val="005A2210"/>
    <w:rsid w:val="005A7D23"/>
    <w:rsid w:val="005B30A8"/>
    <w:rsid w:val="005E1B92"/>
    <w:rsid w:val="005E6505"/>
    <w:rsid w:val="005F07C1"/>
    <w:rsid w:val="005F265D"/>
    <w:rsid w:val="005F7DB3"/>
    <w:rsid w:val="006065DC"/>
    <w:rsid w:val="00647D7D"/>
    <w:rsid w:val="00671FE8"/>
    <w:rsid w:val="00687581"/>
    <w:rsid w:val="00694A17"/>
    <w:rsid w:val="006A7110"/>
    <w:rsid w:val="006B33BF"/>
    <w:rsid w:val="006B4891"/>
    <w:rsid w:val="006D38B7"/>
    <w:rsid w:val="00701EA8"/>
    <w:rsid w:val="00727A98"/>
    <w:rsid w:val="00731781"/>
    <w:rsid w:val="00740392"/>
    <w:rsid w:val="00771AE4"/>
    <w:rsid w:val="0079035C"/>
    <w:rsid w:val="007B3291"/>
    <w:rsid w:val="007D5A6C"/>
    <w:rsid w:val="007D6835"/>
    <w:rsid w:val="007F56BA"/>
    <w:rsid w:val="00805D1E"/>
    <w:rsid w:val="00815B64"/>
    <w:rsid w:val="00820AE8"/>
    <w:rsid w:val="0082606C"/>
    <w:rsid w:val="00864AE0"/>
    <w:rsid w:val="00866115"/>
    <w:rsid w:val="008743D2"/>
    <w:rsid w:val="0088239C"/>
    <w:rsid w:val="00885729"/>
    <w:rsid w:val="008924E9"/>
    <w:rsid w:val="008F4482"/>
    <w:rsid w:val="008F568C"/>
    <w:rsid w:val="00900265"/>
    <w:rsid w:val="009108AA"/>
    <w:rsid w:val="0091329C"/>
    <w:rsid w:val="00914DD9"/>
    <w:rsid w:val="00916E5B"/>
    <w:rsid w:val="00922202"/>
    <w:rsid w:val="00933B21"/>
    <w:rsid w:val="00950D98"/>
    <w:rsid w:val="00954EE5"/>
    <w:rsid w:val="009702BB"/>
    <w:rsid w:val="009A0318"/>
    <w:rsid w:val="009A7F4F"/>
    <w:rsid w:val="009C2762"/>
    <w:rsid w:val="009D1D56"/>
    <w:rsid w:val="009D76B7"/>
    <w:rsid w:val="009F413E"/>
    <w:rsid w:val="00A031C3"/>
    <w:rsid w:val="00A77186"/>
    <w:rsid w:val="00A871FB"/>
    <w:rsid w:val="00A91DD3"/>
    <w:rsid w:val="00AB3180"/>
    <w:rsid w:val="00AD0EA6"/>
    <w:rsid w:val="00AE104D"/>
    <w:rsid w:val="00AE364C"/>
    <w:rsid w:val="00B0344A"/>
    <w:rsid w:val="00B15305"/>
    <w:rsid w:val="00B36CC7"/>
    <w:rsid w:val="00B63436"/>
    <w:rsid w:val="00BA56F6"/>
    <w:rsid w:val="00BB0E60"/>
    <w:rsid w:val="00BB6D35"/>
    <w:rsid w:val="00BC6241"/>
    <w:rsid w:val="00BD2C03"/>
    <w:rsid w:val="00BD74D7"/>
    <w:rsid w:val="00BE3594"/>
    <w:rsid w:val="00BE39C8"/>
    <w:rsid w:val="00C013C3"/>
    <w:rsid w:val="00C042E4"/>
    <w:rsid w:val="00C244A8"/>
    <w:rsid w:val="00C251B3"/>
    <w:rsid w:val="00C277F9"/>
    <w:rsid w:val="00C41BDA"/>
    <w:rsid w:val="00C66FB5"/>
    <w:rsid w:val="00C70670"/>
    <w:rsid w:val="00C820B6"/>
    <w:rsid w:val="00C907E8"/>
    <w:rsid w:val="00CA13E0"/>
    <w:rsid w:val="00CB0475"/>
    <w:rsid w:val="00CF12B7"/>
    <w:rsid w:val="00D039FE"/>
    <w:rsid w:val="00D162DB"/>
    <w:rsid w:val="00D33AF1"/>
    <w:rsid w:val="00D34909"/>
    <w:rsid w:val="00D71AD1"/>
    <w:rsid w:val="00DB563A"/>
    <w:rsid w:val="00DC03A9"/>
    <w:rsid w:val="00DD130B"/>
    <w:rsid w:val="00E11DF8"/>
    <w:rsid w:val="00E2562E"/>
    <w:rsid w:val="00E62836"/>
    <w:rsid w:val="00E8351B"/>
    <w:rsid w:val="00E839E5"/>
    <w:rsid w:val="00EB2AFC"/>
    <w:rsid w:val="00EC5074"/>
    <w:rsid w:val="00ED0FAD"/>
    <w:rsid w:val="00EF4A86"/>
    <w:rsid w:val="00F06700"/>
    <w:rsid w:val="00F3029B"/>
    <w:rsid w:val="00F35788"/>
    <w:rsid w:val="00F61B15"/>
    <w:rsid w:val="00F74DC2"/>
    <w:rsid w:val="00F8647E"/>
    <w:rsid w:val="00FA0186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7A37BB6C"/>
  <w15:chartTrackingRefBased/>
  <w15:docId w15:val="{FD2A5627-0EDB-48DD-A7EC-2A9E56E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Bezmezer">
    <w:name w:val="No Spacing"/>
    <w:link w:val="BezmezerChar"/>
    <w:uiPriority w:val="15"/>
    <w:qFormat/>
    <w:rsid w:val="007F56BA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7F56BA"/>
    <w:rPr>
      <w:rFonts w:ascii="Arial" w:hAnsi="Arial"/>
      <w:sz w:val="20"/>
    </w:rPr>
  </w:style>
  <w:style w:type="paragraph" w:customStyle="1" w:styleId="Tab">
    <w:name w:val="Tab."/>
    <w:basedOn w:val="Normln"/>
    <w:link w:val="TabChar"/>
    <w:uiPriority w:val="7"/>
    <w:qFormat/>
    <w:rsid w:val="007F56BA"/>
    <w:pPr>
      <w:keepNext/>
    </w:pPr>
    <w:rPr>
      <w:rFonts w:eastAsiaTheme="minorHAnsi" w:cstheme="minorBidi"/>
      <w:sz w:val="20"/>
    </w:rPr>
  </w:style>
  <w:style w:type="character" w:customStyle="1" w:styleId="TabChar">
    <w:name w:val="Tab. Char"/>
    <w:basedOn w:val="Standardnpsmoodstavce"/>
    <w:link w:val="Tab"/>
    <w:uiPriority w:val="7"/>
    <w:rsid w:val="007F56BA"/>
    <w:rPr>
      <w:rFonts w:ascii="Arial" w:hAnsi="Arial"/>
      <w:sz w:val="20"/>
    </w:rPr>
  </w:style>
  <w:style w:type="paragraph" w:customStyle="1" w:styleId="Titnzev">
    <w:name w:val="Tit. název"/>
    <w:basedOn w:val="Normln"/>
    <w:link w:val="TitnzevChar"/>
    <w:uiPriority w:val="10"/>
    <w:qFormat/>
    <w:rsid w:val="007F56BA"/>
    <w:pPr>
      <w:jc w:val="center"/>
    </w:pPr>
    <w:rPr>
      <w:rFonts w:eastAsiaTheme="minorHAnsi" w:cstheme="minorBidi"/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7F56BA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3"/>
    <w:qFormat/>
    <w:rsid w:val="007F56BA"/>
    <w:pPr>
      <w:ind w:left="5670"/>
      <w:jc w:val="center"/>
    </w:pPr>
    <w:rPr>
      <w:rFonts w:eastAsiaTheme="minorHAnsi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3"/>
    <w:rsid w:val="007F56B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invest.org/definice-m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8472-ACCB-4301-A242-46D5C8AA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1900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4</cp:revision>
  <cp:lastPrinted>2020-11-26T14:00:00Z</cp:lastPrinted>
  <dcterms:created xsi:type="dcterms:W3CDTF">2024-11-18T07:39:00Z</dcterms:created>
  <dcterms:modified xsi:type="dcterms:W3CDTF">2025-10-15T11:58:00Z</dcterms:modified>
</cp:coreProperties>
</file>