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496223" w:rsidRDefault="00F57E18" w:rsidP="00B04F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</w:t>
      </w:r>
      <w:r w:rsidRPr="00496223">
        <w:rPr>
          <w:rFonts w:ascii="Arial" w:hAnsi="Arial" w:cs="Arial"/>
          <w:b/>
          <w:sz w:val="24"/>
          <w:szCs w:val="24"/>
        </w:rPr>
        <w:t xml:space="preserve">PŘÍLOHA Č. </w:t>
      </w:r>
      <w:r w:rsidR="006221AF" w:rsidRPr="00496223">
        <w:rPr>
          <w:rFonts w:ascii="Arial" w:hAnsi="Arial" w:cs="Arial"/>
          <w:b/>
          <w:sz w:val="24"/>
          <w:szCs w:val="24"/>
        </w:rPr>
        <w:t>5</w:t>
      </w:r>
    </w:p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496223" w:rsidRDefault="00F57E18" w:rsidP="00B04F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96223">
        <w:rPr>
          <w:rFonts w:ascii="Arial" w:hAnsi="Arial" w:cs="Arial"/>
          <w:b/>
          <w:sz w:val="24"/>
          <w:szCs w:val="24"/>
        </w:rPr>
        <w:t xml:space="preserve">DOTAZNÍK K POJIŠTĚNÍ </w:t>
      </w:r>
      <w:r w:rsidR="000F6F29" w:rsidRPr="00496223">
        <w:rPr>
          <w:rFonts w:ascii="Arial" w:hAnsi="Arial" w:cs="Arial"/>
          <w:b/>
          <w:sz w:val="24"/>
          <w:szCs w:val="24"/>
        </w:rPr>
        <w:t>OBECNÉ</w:t>
      </w:r>
      <w:r w:rsidRPr="00496223">
        <w:rPr>
          <w:rFonts w:ascii="Arial" w:hAnsi="Arial" w:cs="Arial"/>
          <w:b/>
          <w:sz w:val="24"/>
          <w:szCs w:val="24"/>
        </w:rPr>
        <w:t xml:space="preserve"> ODPOVĚDNOSTI </w:t>
      </w:r>
      <w:r w:rsidRPr="00496223">
        <w:rPr>
          <w:rFonts w:ascii="Arial" w:hAnsi="Arial" w:cs="Arial"/>
          <w:b/>
          <w:caps/>
          <w:sz w:val="24"/>
          <w:szCs w:val="24"/>
        </w:rPr>
        <w:t>za škodu</w:t>
      </w:r>
    </w:p>
    <w:p w:rsidR="00F57E18" w:rsidRDefault="00F57E18" w:rsidP="00B04F00">
      <w:pPr>
        <w:jc w:val="both"/>
      </w:pPr>
    </w:p>
    <w:p w:rsidR="00F57E18" w:rsidRPr="00496223" w:rsidRDefault="00F57E18" w:rsidP="00B04F00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>Základní údaje o navrhovateli: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Obchodní jméno: Povodí Labe, státní podnik;  IČO:708 90 005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 xml:space="preserve">Se sídlem: Hradec Králové, Víta Nejedlého 951/8, </w:t>
      </w:r>
      <w:r w:rsidR="0035532B" w:rsidRPr="00496223">
        <w:rPr>
          <w:rFonts w:asciiTheme="minorHAnsi" w:hAnsiTheme="minorHAnsi" w:cstheme="minorHAnsi"/>
          <w:sz w:val="22"/>
          <w:szCs w:val="22"/>
        </w:rPr>
        <w:t xml:space="preserve">Slezské předměstí, </w:t>
      </w:r>
      <w:r w:rsidRPr="00496223">
        <w:rPr>
          <w:rFonts w:asciiTheme="minorHAnsi" w:hAnsiTheme="minorHAnsi" w:cstheme="minorHAnsi"/>
          <w:sz w:val="22"/>
          <w:szCs w:val="22"/>
        </w:rPr>
        <w:t>PSČ 500 03</w:t>
      </w:r>
    </w:p>
    <w:p w:rsidR="00F57E18" w:rsidRDefault="00F57E18" w:rsidP="00B04F00"/>
    <w:p w:rsidR="00F57E18" w:rsidRPr="00496223" w:rsidRDefault="00F57E18" w:rsidP="00B04F00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>Údaje o zaměstnancích navrhovatele:</w:t>
      </w:r>
    </w:p>
    <w:p w:rsidR="00665F20" w:rsidRPr="00496223" w:rsidRDefault="00665F20" w:rsidP="000F6F29">
      <w:pPr>
        <w:tabs>
          <w:tab w:val="left" w:pos="-284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0F6F29" w:rsidP="000F6F29">
      <w:pPr>
        <w:tabs>
          <w:tab w:val="left" w:pos="-284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Celkový p</w:t>
      </w:r>
      <w:r w:rsidR="00F57E18" w:rsidRPr="00496223">
        <w:rPr>
          <w:rFonts w:asciiTheme="minorHAnsi" w:hAnsiTheme="minorHAnsi" w:cstheme="minorHAnsi"/>
          <w:sz w:val="22"/>
          <w:szCs w:val="22"/>
        </w:rPr>
        <w:t>očet zaměstnanců</w:t>
      </w:r>
      <w:r w:rsidR="00665F20" w:rsidRPr="00496223">
        <w:rPr>
          <w:rFonts w:asciiTheme="minorHAnsi" w:hAnsiTheme="minorHAnsi" w:cstheme="minorHAnsi"/>
          <w:sz w:val="22"/>
          <w:szCs w:val="22"/>
        </w:rPr>
        <w:t xml:space="preserve"> </w:t>
      </w:r>
      <w:r w:rsidR="00B50B03" w:rsidRPr="00496223">
        <w:rPr>
          <w:rFonts w:asciiTheme="minorHAnsi" w:hAnsiTheme="minorHAnsi" w:cstheme="minorHAnsi"/>
          <w:sz w:val="22"/>
          <w:szCs w:val="22"/>
        </w:rPr>
        <w:t xml:space="preserve">    </w:t>
      </w:r>
      <w:r w:rsidR="004F5752" w:rsidRPr="00496223">
        <w:rPr>
          <w:rFonts w:asciiTheme="minorHAnsi" w:hAnsiTheme="minorHAnsi" w:cstheme="minorHAnsi"/>
          <w:sz w:val="22"/>
          <w:szCs w:val="22"/>
        </w:rPr>
        <w:t>8</w:t>
      </w:r>
      <w:r w:rsidR="00B223A2" w:rsidRPr="00496223">
        <w:rPr>
          <w:rFonts w:asciiTheme="minorHAnsi" w:hAnsiTheme="minorHAnsi" w:cstheme="minorHAnsi"/>
          <w:sz w:val="22"/>
          <w:szCs w:val="22"/>
        </w:rPr>
        <w:t>27</w:t>
      </w:r>
      <w:r w:rsidR="00F57E18" w:rsidRPr="00496223">
        <w:rPr>
          <w:rFonts w:asciiTheme="minorHAnsi" w:hAnsiTheme="minorHAnsi" w:cstheme="minorHAnsi"/>
          <w:sz w:val="22"/>
          <w:szCs w:val="22"/>
        </w:rPr>
        <w:tab/>
      </w:r>
    </w:p>
    <w:p w:rsidR="00F57E18" w:rsidRPr="00496223" w:rsidRDefault="00F57E18" w:rsidP="00B04F00">
      <w:pPr>
        <w:tabs>
          <w:tab w:val="left" w:pos="-284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</w:p>
    <w:p w:rsidR="00F57E18" w:rsidRPr="00496223" w:rsidRDefault="000F6F29" w:rsidP="00B04F00">
      <w:pPr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>Informace o</w:t>
      </w:r>
      <w:r w:rsidR="00F57E18" w:rsidRPr="00496223">
        <w:rPr>
          <w:rFonts w:asciiTheme="minorHAnsi" w:hAnsiTheme="minorHAnsi" w:cstheme="minorHAnsi"/>
          <w:b/>
          <w:sz w:val="22"/>
          <w:szCs w:val="22"/>
        </w:rPr>
        <w:t xml:space="preserve"> činnost</w:t>
      </w:r>
      <w:r w:rsidRPr="00496223">
        <w:rPr>
          <w:rFonts w:asciiTheme="minorHAnsi" w:hAnsiTheme="minorHAnsi" w:cstheme="minorHAnsi"/>
          <w:b/>
          <w:sz w:val="22"/>
          <w:szCs w:val="22"/>
        </w:rPr>
        <w:t>i</w:t>
      </w:r>
      <w:r w:rsidR="00F57E18" w:rsidRPr="00496223">
        <w:rPr>
          <w:rFonts w:asciiTheme="minorHAnsi" w:hAnsiTheme="minorHAnsi" w:cstheme="minorHAnsi"/>
          <w:b/>
          <w:sz w:val="22"/>
          <w:szCs w:val="22"/>
        </w:rPr>
        <w:t xml:space="preserve"> navrhovatele:</w:t>
      </w:r>
    </w:p>
    <w:p w:rsidR="00F57E18" w:rsidRPr="00496223" w:rsidRDefault="00F57E18" w:rsidP="00B04F00">
      <w:pPr>
        <w:rPr>
          <w:rFonts w:asciiTheme="minorHAnsi" w:hAnsiTheme="minorHAnsi" w:cstheme="minorHAnsi"/>
          <w:b/>
          <w:sz w:val="22"/>
          <w:szCs w:val="22"/>
        </w:rPr>
      </w:pPr>
    </w:p>
    <w:p w:rsidR="00F57E18" w:rsidRPr="00496223" w:rsidRDefault="00665F20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Předmět činnosti, který má být zahrnut do pojištění:</w:t>
      </w:r>
    </w:p>
    <w:p w:rsidR="00665F20" w:rsidRPr="00496223" w:rsidRDefault="00665F20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>Všechny činnosti uvedené ve výpisu z</w:t>
      </w:r>
      <w:r w:rsidR="00EF2B80" w:rsidRPr="00496223">
        <w:rPr>
          <w:rFonts w:asciiTheme="minorHAnsi" w:hAnsiTheme="minorHAnsi" w:cstheme="minorHAnsi"/>
          <w:i/>
          <w:sz w:val="22"/>
          <w:szCs w:val="22"/>
        </w:rPr>
        <w:t> obchodního rejstříku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921D6D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Co je fakticky převažující náplní činnosti? (Uveďte 3 převažující činnosti z hlediska příjmů)</w:t>
      </w:r>
    </w:p>
    <w:p w:rsidR="00921D6D" w:rsidRPr="00496223" w:rsidRDefault="00C66DFF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>Správa vodních toků – odběry PV 8</w:t>
      </w:r>
      <w:r w:rsidR="003570A3" w:rsidRPr="00496223">
        <w:rPr>
          <w:rFonts w:asciiTheme="minorHAnsi" w:hAnsiTheme="minorHAnsi" w:cstheme="minorHAnsi"/>
          <w:i/>
          <w:sz w:val="22"/>
          <w:szCs w:val="22"/>
        </w:rPr>
        <w:t>3</w:t>
      </w:r>
      <w:r w:rsidRPr="00496223">
        <w:rPr>
          <w:rFonts w:asciiTheme="minorHAnsi" w:hAnsiTheme="minorHAnsi" w:cstheme="minorHAnsi"/>
          <w:i/>
          <w:sz w:val="22"/>
          <w:szCs w:val="22"/>
        </w:rPr>
        <w:t xml:space="preserve"> %</w:t>
      </w:r>
    </w:p>
    <w:p w:rsidR="00C66DFF" w:rsidRPr="00496223" w:rsidRDefault="00C66DFF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 xml:space="preserve">Výroba el. </w:t>
      </w:r>
      <w:proofErr w:type="gramStart"/>
      <w:r w:rsidRPr="00496223">
        <w:rPr>
          <w:rFonts w:asciiTheme="minorHAnsi" w:hAnsiTheme="minorHAnsi" w:cstheme="minorHAnsi"/>
          <w:i/>
          <w:sz w:val="22"/>
          <w:szCs w:val="22"/>
        </w:rPr>
        <w:t>energie</w:t>
      </w:r>
      <w:proofErr w:type="gramEnd"/>
      <w:r w:rsidRPr="00496223">
        <w:rPr>
          <w:rFonts w:asciiTheme="minorHAnsi" w:hAnsiTheme="minorHAnsi" w:cstheme="minorHAnsi"/>
          <w:i/>
          <w:sz w:val="22"/>
          <w:szCs w:val="22"/>
        </w:rPr>
        <w:t xml:space="preserve"> v MVE – </w:t>
      </w:r>
      <w:r w:rsidR="003570A3" w:rsidRPr="00496223">
        <w:rPr>
          <w:rFonts w:asciiTheme="minorHAnsi" w:hAnsiTheme="minorHAnsi" w:cstheme="minorHAnsi"/>
          <w:i/>
          <w:sz w:val="22"/>
          <w:szCs w:val="22"/>
        </w:rPr>
        <w:t>6</w:t>
      </w:r>
      <w:r w:rsidRPr="00496223">
        <w:rPr>
          <w:rFonts w:asciiTheme="minorHAnsi" w:hAnsiTheme="minorHAnsi" w:cstheme="minorHAnsi"/>
          <w:i/>
          <w:sz w:val="22"/>
          <w:szCs w:val="22"/>
        </w:rPr>
        <w:t xml:space="preserve"> %</w:t>
      </w:r>
    </w:p>
    <w:p w:rsidR="003570A3" w:rsidRPr="00496223" w:rsidRDefault="003570A3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>Prodej služeb – 4 %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921D6D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Která činnost je nejrizikovější, kolik % příjmů představuje?</w:t>
      </w:r>
    </w:p>
    <w:p w:rsidR="00921D6D" w:rsidRPr="00496223" w:rsidRDefault="00C66DFF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 xml:space="preserve">Prodej služeb – </w:t>
      </w:r>
      <w:r w:rsidR="003570A3" w:rsidRPr="00496223">
        <w:rPr>
          <w:rFonts w:asciiTheme="minorHAnsi" w:hAnsiTheme="minorHAnsi" w:cstheme="minorHAnsi"/>
          <w:i/>
          <w:sz w:val="22"/>
          <w:szCs w:val="22"/>
        </w:rPr>
        <w:t>4</w:t>
      </w:r>
      <w:r w:rsidRPr="00496223">
        <w:rPr>
          <w:rFonts w:asciiTheme="minorHAnsi" w:hAnsiTheme="minorHAnsi" w:cstheme="minorHAnsi"/>
          <w:i/>
          <w:sz w:val="22"/>
          <w:szCs w:val="22"/>
        </w:rPr>
        <w:t xml:space="preserve"> %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Roční obrat navrhovatele: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</w:tblGrid>
      <w:tr w:rsidR="00921D6D" w:rsidRPr="00496223" w:rsidTr="00705A66">
        <w:trPr>
          <w:trHeight w:val="360"/>
        </w:trPr>
        <w:tc>
          <w:tcPr>
            <w:tcW w:w="3070" w:type="dxa"/>
            <w:vAlign w:val="center"/>
          </w:tcPr>
          <w:p w:rsidR="00921D6D" w:rsidRPr="00496223" w:rsidRDefault="00921D6D" w:rsidP="00357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minulý finanční rok</w:t>
            </w:r>
            <w:r w:rsidR="006E36EB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- 20</w:t>
            </w:r>
            <w:r w:rsidR="00B50B03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223A2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070" w:type="dxa"/>
            <w:vAlign w:val="center"/>
          </w:tcPr>
          <w:p w:rsidR="00921D6D" w:rsidRPr="00496223" w:rsidRDefault="00921D6D" w:rsidP="00705A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současný finanční rok (odhad)</w:t>
            </w:r>
          </w:p>
        </w:tc>
      </w:tr>
      <w:tr w:rsidR="00921D6D" w:rsidRPr="00496223" w:rsidTr="00705A66">
        <w:trPr>
          <w:trHeight w:val="360"/>
        </w:trPr>
        <w:tc>
          <w:tcPr>
            <w:tcW w:w="3070" w:type="dxa"/>
          </w:tcPr>
          <w:p w:rsidR="00921D6D" w:rsidRPr="00496223" w:rsidRDefault="00B223A2" w:rsidP="00B50B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223">
              <w:rPr>
                <w:rFonts w:asciiTheme="minorHAnsi" w:hAnsiTheme="minorHAnsi" w:cstheme="minorHAnsi"/>
                <w:sz w:val="22"/>
                <w:szCs w:val="22"/>
              </w:rPr>
              <w:t>1 353 132 14</w:t>
            </w:r>
            <w:r w:rsidR="003570A3" w:rsidRPr="00496223">
              <w:rPr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  <w:tc>
          <w:tcPr>
            <w:tcW w:w="3070" w:type="dxa"/>
          </w:tcPr>
          <w:p w:rsidR="00921D6D" w:rsidRPr="00496223" w:rsidRDefault="00B223A2" w:rsidP="00B223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223">
              <w:rPr>
                <w:rFonts w:asciiTheme="minorHAnsi" w:hAnsiTheme="minorHAnsi" w:cstheme="minorHAnsi"/>
                <w:sz w:val="22"/>
                <w:szCs w:val="22"/>
              </w:rPr>
              <w:t xml:space="preserve">1 380 050 </w:t>
            </w:r>
            <w:r w:rsidR="003570A3" w:rsidRPr="00496223">
              <w:rPr>
                <w:rFonts w:asciiTheme="minorHAnsi" w:hAnsiTheme="minorHAnsi" w:cstheme="minorHAnsi"/>
                <w:sz w:val="22"/>
                <w:szCs w:val="22"/>
              </w:rPr>
              <w:t>000 Kč</w:t>
            </w:r>
          </w:p>
        </w:tc>
      </w:tr>
    </w:tbl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E50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E50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E50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6221AF" w:rsidP="00B04F00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 xml:space="preserve">V Hradci Králové dne </w:t>
      </w:r>
      <w:r w:rsidR="00496223">
        <w:rPr>
          <w:rFonts w:asciiTheme="minorHAnsi" w:hAnsiTheme="minorHAnsi" w:cstheme="minorHAnsi"/>
          <w:b/>
          <w:sz w:val="22"/>
          <w:szCs w:val="22"/>
        </w:rPr>
        <w:t>5</w:t>
      </w:r>
      <w:bookmarkStart w:id="0" w:name="_GoBack"/>
      <w:bookmarkEnd w:id="0"/>
      <w:r w:rsidR="001B4DA4" w:rsidRPr="00496223">
        <w:rPr>
          <w:rFonts w:asciiTheme="minorHAnsi" w:hAnsiTheme="minorHAnsi" w:cstheme="minorHAnsi"/>
          <w:b/>
          <w:sz w:val="22"/>
          <w:szCs w:val="22"/>
        </w:rPr>
        <w:t>. 1</w:t>
      </w:r>
      <w:r w:rsidR="00B223A2" w:rsidRPr="00496223">
        <w:rPr>
          <w:rFonts w:asciiTheme="minorHAnsi" w:hAnsiTheme="minorHAnsi" w:cstheme="minorHAnsi"/>
          <w:b/>
          <w:sz w:val="22"/>
          <w:szCs w:val="22"/>
        </w:rPr>
        <w:t>1. 2025</w:t>
      </w:r>
    </w:p>
    <w:p w:rsidR="00F57E18" w:rsidRDefault="00F57E18" w:rsidP="00B04F00">
      <w:pPr>
        <w:numPr>
          <w:ilvl w:val="12"/>
          <w:numId w:val="0"/>
        </w:numPr>
        <w:jc w:val="both"/>
        <w:rPr>
          <w:b/>
        </w:rPr>
      </w:pPr>
    </w:p>
    <w:p w:rsidR="00F57E18" w:rsidRDefault="00F57E18" w:rsidP="00B04F00"/>
    <w:p w:rsidR="00F57E18" w:rsidRDefault="00F57E18" w:rsidP="00B04F00"/>
    <w:sectPr w:rsidR="00F57E18" w:rsidSect="005B22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13A"/>
    <w:multiLevelType w:val="singleLevel"/>
    <w:tmpl w:val="C6565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41309F"/>
    <w:multiLevelType w:val="singleLevel"/>
    <w:tmpl w:val="18748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2" w15:restartNumberingAfterBreak="0">
    <w:nsid w:val="48633478"/>
    <w:multiLevelType w:val="singleLevel"/>
    <w:tmpl w:val="AA38D4A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</w:rPr>
    </w:lvl>
  </w:abstractNum>
  <w:abstractNum w:abstractNumId="3" w15:restartNumberingAfterBreak="0">
    <w:nsid w:val="4B3569F7"/>
    <w:multiLevelType w:val="multilevel"/>
    <w:tmpl w:val="58960F2C"/>
    <w:lvl w:ilvl="0"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44"/>
        </w:tabs>
        <w:ind w:left="1244" w:hanging="1134"/>
      </w:pPr>
      <w:rPr>
        <w:rFonts w:ascii="Calibri" w:hAnsi="Calibri" w:cs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ascii="Arial" w:hAnsi="Arial" w:cs="Times New Roman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" w15:restartNumberingAfterBreak="0">
    <w:nsid w:val="60E1503E"/>
    <w:multiLevelType w:val="singleLevel"/>
    <w:tmpl w:val="164E1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</w:abstractNum>
  <w:abstractNum w:abstractNumId="5" w15:restartNumberingAfterBreak="0">
    <w:nsid w:val="6FAC61CE"/>
    <w:multiLevelType w:val="singleLevel"/>
    <w:tmpl w:val="DB90AC8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6" w15:restartNumberingAfterBreak="0">
    <w:nsid w:val="7CC96F6B"/>
    <w:multiLevelType w:val="singleLevel"/>
    <w:tmpl w:val="4412EA5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00"/>
    <w:rsid w:val="000463D9"/>
    <w:rsid w:val="00092841"/>
    <w:rsid w:val="000F6F29"/>
    <w:rsid w:val="001A2130"/>
    <w:rsid w:val="001B4DA4"/>
    <w:rsid w:val="002A4BF6"/>
    <w:rsid w:val="002C059E"/>
    <w:rsid w:val="00304149"/>
    <w:rsid w:val="0035532B"/>
    <w:rsid w:val="003570A3"/>
    <w:rsid w:val="003A5A6F"/>
    <w:rsid w:val="003D116C"/>
    <w:rsid w:val="003E7FC5"/>
    <w:rsid w:val="004007EA"/>
    <w:rsid w:val="00451643"/>
    <w:rsid w:val="004913EF"/>
    <w:rsid w:val="00496223"/>
    <w:rsid w:val="004C7BA3"/>
    <w:rsid w:val="004C7BD3"/>
    <w:rsid w:val="004E0DF4"/>
    <w:rsid w:val="004F5752"/>
    <w:rsid w:val="005B22AA"/>
    <w:rsid w:val="005B3BFD"/>
    <w:rsid w:val="005D4462"/>
    <w:rsid w:val="005E5D55"/>
    <w:rsid w:val="006153CD"/>
    <w:rsid w:val="0061784F"/>
    <w:rsid w:val="006221AF"/>
    <w:rsid w:val="00665F20"/>
    <w:rsid w:val="006E36EB"/>
    <w:rsid w:val="00705A66"/>
    <w:rsid w:val="008F2570"/>
    <w:rsid w:val="00921D6D"/>
    <w:rsid w:val="00993124"/>
    <w:rsid w:val="009B3B5A"/>
    <w:rsid w:val="00A0500D"/>
    <w:rsid w:val="00B04F00"/>
    <w:rsid w:val="00B223A2"/>
    <w:rsid w:val="00B50B03"/>
    <w:rsid w:val="00B66328"/>
    <w:rsid w:val="00B77EF6"/>
    <w:rsid w:val="00C66DFF"/>
    <w:rsid w:val="00C95C37"/>
    <w:rsid w:val="00DB2C5C"/>
    <w:rsid w:val="00E509E1"/>
    <w:rsid w:val="00E947F4"/>
    <w:rsid w:val="00EF2B80"/>
    <w:rsid w:val="00F123E6"/>
    <w:rsid w:val="00F30CF1"/>
    <w:rsid w:val="00F43C1E"/>
    <w:rsid w:val="00F57E18"/>
    <w:rsid w:val="00FA618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05E8E"/>
  <w15:docId w15:val="{64A14167-826A-44F2-875E-CD648EE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F00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C7BD3"/>
    <w:pPr>
      <w:keepNext/>
      <w:keepLines/>
      <w:pageBreakBefore/>
      <w:numPr>
        <w:numId w:val="4"/>
      </w:numPr>
      <w:spacing w:after="60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adpis1"/>
    <w:next w:val="Zkladntext"/>
    <w:link w:val="Nadpis2Char"/>
    <w:uiPriority w:val="99"/>
    <w:qFormat/>
    <w:rsid w:val="004C7BD3"/>
    <w:pPr>
      <w:pageBreakBefore w:val="0"/>
      <w:numPr>
        <w:ilvl w:val="1"/>
      </w:numPr>
      <w:spacing w:before="480" w:after="480"/>
      <w:outlineLvl w:val="1"/>
    </w:pPr>
    <w:rPr>
      <w:bCs w:val="0"/>
      <w:iCs/>
      <w:sz w:val="28"/>
      <w:szCs w:val="28"/>
    </w:rPr>
  </w:style>
  <w:style w:type="paragraph" w:styleId="Nadpis3">
    <w:name w:val="heading 3"/>
    <w:basedOn w:val="Nadpis1"/>
    <w:next w:val="Zkladntext"/>
    <w:link w:val="Nadpis3Char"/>
    <w:uiPriority w:val="99"/>
    <w:qFormat/>
    <w:rsid w:val="004C7BD3"/>
    <w:pPr>
      <w:pageBreakBefore w:val="0"/>
      <w:numPr>
        <w:ilvl w:val="2"/>
      </w:numPr>
      <w:spacing w:before="360" w:after="360"/>
      <w:outlineLvl w:val="2"/>
    </w:pPr>
    <w:rPr>
      <w:bCs w:val="0"/>
      <w:sz w:val="24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adpis1"/>
    <w:next w:val="Zkladntext"/>
    <w:link w:val="Nadpis4Char"/>
    <w:uiPriority w:val="99"/>
    <w:qFormat/>
    <w:rsid w:val="004C7BD3"/>
    <w:pPr>
      <w:pageBreakBefore w:val="0"/>
      <w:numPr>
        <w:ilvl w:val="3"/>
      </w:numPr>
      <w:spacing w:before="240" w:after="240"/>
      <w:outlineLvl w:val="3"/>
    </w:pPr>
    <w:rPr>
      <w:bCs w:val="0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C7BD3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C7BD3"/>
    <w:rPr>
      <w:rFonts w:ascii="Arial" w:hAnsi="Arial" w:cs="Arial"/>
      <w:b/>
      <w:iCs/>
      <w:kern w:val="3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C7BD3"/>
    <w:rPr>
      <w:rFonts w:ascii="Arial" w:hAnsi="Arial" w:cs="Arial"/>
      <w:b/>
      <w:kern w:val="32"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locked/>
    <w:rsid w:val="004C7BD3"/>
    <w:rPr>
      <w:rFonts w:ascii="Arial" w:hAnsi="Arial" w:cs="Arial"/>
      <w:b/>
      <w:kern w:val="32"/>
      <w:sz w:val="28"/>
      <w:szCs w:val="28"/>
    </w:rPr>
  </w:style>
  <w:style w:type="paragraph" w:customStyle="1" w:styleId="Spolecnost">
    <w:name w:val="Spolecnost"/>
    <w:basedOn w:val="Normln"/>
    <w:link w:val="SpolecnostChar"/>
    <w:autoRedefine/>
    <w:uiPriority w:val="99"/>
    <w:semiHidden/>
    <w:rsid w:val="004C7BD3"/>
    <w:pPr>
      <w:spacing w:before="240" w:after="240"/>
      <w:jc w:val="right"/>
    </w:pPr>
    <w:rPr>
      <w:rFonts w:ascii="Arial" w:eastAsia="Calibri" w:hAnsi="Arial"/>
      <w:color w:val="D95900"/>
      <w:sz w:val="40"/>
    </w:rPr>
  </w:style>
  <w:style w:type="character" w:customStyle="1" w:styleId="SpolecnostChar">
    <w:name w:val="Spolecnost Char"/>
    <w:link w:val="Spolecnost"/>
    <w:uiPriority w:val="99"/>
    <w:semiHidden/>
    <w:locked/>
    <w:rsid w:val="004C7BD3"/>
    <w:rPr>
      <w:rFonts w:ascii="Arial" w:hAnsi="Arial"/>
      <w:color w:val="D95900"/>
      <w:sz w:val="4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C7B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C7BD3"/>
    <w:rPr>
      <w:rFonts w:cs="Times New Roman"/>
      <w:sz w:val="22"/>
      <w:szCs w:val="22"/>
    </w:rPr>
  </w:style>
  <w:style w:type="paragraph" w:styleId="Nzev">
    <w:name w:val="Title"/>
    <w:basedOn w:val="Normln"/>
    <w:next w:val="Zkladntext"/>
    <w:link w:val="NzevChar"/>
    <w:uiPriority w:val="99"/>
    <w:qFormat/>
    <w:rsid w:val="004C7BD3"/>
    <w:pPr>
      <w:keepNext/>
      <w:keepLines/>
      <w:spacing w:after="36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4C7BD3"/>
    <w:rPr>
      <w:rFonts w:ascii="Arial" w:hAnsi="Arial" w:cs="Arial"/>
      <w:b/>
      <w:bCs/>
      <w:kern w:val="28"/>
      <w:sz w:val="32"/>
      <w:szCs w:val="32"/>
      <w:lang w:val="cs-CZ" w:eastAsia="en-US" w:bidi="ar-SA"/>
    </w:rPr>
  </w:style>
  <w:style w:type="character" w:styleId="Siln">
    <w:name w:val="Strong"/>
    <w:basedOn w:val="Standardnpsmoodstavce"/>
    <w:uiPriority w:val="99"/>
    <w:qFormat/>
    <w:rsid w:val="004C7BD3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4C7B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0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04F00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3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3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 POJIŠTĚNÍ PROFESNÍ ODPOVĚDNOSTI ZA ŠKODU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 POJIŠTĚNÍ PROFESNÍ ODPOVĚDNOSTI ZA ŠKODU</dc:title>
  <dc:creator>Jan Broulík</dc:creator>
  <cp:lastModifiedBy>Jan Broulík</cp:lastModifiedBy>
  <cp:revision>2</cp:revision>
  <cp:lastPrinted>2025-10-22T07:02:00Z</cp:lastPrinted>
  <dcterms:created xsi:type="dcterms:W3CDTF">2025-11-05T07:53:00Z</dcterms:created>
  <dcterms:modified xsi:type="dcterms:W3CDTF">2025-11-05T07:53:00Z</dcterms:modified>
</cp:coreProperties>
</file>