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1BA866D6" w:rsidR="00B0410B" w:rsidRPr="004032B3" w:rsidRDefault="00214629" w:rsidP="001027E1">
            <w:pPr>
              <w:spacing w:line="276" w:lineRule="auto"/>
              <w:rPr>
                <w:rFonts w:ascii="Arial" w:eastAsia="Calibri" w:hAnsi="Arial" w:cs="Arial"/>
                <w:b/>
                <w:sz w:val="20"/>
                <w:szCs w:val="20"/>
              </w:rPr>
            </w:pPr>
            <w:r>
              <w:rPr>
                <w:rFonts w:ascii="Arial" w:hAnsi="Arial" w:cs="Arial"/>
                <w:b/>
                <w:sz w:val="20"/>
                <w:szCs w:val="20"/>
                <w:lang w:eastAsia="ar-SA"/>
              </w:rPr>
              <w:t>VD Nové Mlýny – opatření ke zlepšení podmínek přírodní rezervace fáze I. – plovoucí ostrovy – úprava pontonů pro funkci hnízdění</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3F5E56">
              <w:rPr>
                <w:rFonts w:ascii="Arial" w:eastAsia="Calibri" w:hAnsi="Arial" w:cs="Arial"/>
                <w:sz w:val="20"/>
                <w:szCs w:val="22"/>
              </w:rPr>
              <w:t>Adresa veřejné zakázky:</w:t>
            </w:r>
          </w:p>
        </w:tc>
        <w:tc>
          <w:tcPr>
            <w:tcW w:w="3171" w:type="pct"/>
            <w:shd w:val="clear" w:color="auto" w:fill="FFFFFF"/>
            <w:vAlign w:val="center"/>
          </w:tcPr>
          <w:p w14:paraId="2D2A416B" w14:textId="4A1D8C8B" w:rsidR="00680271" w:rsidRPr="000434FE" w:rsidRDefault="000C61FF" w:rsidP="004255A5">
            <w:pPr>
              <w:spacing w:line="276" w:lineRule="auto"/>
              <w:rPr>
                <w:rFonts w:ascii="Arial" w:hAnsi="Arial" w:cs="Arial"/>
                <w:color w:val="0000FF"/>
                <w:sz w:val="20"/>
                <w:szCs w:val="20"/>
                <w:highlight w:val="yellow"/>
                <w:u w:val="single"/>
              </w:rPr>
            </w:pPr>
            <w:hyperlink r:id="rId8" w:history="1">
              <w:r w:rsidR="00E06491" w:rsidRPr="00EA1D2D">
                <w:rPr>
                  <w:rStyle w:val="Hypertextovodkaz"/>
                  <w:rFonts w:ascii="Arial" w:hAnsi="Arial" w:cs="Arial"/>
                  <w:sz w:val="20"/>
                  <w:szCs w:val="20"/>
                </w:rPr>
                <w:t>https://zakazky.eagri.cz/contract_display_21269.html</w:t>
              </w:r>
            </w:hyperlink>
            <w:r w:rsidR="00E06491">
              <w:rPr>
                <w:rFonts w:ascii="Arial" w:hAnsi="Arial" w:cs="Arial"/>
                <w:color w:val="0000FF"/>
                <w:sz w:val="20"/>
                <w:szCs w:val="20"/>
                <w:u w:val="single"/>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827D6B"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827D6B">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827D6B">
        <w:rPr>
          <w:rFonts w:ascii="Arial" w:eastAsia="Times New Roman" w:hAnsi="Arial" w:cs="Arial"/>
          <w:noProof w:val="0"/>
          <w:sz w:val="20"/>
          <w:szCs w:val="22"/>
          <w:lang w:eastAsia="cs-CZ"/>
        </w:rPr>
        <w:t>Účastník</w:t>
      </w:r>
      <w:r w:rsidR="00CF46E5" w:rsidRPr="00827D6B">
        <w:rPr>
          <w:rFonts w:ascii="Arial" w:eastAsia="Times New Roman" w:hAnsi="Arial" w:cs="Arial"/>
          <w:noProof w:val="0"/>
          <w:sz w:val="20"/>
          <w:szCs w:val="22"/>
          <w:lang w:eastAsia="cs-CZ"/>
        </w:rPr>
        <w:t xml:space="preserve"> předkládá seznam, ve kterém jsou uvedeny identifikační údaje poddodavatelů </w:t>
      </w:r>
      <w:r w:rsidRPr="00827D6B">
        <w:rPr>
          <w:rFonts w:ascii="Arial" w:eastAsia="Times New Roman" w:hAnsi="Arial" w:cs="Arial"/>
          <w:noProof w:val="0"/>
          <w:sz w:val="20"/>
          <w:szCs w:val="22"/>
          <w:lang w:eastAsia="cs-CZ"/>
        </w:rPr>
        <w:t>účastníka</w:t>
      </w:r>
      <w:r w:rsidR="00A23D15" w:rsidRPr="00827D6B">
        <w:rPr>
          <w:rFonts w:ascii="Arial" w:eastAsia="Times New Roman" w:hAnsi="Arial" w:cs="Arial"/>
          <w:noProof w:val="0"/>
          <w:sz w:val="20"/>
          <w:szCs w:val="22"/>
          <w:lang w:eastAsia="cs-CZ"/>
        </w:rPr>
        <w:t xml:space="preserve">, </w:t>
      </w:r>
      <w:r w:rsidR="00A23D15" w:rsidRPr="00827D6B">
        <w:rPr>
          <w:rFonts w:ascii="Arial" w:eastAsia="Calibri" w:hAnsi="Arial" w:cs="Arial"/>
          <w:noProof w:val="0"/>
          <w:sz w:val="20"/>
          <w:szCs w:val="20"/>
        </w:rPr>
        <w:t xml:space="preserve">kteří se na předmětu plnění této veřejné zakázky budou podílet více než 10 % </w:t>
      </w:r>
      <w:r w:rsidR="00016C75" w:rsidRPr="00827D6B">
        <w:rPr>
          <w:rFonts w:ascii="Arial" w:eastAsia="Calibri" w:hAnsi="Arial" w:cs="Arial"/>
          <w:noProof w:val="0"/>
          <w:sz w:val="20"/>
          <w:szCs w:val="20"/>
        </w:rPr>
        <w:t>nabídkové ceny</w:t>
      </w:r>
      <w:r w:rsidR="00016C75" w:rsidRPr="00827D6B">
        <w:rPr>
          <w:rFonts w:ascii="Arial" w:eastAsia="Times New Roman" w:hAnsi="Arial" w:cs="Arial"/>
          <w:noProof w:val="0"/>
          <w:sz w:val="20"/>
          <w:szCs w:val="22"/>
          <w:lang w:eastAsia="cs-CZ"/>
        </w:rPr>
        <w:t xml:space="preserve"> </w:t>
      </w:r>
      <w:r w:rsidR="00CF46E5" w:rsidRPr="00827D6B">
        <w:rPr>
          <w:rFonts w:ascii="Arial" w:eastAsia="Times New Roman" w:hAnsi="Arial" w:cs="Arial"/>
          <w:noProof w:val="0"/>
          <w:sz w:val="20"/>
          <w:szCs w:val="22"/>
          <w:lang w:eastAsia="cs-CZ"/>
        </w:rPr>
        <w:t xml:space="preserve">a kteří jsou </w:t>
      </w:r>
      <w:r w:rsidRPr="00827D6B">
        <w:rPr>
          <w:rFonts w:ascii="Arial" w:eastAsia="Times New Roman" w:hAnsi="Arial" w:cs="Arial"/>
          <w:noProof w:val="0"/>
          <w:sz w:val="20"/>
          <w:szCs w:val="22"/>
          <w:lang w:eastAsia="cs-CZ"/>
        </w:rPr>
        <w:t>účastníku</w:t>
      </w:r>
      <w:r w:rsidR="00CF46E5" w:rsidRPr="00827D6B">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827D6B">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1B2FD4FC" w:rsidR="00CF46E5" w:rsidRPr="00271232" w:rsidRDefault="00CF46E5" w:rsidP="00223866">
      <w:pPr>
        <w:pStyle w:val="Psm"/>
        <w:numPr>
          <w:ilvl w:val="4"/>
          <w:numId w:val="6"/>
        </w:numPr>
        <w:rPr>
          <w:rFonts w:cs="Arial"/>
        </w:rPr>
      </w:pPr>
      <w:r w:rsidRPr="00271232">
        <w:rPr>
          <w:rFonts w:cs="Arial"/>
        </w:rPr>
        <w:t>je-li dodavatelem právnická osob</w:t>
      </w:r>
      <w:r w:rsidR="00584496">
        <w:rPr>
          <w:rFonts w:cs="Arial"/>
        </w:rPr>
        <w:t>a</w:t>
      </w:r>
      <w:r w:rsidRPr="00271232">
        <w:rPr>
          <w:rFonts w:cs="Arial"/>
        </w:rPr>
        <w:t>,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0E2347BB" w14:textId="1E77D8DD" w:rsidR="00300A22" w:rsidRDefault="00882BDB" w:rsidP="009E1013">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584496">
        <w:rPr>
          <w:rFonts w:ascii="Arial" w:eastAsia="Times New Roman" w:hAnsi="Arial" w:cs="Arial"/>
          <w:noProof w:val="0"/>
          <w:sz w:val="20"/>
          <w:szCs w:val="22"/>
          <w:lang w:eastAsia="cs-CZ"/>
        </w:rPr>
        <w:t xml:space="preserve">je oprávněn k podnikání podle </w:t>
      </w:r>
      <w:r w:rsidR="00855A76" w:rsidRPr="00584496">
        <w:rPr>
          <w:rFonts w:ascii="Arial" w:eastAsia="Times New Roman" w:hAnsi="Arial" w:cs="Arial"/>
          <w:noProof w:val="0"/>
          <w:sz w:val="20"/>
          <w:szCs w:val="22"/>
          <w:lang w:eastAsia="cs-CZ"/>
        </w:rPr>
        <w:t xml:space="preserve">zvláštních právních předpisů (živnostenské oprávnění), a to pro následující činnosti: </w:t>
      </w:r>
      <w:r w:rsidR="004032B3" w:rsidRPr="002B1B85">
        <w:rPr>
          <w:rFonts w:ascii="Arial" w:eastAsia="Times New Roman" w:hAnsi="Arial" w:cs="Arial"/>
          <w:noProof w:val="0"/>
          <w:sz w:val="20"/>
          <w:szCs w:val="22"/>
          <w:lang w:eastAsia="cs-CZ"/>
        </w:rPr>
        <w:t>„</w:t>
      </w:r>
      <w:r w:rsidR="00855A76" w:rsidRPr="002B1B85">
        <w:rPr>
          <w:rFonts w:ascii="Arial" w:eastAsia="Times New Roman" w:hAnsi="Arial" w:cs="Arial"/>
          <w:noProof w:val="0"/>
          <w:sz w:val="20"/>
          <w:szCs w:val="22"/>
          <w:lang w:eastAsia="cs-CZ"/>
        </w:rPr>
        <w:t>Provádění staveb, jejich změn a odstraňování</w:t>
      </w:r>
      <w:r w:rsidR="004032B3" w:rsidRPr="002B1B85">
        <w:rPr>
          <w:rFonts w:ascii="Arial" w:eastAsia="Times New Roman" w:hAnsi="Arial" w:cs="Arial"/>
          <w:noProof w:val="0"/>
          <w:sz w:val="20"/>
          <w:szCs w:val="22"/>
          <w:lang w:eastAsia="cs-CZ"/>
        </w:rPr>
        <w:t>“</w:t>
      </w:r>
      <w:r w:rsidR="00584496" w:rsidRPr="002B1B85">
        <w:rPr>
          <w:rFonts w:ascii="Arial" w:eastAsia="Times New Roman" w:hAnsi="Arial" w:cs="Arial"/>
          <w:noProof w:val="0"/>
          <w:sz w:val="20"/>
          <w:szCs w:val="22"/>
          <w:lang w:eastAsia="cs-CZ"/>
        </w:rPr>
        <w:t>.</w:t>
      </w:r>
    </w:p>
    <w:p w14:paraId="76C75C31" w14:textId="77777777" w:rsidR="00C3291B" w:rsidRPr="00232988" w:rsidRDefault="00C3291B" w:rsidP="00C3291B">
      <w:pPr>
        <w:keepNext/>
        <w:spacing w:before="120" w:after="120" w:line="276" w:lineRule="auto"/>
        <w:ind w:left="709"/>
        <w:jc w:val="both"/>
        <w:outlineLvl w:val="1"/>
        <w:rPr>
          <w:rFonts w:ascii="Arial" w:eastAsia="Times New Roman" w:hAnsi="Arial" w:cs="Arial"/>
          <w:noProof w:val="0"/>
          <w:sz w:val="20"/>
          <w:szCs w:val="22"/>
          <w:lang w:eastAsia="cs-CZ"/>
        </w:rPr>
      </w:pP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5928AFB2" w:rsidR="00C833BC"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08E92F16" w14:textId="77777777" w:rsidR="00C3291B" w:rsidRDefault="00C3291B" w:rsidP="009A112E">
      <w:pPr>
        <w:keepNext/>
        <w:spacing w:line="276" w:lineRule="auto"/>
        <w:jc w:val="both"/>
        <w:outlineLvl w:val="1"/>
        <w:rPr>
          <w:rFonts w:ascii="Arial" w:eastAsia="Calibri" w:hAnsi="Arial" w:cs="Arial"/>
          <w:sz w:val="20"/>
          <w:szCs w:val="20"/>
        </w:rPr>
      </w:pPr>
    </w:p>
    <w:p w14:paraId="60E41764" w14:textId="77777777" w:rsidR="00214629" w:rsidRPr="00271232" w:rsidRDefault="00214629" w:rsidP="009A112E">
      <w:pPr>
        <w:keepNext/>
        <w:spacing w:line="276" w:lineRule="auto"/>
        <w:jc w:val="both"/>
        <w:outlineLvl w:val="1"/>
        <w:rPr>
          <w:rFonts w:ascii="Arial" w:eastAsia="Calibri" w:hAnsi="Arial" w:cs="Arial"/>
          <w:sz w:val="20"/>
          <w:szCs w:val="20"/>
        </w:rPr>
      </w:pPr>
    </w:p>
    <w:p w14:paraId="5805D0A7" w14:textId="3625B0F0" w:rsidR="00B0410B" w:rsidRPr="00271232" w:rsidRDefault="00B0410B" w:rsidP="00214629">
      <w:pPr>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Technická kvalifikace</w:t>
      </w:r>
      <w:r w:rsidR="00DE3557" w:rsidRPr="00271232">
        <w:rPr>
          <w:rFonts w:ascii="Arial" w:eastAsia="Times New Roman" w:hAnsi="Arial" w:cs="Arial"/>
          <w:b/>
          <w:noProof w:val="0"/>
          <w:sz w:val="20"/>
          <w:szCs w:val="22"/>
          <w:lang w:eastAsia="cs-CZ"/>
        </w:rPr>
        <w:t xml:space="preserve"> </w:t>
      </w:r>
    </w:p>
    <w:p w14:paraId="0952B14B" w14:textId="77E8B450" w:rsidR="00127220" w:rsidRPr="00127220" w:rsidRDefault="009132A9" w:rsidP="002C45D8">
      <w:pPr>
        <w:spacing w:after="200" w:line="276" w:lineRule="auto"/>
        <w:jc w:val="both"/>
        <w:rPr>
          <w:rFonts w:ascii="Arial"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neboť předkládá seznam</w:t>
      </w:r>
      <w:r w:rsidR="002C45D8">
        <w:rPr>
          <w:rFonts w:ascii="Arial" w:eastAsia="Calibri" w:hAnsi="Arial" w:cs="Arial"/>
          <w:sz w:val="20"/>
          <w:szCs w:val="22"/>
        </w:rPr>
        <w:t xml:space="preserve"> stavebních zakázek obdobného charakteru, jež zahrnuje</w:t>
      </w:r>
      <w:r w:rsidR="003C3EE3" w:rsidRPr="00674220">
        <w:rPr>
          <w:rFonts w:ascii="Arial" w:eastAsia="Calibri" w:hAnsi="Arial" w:cs="Arial"/>
          <w:sz w:val="20"/>
          <w:szCs w:val="22"/>
        </w:rPr>
        <w:t xml:space="preserve"> </w:t>
      </w:r>
      <w:r w:rsidR="00FE6CCF">
        <w:rPr>
          <w:rFonts w:ascii="Arial" w:eastAsia="Calibri" w:hAnsi="Arial" w:cs="Arial"/>
          <w:sz w:val="20"/>
          <w:szCs w:val="22"/>
        </w:rPr>
        <w:t xml:space="preserve">minimálně </w:t>
      </w:r>
      <w:r w:rsidR="00214629">
        <w:rPr>
          <w:rFonts w:ascii="Arial" w:eastAsia="Calibri" w:hAnsi="Arial" w:cs="Arial"/>
          <w:sz w:val="20"/>
          <w:szCs w:val="22"/>
        </w:rPr>
        <w:t>jednu</w:t>
      </w:r>
      <w:r w:rsidR="00FE6CCF">
        <w:rPr>
          <w:rFonts w:ascii="Arial" w:eastAsia="Calibri" w:hAnsi="Arial" w:cs="Arial"/>
          <w:sz w:val="20"/>
          <w:szCs w:val="22"/>
        </w:rPr>
        <w:t xml:space="preserve"> </w:t>
      </w:r>
      <w:r w:rsidR="003C3EE3" w:rsidRPr="00674220">
        <w:rPr>
          <w:rFonts w:ascii="Arial" w:eastAsia="Calibri" w:hAnsi="Arial" w:cs="Arial"/>
          <w:sz w:val="20"/>
          <w:szCs w:val="22"/>
        </w:rPr>
        <w:t xml:space="preserve">stavební </w:t>
      </w:r>
      <w:r w:rsidR="00E16E3D" w:rsidRPr="00674220">
        <w:rPr>
          <w:rFonts w:ascii="Arial" w:eastAsia="Calibri" w:hAnsi="Arial" w:cs="Arial"/>
          <w:sz w:val="20"/>
          <w:szCs w:val="22"/>
        </w:rPr>
        <w:t>zakáz</w:t>
      </w:r>
      <w:r w:rsidR="002C45D8">
        <w:rPr>
          <w:rFonts w:ascii="Arial" w:eastAsia="Calibri" w:hAnsi="Arial" w:cs="Arial"/>
          <w:sz w:val="20"/>
          <w:szCs w:val="22"/>
        </w:rPr>
        <w:t>k</w:t>
      </w:r>
      <w:r w:rsidR="00232988">
        <w:rPr>
          <w:rFonts w:ascii="Arial" w:eastAsia="Calibri" w:hAnsi="Arial" w:cs="Arial"/>
          <w:sz w:val="20"/>
          <w:szCs w:val="22"/>
        </w:rPr>
        <w:t>u</w:t>
      </w:r>
      <w:r w:rsidR="002C45D8">
        <w:rPr>
          <w:rFonts w:ascii="Arial" w:eastAsia="Calibri" w:hAnsi="Arial" w:cs="Arial"/>
          <w:sz w:val="20"/>
          <w:szCs w:val="22"/>
        </w:rPr>
        <w:t xml:space="preserve"> včetně kopie osvědčení, realizované v posledních 5 letech před zahájením výběrového řízení, jej</w:t>
      </w:r>
      <w:r w:rsidR="004C4F7A">
        <w:rPr>
          <w:rFonts w:ascii="Arial" w:eastAsia="Calibri" w:hAnsi="Arial" w:cs="Arial"/>
          <w:sz w:val="20"/>
          <w:szCs w:val="22"/>
        </w:rPr>
        <w:t>íž</w:t>
      </w:r>
      <w:r w:rsidR="002C45D8">
        <w:rPr>
          <w:rFonts w:ascii="Arial" w:eastAsia="Calibri" w:hAnsi="Arial" w:cs="Arial"/>
          <w:sz w:val="20"/>
          <w:szCs w:val="22"/>
        </w:rPr>
        <w:t xml:space="preserve"> </w:t>
      </w:r>
      <w:r w:rsidR="00232988">
        <w:rPr>
          <w:rFonts w:ascii="Arial" w:eastAsia="Calibri" w:hAnsi="Arial" w:cs="Arial"/>
          <w:sz w:val="20"/>
          <w:szCs w:val="22"/>
        </w:rPr>
        <w:t>předmětem</w:t>
      </w:r>
      <w:r w:rsidR="002C45D8">
        <w:rPr>
          <w:rFonts w:ascii="Arial" w:eastAsia="Calibri" w:hAnsi="Arial" w:cs="Arial"/>
          <w:sz w:val="20"/>
          <w:szCs w:val="22"/>
        </w:rPr>
        <w:t xml:space="preserve"> byl</w:t>
      </w:r>
      <w:r w:rsidR="004C4F7A">
        <w:rPr>
          <w:rFonts w:ascii="Arial" w:eastAsia="Calibri" w:hAnsi="Arial" w:cs="Arial"/>
          <w:sz w:val="20"/>
          <w:szCs w:val="22"/>
        </w:rPr>
        <w:t>a</w:t>
      </w:r>
      <w:r w:rsidR="002C45D8">
        <w:rPr>
          <w:rFonts w:ascii="Arial" w:eastAsia="Calibri" w:hAnsi="Arial" w:cs="Arial"/>
          <w:sz w:val="20"/>
          <w:szCs w:val="22"/>
        </w:rPr>
        <w:t xml:space="preserve"> </w:t>
      </w:r>
      <w:r w:rsidR="00232988">
        <w:rPr>
          <w:rFonts w:ascii="Arial" w:eastAsia="Calibri" w:hAnsi="Arial" w:cs="Arial"/>
          <w:sz w:val="20"/>
          <w:szCs w:val="22"/>
        </w:rPr>
        <w:t>manipulace s železobetonovým pontonem</w:t>
      </w:r>
      <w:r w:rsidR="002C45D8">
        <w:rPr>
          <w:rFonts w:ascii="Arial" w:eastAsia="Calibri" w:hAnsi="Arial" w:cs="Arial"/>
          <w:sz w:val="20"/>
          <w:szCs w:val="22"/>
        </w:rPr>
        <w:t xml:space="preserve">, v min. celkové hodnotě zakázky </w:t>
      </w:r>
      <w:r w:rsidR="00232988" w:rsidRPr="002B1B85">
        <w:rPr>
          <w:rFonts w:ascii="Arial" w:eastAsia="Calibri" w:hAnsi="Arial" w:cs="Arial"/>
          <w:sz w:val="20"/>
          <w:szCs w:val="22"/>
        </w:rPr>
        <w:t>300 000</w:t>
      </w:r>
      <w:r w:rsidR="002C45D8" w:rsidRPr="002B1B85">
        <w:rPr>
          <w:rFonts w:ascii="Arial" w:eastAsia="Calibri" w:hAnsi="Arial" w:cs="Arial"/>
          <w:sz w:val="20"/>
          <w:szCs w:val="22"/>
        </w:rPr>
        <w:t xml:space="preserve"> Kč</w:t>
      </w:r>
      <w:r w:rsidR="002C45D8">
        <w:rPr>
          <w:rFonts w:ascii="Arial" w:eastAsia="Calibri" w:hAnsi="Arial" w:cs="Arial"/>
          <w:sz w:val="20"/>
          <w:szCs w:val="22"/>
        </w:rPr>
        <w:t xml:space="preserve"> bez DPH. </w:t>
      </w:r>
      <w:bookmarkStart w:id="4" w:name="_GoBack"/>
      <w:bookmarkEnd w:id="4"/>
    </w:p>
    <w:p w14:paraId="6B93B0B7" w14:textId="74C01649" w:rsidR="00127220" w:rsidRDefault="002C45D8"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r>
        <w:rPr>
          <w:rFonts w:ascii="Arial" w:hAnsi="Arial" w:cs="Arial"/>
          <w:sz w:val="20"/>
          <w:szCs w:val="20"/>
        </w:rPr>
        <w:t xml:space="preserve"> </w:t>
      </w:r>
    </w:p>
    <w:p w14:paraId="0823F0AC" w14:textId="77777777" w:rsidR="00C3291B" w:rsidRPr="00127220" w:rsidRDefault="00C3291B" w:rsidP="00127220">
      <w:pPr>
        <w:spacing w:after="200" w:line="276" w:lineRule="auto"/>
        <w:jc w:val="both"/>
        <w:rPr>
          <w:rFonts w:ascii="Arial" w:hAnsi="Arial" w:cs="Arial"/>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675A0B0F" w14:textId="77777777" w:rsidR="00DC01B8" w:rsidRPr="00271232" w:rsidRDefault="00DC01B8"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24988C60" w14:textId="0F6EBAC0" w:rsidR="00506FFA" w:rsidRPr="00271232"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DC4A0D0" w14:textId="77777777" w:rsidR="001E19F5" w:rsidRPr="00271232" w:rsidRDefault="001E19F5" w:rsidP="003F6479">
      <w:pPr>
        <w:spacing w:line="276" w:lineRule="auto"/>
        <w:rPr>
          <w:rFonts w:ascii="Arial" w:eastAsia="Calibri" w:hAnsi="Arial"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1DF75348" w14:textId="570A51C5" w:rsidR="00A423B1" w:rsidRPr="00B625D7"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768C135A" w14:textId="03435B9D" w:rsidR="008C02B0" w:rsidRDefault="008C02B0" w:rsidP="008C02B0">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sidR="00B625D7">
        <w:rPr>
          <w:rFonts w:ascii="Arial" w:eastAsia="Times New Roman" w:hAnsi="Arial" w:cs="Arial"/>
          <w:sz w:val="20"/>
          <w:szCs w:val="22"/>
          <w:lang w:eastAsia="cs-CZ"/>
        </w:rPr>
        <w:t>1</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Kopie </w:t>
      </w:r>
      <w:r w:rsidR="00CF3C50">
        <w:rPr>
          <w:rFonts w:ascii="Arial" w:eastAsia="Times New Roman" w:hAnsi="Arial" w:cs="Arial"/>
          <w:sz w:val="20"/>
          <w:szCs w:val="22"/>
          <w:lang w:eastAsia="cs-CZ"/>
        </w:rPr>
        <w:t xml:space="preserve">osvědčení </w:t>
      </w:r>
      <w:r w:rsidR="00232988">
        <w:rPr>
          <w:rFonts w:ascii="Arial" w:eastAsia="Times New Roman" w:hAnsi="Arial" w:cs="Arial"/>
          <w:sz w:val="20"/>
          <w:szCs w:val="22"/>
          <w:lang w:eastAsia="cs-CZ"/>
        </w:rPr>
        <w:t>objednatele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46E544A5" w:rsidR="00742385" w:rsidRPr="00271232" w:rsidRDefault="00F54634" w:rsidP="003051B1">
              <w:pPr>
                <w:keepNext/>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232988">
                <w:rPr>
                  <w:rFonts w:ascii="Arial" w:eastAsia="Times New Roman" w:hAnsi="Arial" w:cs="Arial"/>
                  <w:color w:val="808080" w:themeColor="background1" w:themeShade="80"/>
                  <w:sz w:val="20"/>
                  <w:szCs w:val="22"/>
                  <w:lang w:eastAsia="cs-CZ"/>
                </w:rPr>
                <w:t>2</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6A082901" w14:textId="3B16B75F" w:rsidR="0016158A" w:rsidRPr="00B063E9" w:rsidRDefault="000C61FF" w:rsidP="00B063E9">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3E911E7D" w14:textId="77777777" w:rsidR="0016158A" w:rsidRDefault="0016158A" w:rsidP="00266F1A">
      <w:pPr>
        <w:tabs>
          <w:tab w:val="left" w:pos="5304"/>
        </w:tabs>
        <w:rPr>
          <w:rFonts w:ascii="Arial" w:hAnsi="Arial" w:cs="Arial"/>
          <w:b/>
          <w:sz w:val="20"/>
          <w:szCs w:val="22"/>
        </w:rPr>
      </w:pPr>
    </w:p>
    <w:p w14:paraId="4A1D5F6C" w14:textId="77777777" w:rsidR="0016158A" w:rsidRDefault="0016158A" w:rsidP="00266F1A">
      <w:pPr>
        <w:tabs>
          <w:tab w:val="left" w:pos="5304"/>
        </w:tabs>
        <w:rPr>
          <w:rFonts w:ascii="Arial" w:hAnsi="Arial" w:cs="Arial"/>
          <w:b/>
          <w:sz w:val="20"/>
          <w:szCs w:val="22"/>
        </w:rPr>
      </w:pPr>
    </w:p>
    <w:p w14:paraId="5721F6B1" w14:textId="52E82D57" w:rsidR="00266F1A" w:rsidRDefault="0016158A" w:rsidP="00266F1A">
      <w:pPr>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30203986" w14:textId="77777777" w:rsidR="00664CF3" w:rsidRPr="00271232" w:rsidRDefault="00664CF3" w:rsidP="00266F1A">
      <w:pPr>
        <w:tabs>
          <w:tab w:val="left" w:pos="5304"/>
        </w:tabs>
        <w:rPr>
          <w:rFonts w:ascii="Arial" w:hAnsi="Arial" w:cs="Arial"/>
          <w:b/>
          <w:sz w:val="20"/>
          <w:szCs w:val="22"/>
        </w:rPr>
      </w:pP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9419C">
      <w:pPr>
        <w:tabs>
          <w:tab w:val="left" w:pos="5304"/>
        </w:tabs>
        <w:rPr>
          <w:rFonts w:ascii="Arial" w:eastAsia="Calibri" w:hAnsi="Arial" w:cs="Arial"/>
          <w:sz w:val="20"/>
          <w:szCs w:val="22"/>
          <w:lang w:eastAsia="cs-CZ"/>
        </w:rPr>
      </w:pPr>
    </w:p>
    <w:p w14:paraId="457EB715" w14:textId="632B7BB5" w:rsidR="007407C8" w:rsidRDefault="007407C8" w:rsidP="00A9419C">
      <w:pPr>
        <w:tabs>
          <w:tab w:val="left" w:pos="5304"/>
        </w:tabs>
        <w:rPr>
          <w:rFonts w:ascii="Arial" w:eastAsia="Calibri" w:hAnsi="Arial" w:cs="Arial"/>
          <w:sz w:val="20"/>
          <w:szCs w:val="22"/>
          <w:lang w:eastAsia="cs-CZ"/>
        </w:rPr>
      </w:pPr>
    </w:p>
    <w:p w14:paraId="1635AB5E" w14:textId="23FBFC1C" w:rsidR="00506FFA" w:rsidRDefault="00506FFA" w:rsidP="00A9419C">
      <w:pPr>
        <w:tabs>
          <w:tab w:val="left" w:pos="5304"/>
        </w:tabs>
        <w:rPr>
          <w:rFonts w:ascii="Arial" w:eastAsia="Calibri" w:hAnsi="Arial" w:cs="Arial"/>
          <w:sz w:val="20"/>
          <w:szCs w:val="22"/>
          <w:lang w:eastAsia="cs-CZ"/>
        </w:rPr>
      </w:pPr>
    </w:p>
    <w:p w14:paraId="1503722D" w14:textId="77777777" w:rsidR="00506FFA" w:rsidRPr="00271232" w:rsidRDefault="00506FFA" w:rsidP="00A9419C">
      <w:pPr>
        <w:tabs>
          <w:tab w:val="left" w:pos="5304"/>
        </w:tabs>
        <w:rPr>
          <w:rFonts w:ascii="Arial" w:eastAsia="Calibri" w:hAnsi="Arial" w:cs="Arial"/>
          <w:sz w:val="20"/>
          <w:szCs w:val="22"/>
          <w:lang w:eastAsia="cs-CZ"/>
        </w:rPr>
      </w:pPr>
    </w:p>
    <w:p w14:paraId="29428D5A" w14:textId="77777777" w:rsidR="00FE76D8" w:rsidRPr="00271232" w:rsidRDefault="00FE76D8"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9"/>
      <w:headerReference w:type="first" r:id="rId10"/>
      <w:footerReference w:type="first" r:id="rId11"/>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D688" w14:textId="77777777" w:rsidR="003311C9" w:rsidRDefault="003311C9" w:rsidP="008203F3">
      <w:r>
        <w:separator/>
      </w:r>
    </w:p>
  </w:endnote>
  <w:endnote w:type="continuationSeparator" w:id="0">
    <w:p w14:paraId="74109241" w14:textId="77777777" w:rsidR="003311C9" w:rsidRDefault="003311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C136B" w14:textId="77777777" w:rsidR="003311C9" w:rsidRDefault="003311C9" w:rsidP="008203F3">
      <w:r>
        <w:separator/>
      </w:r>
    </w:p>
  </w:footnote>
  <w:footnote w:type="continuationSeparator" w:id="0">
    <w:p w14:paraId="6CCD0F2B" w14:textId="77777777" w:rsidR="003311C9" w:rsidRDefault="003311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1D0E280E"/>
    <w:lvl w:ilvl="0" w:tplc="AA52B4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34FE"/>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C61FF"/>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A37"/>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0B52"/>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4629"/>
    <w:rsid w:val="00216844"/>
    <w:rsid w:val="00216CDB"/>
    <w:rsid w:val="002202FE"/>
    <w:rsid w:val="002212FE"/>
    <w:rsid w:val="00222A97"/>
    <w:rsid w:val="00223866"/>
    <w:rsid w:val="00225A24"/>
    <w:rsid w:val="0022649C"/>
    <w:rsid w:val="0023057A"/>
    <w:rsid w:val="00232988"/>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B85"/>
    <w:rsid w:val="002B1C56"/>
    <w:rsid w:val="002B292C"/>
    <w:rsid w:val="002B35E9"/>
    <w:rsid w:val="002B387A"/>
    <w:rsid w:val="002B4F25"/>
    <w:rsid w:val="002B7FD1"/>
    <w:rsid w:val="002C3778"/>
    <w:rsid w:val="002C45D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5E56"/>
    <w:rsid w:val="003F6479"/>
    <w:rsid w:val="003F6497"/>
    <w:rsid w:val="003F6B4B"/>
    <w:rsid w:val="003F6DD9"/>
    <w:rsid w:val="003F7B17"/>
    <w:rsid w:val="004005EA"/>
    <w:rsid w:val="004032B3"/>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4F7A"/>
    <w:rsid w:val="004C5A45"/>
    <w:rsid w:val="004C6664"/>
    <w:rsid w:val="004D05A3"/>
    <w:rsid w:val="004D1371"/>
    <w:rsid w:val="004D18E2"/>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496"/>
    <w:rsid w:val="00584BA6"/>
    <w:rsid w:val="00586F49"/>
    <w:rsid w:val="00587683"/>
    <w:rsid w:val="00590BB7"/>
    <w:rsid w:val="005917A1"/>
    <w:rsid w:val="0059279B"/>
    <w:rsid w:val="005960A0"/>
    <w:rsid w:val="005A1EC2"/>
    <w:rsid w:val="005A32F3"/>
    <w:rsid w:val="005A39E1"/>
    <w:rsid w:val="005A71DF"/>
    <w:rsid w:val="005B0178"/>
    <w:rsid w:val="005B0E76"/>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4CF3"/>
    <w:rsid w:val="00665BC5"/>
    <w:rsid w:val="00665CA9"/>
    <w:rsid w:val="00665EF8"/>
    <w:rsid w:val="00666328"/>
    <w:rsid w:val="006665B0"/>
    <w:rsid w:val="00666A2A"/>
    <w:rsid w:val="00666C84"/>
    <w:rsid w:val="00667691"/>
    <w:rsid w:val="00671872"/>
    <w:rsid w:val="00674220"/>
    <w:rsid w:val="0067512D"/>
    <w:rsid w:val="006754B5"/>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27D6B"/>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1283"/>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373"/>
    <w:rsid w:val="00AF7E61"/>
    <w:rsid w:val="00B03062"/>
    <w:rsid w:val="00B03DCF"/>
    <w:rsid w:val="00B0410B"/>
    <w:rsid w:val="00B063E9"/>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25D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291B"/>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536"/>
    <w:rsid w:val="00CE4645"/>
    <w:rsid w:val="00CE7EAD"/>
    <w:rsid w:val="00CF1105"/>
    <w:rsid w:val="00CF3C50"/>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0C34"/>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491"/>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97917"/>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E06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69.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83416"/>
    <w:rsid w:val="00296DE4"/>
    <w:rsid w:val="00466AAF"/>
    <w:rsid w:val="005949AA"/>
    <w:rsid w:val="007029AF"/>
    <w:rsid w:val="007A1998"/>
    <w:rsid w:val="009A03F4"/>
    <w:rsid w:val="00B40C99"/>
    <w:rsid w:val="00C4373A"/>
    <w:rsid w:val="00C71AE4"/>
    <w:rsid w:val="00D25646"/>
    <w:rsid w:val="00FD2E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283416"/>
    <w:rPr>
      <w:rFonts w:ascii="Arial" w:hAnsi="Arial"/>
      <w:color w:val="auto"/>
      <w:sz w:val="20"/>
    </w:rPr>
  </w:style>
  <w:style w:type="paragraph" w:customStyle="1" w:styleId="5848D95C72AE401081FFF5AD3B017630">
    <w:name w:val="5848D95C72AE401081FFF5AD3B017630"/>
    <w:rsid w:val="007029AF"/>
  </w:style>
  <w:style w:type="paragraph" w:customStyle="1" w:styleId="DF963D6864414A6282103B5458A5F5DA">
    <w:name w:val="DF963D6864414A6282103B5458A5F5DA"/>
    <w:rsid w:val="00283416"/>
  </w:style>
  <w:style w:type="paragraph" w:customStyle="1" w:styleId="8965ED1E2CDE4AED8AC58F8432267A54">
    <w:name w:val="8965ED1E2CDE4AED8AC58F8432267A54"/>
    <w:rsid w:val="00283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9880-AC48-4EA3-9A3E-610B082FD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1156</Words>
  <Characters>7336</Characters>
  <Application>Microsoft Office Word</Application>
  <DocSecurity>0</DocSecurity>
  <Lines>61</Lines>
  <Paragraphs>16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8476</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20</cp:revision>
  <cp:lastPrinted>2023-05-10T07:24:00Z</cp:lastPrinted>
  <dcterms:created xsi:type="dcterms:W3CDTF">2025-06-03T06:24:00Z</dcterms:created>
  <dcterms:modified xsi:type="dcterms:W3CDTF">2026-01-16T11:45:00Z</dcterms:modified>
</cp:coreProperties>
</file>