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2086558745" w:edGrp="everyone"/>
      <w:r w:rsidRPr="00B8331F">
        <w:rPr>
          <w:rFonts w:ascii="Arial" w:hAnsi="Arial" w:cs="Arial"/>
          <w:sz w:val="20"/>
          <w:szCs w:val="20"/>
          <w:lang w:eastAsia="ar-SA"/>
        </w:rPr>
        <w:t>………………………</w:t>
      </w:r>
      <w:permEnd w:id="2086558745"/>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274927E3"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91523E">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42023699" w14:textId="77777777" w:rsidR="00DC24D9" w:rsidRPr="00B8331F" w:rsidRDefault="00DC24D9" w:rsidP="00DC24D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Jitka Čaganová</w:t>
      </w:r>
      <w:r w:rsidRPr="00B8331F">
        <w:rPr>
          <w:rFonts w:ascii="Arial" w:hAnsi="Arial" w:cs="Arial"/>
          <w:sz w:val="20"/>
          <w:szCs w:val="20"/>
          <w:lang w:eastAsia="ar-SA"/>
        </w:rPr>
        <w:t xml:space="preserve">, funkce: </w:t>
      </w:r>
      <w:r>
        <w:rPr>
          <w:rFonts w:ascii="Arial" w:hAnsi="Arial" w:cs="Arial"/>
          <w:sz w:val="20"/>
          <w:szCs w:val="20"/>
          <w:lang w:eastAsia="ar-SA"/>
        </w:rPr>
        <w:t>projektový manažer</w:t>
      </w:r>
    </w:p>
    <w:p w14:paraId="69F5565C" w14:textId="77777777" w:rsidR="00DC24D9" w:rsidRPr="00B8331F" w:rsidRDefault="00DC24D9" w:rsidP="00DC24D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541 637 356</w:t>
      </w:r>
    </w:p>
    <w:p w14:paraId="03FEEBE8" w14:textId="77777777" w:rsidR="00DC24D9" w:rsidRPr="00B8331F" w:rsidRDefault="00DC24D9" w:rsidP="00DC24D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caganova@pmo.cz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834234222"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834234222"/>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7CC84A15" w:rsidR="0094456D" w:rsidRPr="00023802" w:rsidRDefault="00002C03" w:rsidP="0091523E">
      <w:pPr>
        <w:numPr>
          <w:ilvl w:val="1"/>
          <w:numId w:val="12"/>
        </w:numPr>
        <w:suppressAutoHyphens/>
        <w:jc w:val="both"/>
        <w:rPr>
          <w:rFonts w:ascii="Arial" w:hAnsi="Arial" w:cs="Arial"/>
          <w:i/>
          <w:sz w:val="20"/>
          <w:szCs w:val="20"/>
        </w:rPr>
      </w:pPr>
      <w:r w:rsidRPr="00023802">
        <w:rPr>
          <w:rFonts w:ascii="Arial" w:hAnsi="Arial" w:cs="Arial"/>
          <w:sz w:val="20"/>
          <w:szCs w:val="20"/>
          <w:lang w:eastAsia="ar-SA"/>
        </w:rPr>
        <w:t xml:space="preserve">Podkladem pro uzavření Smlouvy je nabídka Zhotovitele podaná </w:t>
      </w:r>
      <w:r w:rsidR="0091523E">
        <w:rPr>
          <w:rFonts w:ascii="Arial" w:hAnsi="Arial" w:cs="Arial"/>
          <w:sz w:val="20"/>
          <w:szCs w:val="20"/>
          <w:lang w:eastAsia="ar-SA"/>
        </w:rPr>
        <w:t>do výběrového</w:t>
      </w:r>
      <w:r w:rsidRPr="00023802">
        <w:rPr>
          <w:rFonts w:ascii="Arial" w:hAnsi="Arial" w:cs="Arial"/>
          <w:sz w:val="20"/>
          <w:szCs w:val="20"/>
          <w:lang w:eastAsia="ar-SA"/>
        </w:rPr>
        <w:t xml:space="preserve"> řízení veřejné zakázky </w:t>
      </w:r>
      <w:r w:rsidR="0091523E">
        <w:rPr>
          <w:rFonts w:ascii="Arial" w:hAnsi="Arial" w:cs="Arial"/>
          <w:sz w:val="20"/>
          <w:szCs w:val="20"/>
          <w:lang w:eastAsia="ar-SA"/>
        </w:rPr>
        <w:t xml:space="preserve">malého rozsahu </w:t>
      </w:r>
      <w:r w:rsidRPr="00023802">
        <w:rPr>
          <w:rFonts w:ascii="Arial" w:hAnsi="Arial" w:cs="Arial"/>
          <w:sz w:val="20"/>
          <w:szCs w:val="20"/>
          <w:lang w:eastAsia="ar-SA"/>
        </w:rPr>
        <w:t>na stavební práce s názvem „</w:t>
      </w:r>
      <w:r w:rsidR="00023802" w:rsidRPr="00023802">
        <w:rPr>
          <w:rFonts w:ascii="Arial" w:hAnsi="Arial" w:cs="Arial"/>
          <w:sz w:val="20"/>
          <w:szCs w:val="20"/>
          <w:lang w:eastAsia="ar-SA"/>
        </w:rPr>
        <w:t>VD Nové Mlýny</w:t>
      </w:r>
      <w:r w:rsidR="0091523E">
        <w:rPr>
          <w:rFonts w:ascii="Arial" w:hAnsi="Arial" w:cs="Arial"/>
          <w:sz w:val="20"/>
          <w:szCs w:val="20"/>
          <w:lang w:eastAsia="ar-SA"/>
        </w:rPr>
        <w:t xml:space="preserve"> </w:t>
      </w:r>
      <w:r w:rsidR="00023802" w:rsidRPr="00023802">
        <w:rPr>
          <w:rFonts w:ascii="Arial" w:hAnsi="Arial" w:cs="Arial"/>
          <w:sz w:val="20"/>
          <w:szCs w:val="20"/>
          <w:lang w:eastAsia="ar-SA"/>
        </w:rPr>
        <w:t>-</w:t>
      </w:r>
      <w:r w:rsidR="0091523E">
        <w:rPr>
          <w:rFonts w:ascii="Arial" w:hAnsi="Arial" w:cs="Arial"/>
          <w:sz w:val="20"/>
          <w:szCs w:val="20"/>
          <w:lang w:eastAsia="ar-SA"/>
        </w:rPr>
        <w:t xml:space="preserve"> </w:t>
      </w:r>
      <w:r w:rsidR="00023802" w:rsidRPr="00023802">
        <w:rPr>
          <w:rFonts w:ascii="Arial" w:hAnsi="Arial" w:cs="Arial"/>
          <w:sz w:val="20"/>
          <w:szCs w:val="20"/>
          <w:lang w:eastAsia="ar-SA"/>
        </w:rPr>
        <w:t xml:space="preserve">opatření ke zlepšení podmínek přírodní rezervace fáze I. - plovoucí ostrovy </w:t>
      </w:r>
      <w:r w:rsidR="0091523E">
        <w:rPr>
          <w:rFonts w:ascii="Arial" w:hAnsi="Arial" w:cs="Arial"/>
          <w:sz w:val="20"/>
          <w:szCs w:val="20"/>
          <w:lang w:eastAsia="ar-SA"/>
        </w:rPr>
        <w:t>-</w:t>
      </w:r>
      <w:r w:rsidR="00023802" w:rsidRPr="00023802">
        <w:rPr>
          <w:rFonts w:ascii="Arial" w:hAnsi="Arial" w:cs="Arial"/>
          <w:sz w:val="20"/>
          <w:szCs w:val="20"/>
          <w:lang w:eastAsia="ar-SA"/>
        </w:rPr>
        <w:t xml:space="preserve"> úprava pontonů pro funkci hnízdění</w:t>
      </w:r>
      <w:r w:rsidRPr="00023802">
        <w:rPr>
          <w:rFonts w:ascii="Arial" w:hAnsi="Arial" w:cs="Arial"/>
          <w:sz w:val="20"/>
          <w:szCs w:val="20"/>
          <w:lang w:eastAsia="ar-SA"/>
        </w:rPr>
        <w:t>“</w:t>
      </w:r>
      <w:r w:rsidR="0091523E">
        <w:rPr>
          <w:rFonts w:ascii="Arial" w:hAnsi="Arial" w:cs="Arial"/>
          <w:sz w:val="20"/>
          <w:szCs w:val="20"/>
          <w:lang w:eastAsia="ar-SA"/>
        </w:rPr>
        <w:t xml:space="preserve"> </w:t>
      </w:r>
      <w:r w:rsidRPr="00023802">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60FF640F" w:rsidR="00B60A9B" w:rsidRDefault="00B124A4" w:rsidP="00023802">
      <w:pPr>
        <w:spacing w:before="120"/>
        <w:jc w:val="center"/>
        <w:rPr>
          <w:rFonts w:ascii="Arial" w:hAnsi="Arial" w:cs="Arial"/>
          <w:b/>
          <w:sz w:val="20"/>
          <w:szCs w:val="20"/>
          <w:lang w:eastAsia="ar-SA"/>
        </w:rPr>
      </w:pPr>
      <w:r w:rsidRPr="00DC24D9">
        <w:rPr>
          <w:rFonts w:ascii="Arial" w:hAnsi="Arial" w:cs="Arial"/>
          <w:b/>
          <w:sz w:val="20"/>
          <w:szCs w:val="20"/>
          <w:lang w:eastAsia="ar-SA"/>
        </w:rPr>
        <w:t>„</w:t>
      </w:r>
      <w:r w:rsidR="00023802" w:rsidRPr="00023802">
        <w:rPr>
          <w:rFonts w:ascii="Arial" w:hAnsi="Arial" w:cs="Arial"/>
          <w:b/>
          <w:sz w:val="20"/>
          <w:szCs w:val="20"/>
          <w:lang w:eastAsia="ar-SA"/>
        </w:rPr>
        <w:t>VD Nové Mlýny - opatření ke zlepšení podmínek přírodní rezervace</w:t>
      </w:r>
      <w:r w:rsidR="00023802">
        <w:rPr>
          <w:rFonts w:ascii="Arial" w:hAnsi="Arial" w:cs="Arial"/>
          <w:b/>
          <w:sz w:val="20"/>
          <w:szCs w:val="20"/>
          <w:lang w:eastAsia="ar-SA"/>
        </w:rPr>
        <w:br/>
      </w:r>
      <w:r w:rsidR="00023802" w:rsidRPr="00023802">
        <w:rPr>
          <w:rFonts w:ascii="Arial" w:hAnsi="Arial" w:cs="Arial"/>
          <w:b/>
          <w:sz w:val="20"/>
          <w:szCs w:val="20"/>
          <w:lang w:eastAsia="ar-SA"/>
        </w:rPr>
        <w:t>fáze I. - plovoucí</w:t>
      </w:r>
      <w:r w:rsidR="00023802">
        <w:rPr>
          <w:rFonts w:ascii="Arial" w:hAnsi="Arial" w:cs="Arial"/>
          <w:b/>
          <w:sz w:val="20"/>
          <w:szCs w:val="20"/>
          <w:lang w:eastAsia="ar-SA"/>
        </w:rPr>
        <w:t xml:space="preserve"> </w:t>
      </w:r>
      <w:r w:rsidR="00023802" w:rsidRPr="00023802">
        <w:rPr>
          <w:rFonts w:ascii="Arial" w:hAnsi="Arial" w:cs="Arial"/>
          <w:b/>
          <w:sz w:val="20"/>
          <w:szCs w:val="20"/>
          <w:lang w:eastAsia="ar-SA"/>
        </w:rPr>
        <w:t xml:space="preserve">ostrovy </w:t>
      </w:r>
      <w:r w:rsidR="0091523E">
        <w:rPr>
          <w:rFonts w:ascii="Arial" w:hAnsi="Arial" w:cs="Arial"/>
          <w:b/>
          <w:sz w:val="20"/>
          <w:szCs w:val="20"/>
          <w:lang w:eastAsia="ar-SA"/>
        </w:rPr>
        <w:t>-</w:t>
      </w:r>
      <w:r w:rsidR="00023802" w:rsidRPr="00023802">
        <w:rPr>
          <w:rFonts w:ascii="Arial" w:hAnsi="Arial" w:cs="Arial"/>
          <w:b/>
          <w:sz w:val="20"/>
          <w:szCs w:val="20"/>
          <w:lang w:eastAsia="ar-SA"/>
        </w:rPr>
        <w:t xml:space="preserve"> úprava pontonů pro funkci hnízdění</w:t>
      </w:r>
      <w:r w:rsidRPr="00DC24D9">
        <w:rPr>
          <w:rFonts w:ascii="Arial" w:hAnsi="Arial" w:cs="Arial"/>
          <w:b/>
          <w:sz w:val="20"/>
          <w:szCs w:val="20"/>
          <w:lang w:eastAsia="ar-SA"/>
        </w:rPr>
        <w:t>“</w:t>
      </w:r>
    </w:p>
    <w:p w14:paraId="214B435E" w14:textId="77777777" w:rsidR="00023802" w:rsidRPr="00023802" w:rsidRDefault="00023802" w:rsidP="00023802">
      <w:pPr>
        <w:ind w:left="357"/>
        <w:jc w:val="both"/>
        <w:rPr>
          <w:rFonts w:ascii="Arial" w:hAnsi="Arial" w:cs="Arial"/>
          <w:sz w:val="20"/>
          <w:szCs w:val="20"/>
        </w:rPr>
      </w:pPr>
    </w:p>
    <w:p w14:paraId="0C52FB53" w14:textId="5FF1C377" w:rsidR="00B60A9B" w:rsidRPr="00232AD2" w:rsidRDefault="00B60A9B" w:rsidP="0091523E">
      <w:pPr>
        <w:numPr>
          <w:ilvl w:val="1"/>
          <w:numId w:val="12"/>
        </w:numPr>
        <w:suppressAutoHyphens/>
        <w:autoSpaceDE w:val="0"/>
        <w:autoSpaceDN w:val="0"/>
        <w:adjustRightInd w:val="0"/>
        <w:ind w:left="390"/>
        <w:jc w:val="both"/>
        <w:rPr>
          <w:rFonts w:ascii="Arial" w:hAnsi="Arial" w:cs="Arial"/>
          <w:sz w:val="20"/>
          <w:szCs w:val="20"/>
        </w:rPr>
      </w:pPr>
      <w:r w:rsidRPr="00232AD2">
        <w:rPr>
          <w:rFonts w:ascii="Arial" w:hAnsi="Arial" w:cs="Arial"/>
          <w:sz w:val="20"/>
          <w:szCs w:val="20"/>
        </w:rPr>
        <w:t>Dílem se rozumí zhotovení stavby spočívající zejména</w:t>
      </w:r>
      <w:r w:rsidR="00023802" w:rsidRPr="00232AD2">
        <w:rPr>
          <w:rFonts w:ascii="Arial" w:hAnsi="Arial" w:cs="Arial"/>
          <w:sz w:val="20"/>
          <w:szCs w:val="20"/>
        </w:rPr>
        <w:t xml:space="preserve"> obnovení funkce hnízdišť pro ptáky</w:t>
      </w:r>
      <w:r w:rsidR="003851C2" w:rsidRPr="00232AD2">
        <w:rPr>
          <w:rFonts w:ascii="Arial" w:hAnsi="Arial" w:cs="Arial"/>
          <w:sz w:val="20"/>
          <w:szCs w:val="20"/>
        </w:rPr>
        <w:t>.</w:t>
      </w:r>
      <w:r w:rsidR="00023802" w:rsidRPr="00232AD2">
        <w:rPr>
          <w:rFonts w:ascii="Arial" w:hAnsi="Arial" w:cs="Arial"/>
          <w:sz w:val="20"/>
          <w:szCs w:val="20"/>
        </w:rPr>
        <w:t xml:space="preserve"> Hnízdiště jsou umístěny na plovoucích železobetonových pontonech, které tvoří sestavy a jsou ukotveny flexibilně pod vodní hladinou ke dnu</w:t>
      </w:r>
      <w:r w:rsidR="00B95A6F" w:rsidRPr="00232AD2">
        <w:rPr>
          <w:rFonts w:ascii="Arial" w:hAnsi="Arial" w:cs="Arial"/>
          <w:sz w:val="20"/>
          <w:szCs w:val="20"/>
        </w:rPr>
        <w:t xml:space="preserve">. </w:t>
      </w:r>
      <w:r w:rsidR="00023802" w:rsidRPr="00232AD2">
        <w:rPr>
          <w:rFonts w:ascii="Arial" w:hAnsi="Arial" w:cs="Arial"/>
          <w:sz w:val="20"/>
          <w:szCs w:val="20"/>
        </w:rPr>
        <w:t>Specifikace a rozsah díla jsou stanoveny v</w:t>
      </w:r>
      <w:r w:rsidR="0091523E" w:rsidRPr="00232AD2">
        <w:rPr>
          <w:rFonts w:ascii="Arial" w:hAnsi="Arial" w:cs="Arial"/>
          <w:sz w:val="20"/>
          <w:szCs w:val="20"/>
        </w:rPr>
        <w:t> </w:t>
      </w:r>
      <w:r w:rsidR="00023802" w:rsidRPr="00232AD2">
        <w:rPr>
          <w:rFonts w:ascii="Arial" w:hAnsi="Arial" w:cs="Arial"/>
          <w:sz w:val="20"/>
          <w:szCs w:val="20"/>
        </w:rPr>
        <w:t>příloze</w:t>
      </w:r>
      <w:r w:rsidR="0091523E" w:rsidRPr="00232AD2">
        <w:rPr>
          <w:rFonts w:ascii="Arial" w:hAnsi="Arial" w:cs="Arial"/>
          <w:sz w:val="20"/>
          <w:szCs w:val="20"/>
        </w:rPr>
        <w:t xml:space="preserve"> č. 3</w:t>
      </w:r>
      <w:r w:rsidR="00023802" w:rsidRPr="00232AD2">
        <w:rPr>
          <w:rFonts w:ascii="Arial" w:hAnsi="Arial" w:cs="Arial"/>
          <w:sz w:val="20"/>
          <w:szCs w:val="20"/>
        </w:rPr>
        <w:t xml:space="preserve"> Specifikace </w:t>
      </w:r>
      <w:r w:rsidR="0002275F" w:rsidRPr="00232AD2">
        <w:rPr>
          <w:rFonts w:ascii="Arial" w:hAnsi="Arial" w:cs="Arial"/>
          <w:sz w:val="20"/>
          <w:szCs w:val="20"/>
        </w:rPr>
        <w:t xml:space="preserve">úpravy hnízdících ploch, </w:t>
      </w:r>
      <w:r w:rsidR="0091523E" w:rsidRPr="00232AD2">
        <w:rPr>
          <w:rFonts w:ascii="Arial" w:hAnsi="Arial" w:cs="Arial"/>
          <w:sz w:val="20"/>
          <w:szCs w:val="20"/>
        </w:rPr>
        <w:t xml:space="preserve">v příloze č. 1 </w:t>
      </w:r>
      <w:r w:rsidR="0002275F" w:rsidRPr="00232AD2">
        <w:rPr>
          <w:rFonts w:ascii="Arial" w:hAnsi="Arial" w:cs="Arial"/>
          <w:sz w:val="20"/>
          <w:szCs w:val="20"/>
        </w:rPr>
        <w:t>výkaz</w:t>
      </w:r>
      <w:r w:rsidR="0091523E" w:rsidRPr="00232AD2">
        <w:rPr>
          <w:rFonts w:ascii="Arial" w:hAnsi="Arial" w:cs="Arial"/>
          <w:sz w:val="20"/>
          <w:szCs w:val="20"/>
        </w:rPr>
        <w:t xml:space="preserve">u </w:t>
      </w:r>
      <w:r w:rsidR="0002275F" w:rsidRPr="00232AD2">
        <w:rPr>
          <w:rFonts w:ascii="Arial" w:hAnsi="Arial" w:cs="Arial"/>
          <w:sz w:val="20"/>
          <w:szCs w:val="20"/>
        </w:rPr>
        <w:t>výměr a celkov</w:t>
      </w:r>
      <w:r w:rsidR="0091523E" w:rsidRPr="00232AD2">
        <w:rPr>
          <w:rFonts w:ascii="Arial" w:hAnsi="Arial" w:cs="Arial"/>
          <w:sz w:val="20"/>
          <w:szCs w:val="20"/>
        </w:rPr>
        <w:t>é</w:t>
      </w:r>
      <w:r w:rsidR="0002275F" w:rsidRPr="00232AD2">
        <w:rPr>
          <w:rFonts w:ascii="Arial" w:hAnsi="Arial" w:cs="Arial"/>
          <w:sz w:val="20"/>
          <w:szCs w:val="20"/>
        </w:rPr>
        <w:t xml:space="preserve"> </w:t>
      </w:r>
      <w:r w:rsidR="00023802" w:rsidRPr="00232AD2">
        <w:rPr>
          <w:rFonts w:ascii="Arial" w:hAnsi="Arial" w:cs="Arial"/>
          <w:sz w:val="20"/>
          <w:szCs w:val="20"/>
        </w:rPr>
        <w:t>situac</w:t>
      </w:r>
      <w:r w:rsidR="0091523E" w:rsidRPr="00232AD2">
        <w:rPr>
          <w:rFonts w:ascii="Arial" w:hAnsi="Arial" w:cs="Arial"/>
          <w:sz w:val="20"/>
          <w:szCs w:val="20"/>
        </w:rPr>
        <w:t>i, která byla nedílnou součástí zadávací dokumentace</w:t>
      </w:r>
      <w:r w:rsidR="00023802" w:rsidRPr="00232AD2">
        <w:rPr>
          <w:rFonts w:ascii="Arial" w:hAnsi="Arial" w:cs="Arial"/>
          <w:sz w:val="20"/>
          <w:szCs w:val="20"/>
        </w:rPr>
        <w:t>.</w:t>
      </w:r>
    </w:p>
    <w:p w14:paraId="66804776" w14:textId="77777777" w:rsidR="00EB046B" w:rsidRPr="00232AD2" w:rsidRDefault="00EB046B" w:rsidP="00D03C79">
      <w:pPr>
        <w:suppressAutoHyphens/>
        <w:ind w:left="360"/>
        <w:jc w:val="both"/>
        <w:rPr>
          <w:rFonts w:ascii="Arial" w:hAnsi="Arial" w:cs="Arial"/>
          <w:sz w:val="20"/>
          <w:szCs w:val="20"/>
        </w:rPr>
      </w:pPr>
    </w:p>
    <w:p w14:paraId="65BFBEFE" w14:textId="1D4207CD" w:rsidR="00871D21" w:rsidRDefault="00871D21" w:rsidP="00D03C79">
      <w:pPr>
        <w:numPr>
          <w:ilvl w:val="1"/>
          <w:numId w:val="12"/>
        </w:numPr>
        <w:suppressAutoHyphens/>
        <w:jc w:val="both"/>
        <w:rPr>
          <w:rFonts w:ascii="Arial" w:hAnsi="Arial" w:cs="Arial"/>
          <w:sz w:val="20"/>
          <w:szCs w:val="20"/>
        </w:rPr>
      </w:pPr>
      <w:r w:rsidRPr="00232AD2">
        <w:rPr>
          <w:rFonts w:ascii="Arial" w:hAnsi="Arial" w:cs="Arial"/>
          <w:sz w:val="20"/>
          <w:szCs w:val="20"/>
        </w:rPr>
        <w:t xml:space="preserve">Objednatel před uzavřením </w:t>
      </w:r>
      <w:r w:rsidR="00DE79B5" w:rsidRPr="00232AD2">
        <w:rPr>
          <w:rFonts w:ascii="Arial" w:hAnsi="Arial" w:cs="Arial"/>
          <w:sz w:val="20"/>
          <w:szCs w:val="20"/>
        </w:rPr>
        <w:t>S</w:t>
      </w:r>
      <w:r w:rsidRPr="00232AD2">
        <w:rPr>
          <w:rFonts w:ascii="Arial" w:hAnsi="Arial" w:cs="Arial"/>
          <w:sz w:val="20"/>
          <w:szCs w:val="20"/>
        </w:rPr>
        <w:t xml:space="preserve">mlouvy předal </w:t>
      </w:r>
      <w:r w:rsidR="00DE79B5" w:rsidRPr="00232AD2">
        <w:rPr>
          <w:rFonts w:ascii="Arial" w:hAnsi="Arial" w:cs="Arial"/>
          <w:sz w:val="20"/>
          <w:szCs w:val="20"/>
        </w:rPr>
        <w:t>Z</w:t>
      </w:r>
      <w:r w:rsidRPr="00232AD2">
        <w:rPr>
          <w:rFonts w:ascii="Arial" w:hAnsi="Arial" w:cs="Arial"/>
          <w:sz w:val="20"/>
          <w:szCs w:val="20"/>
        </w:rPr>
        <w:t xml:space="preserve">hotoviteli </w:t>
      </w:r>
      <w:r w:rsidR="009C1F27" w:rsidRPr="00232AD2">
        <w:rPr>
          <w:rFonts w:ascii="Arial" w:hAnsi="Arial" w:cs="Arial"/>
          <w:sz w:val="20"/>
          <w:szCs w:val="20"/>
        </w:rPr>
        <w:t>Podklady</w:t>
      </w:r>
      <w:r w:rsidR="0002275F" w:rsidRPr="00232AD2">
        <w:rPr>
          <w:rFonts w:ascii="Arial" w:hAnsi="Arial" w:cs="Arial"/>
          <w:sz w:val="20"/>
          <w:szCs w:val="20"/>
        </w:rPr>
        <w:t xml:space="preserve"> přílohu</w:t>
      </w:r>
      <w:r w:rsidR="0091523E" w:rsidRPr="00232AD2">
        <w:rPr>
          <w:rFonts w:ascii="Arial" w:hAnsi="Arial" w:cs="Arial"/>
          <w:sz w:val="20"/>
          <w:szCs w:val="20"/>
        </w:rPr>
        <w:t xml:space="preserve"> č. 3</w:t>
      </w:r>
      <w:r w:rsidR="0002275F" w:rsidRPr="00232AD2">
        <w:rPr>
          <w:rFonts w:ascii="Arial" w:hAnsi="Arial" w:cs="Arial"/>
          <w:sz w:val="20"/>
          <w:szCs w:val="20"/>
        </w:rPr>
        <w:t xml:space="preserve"> (specifikaci</w:t>
      </w:r>
      <w:r w:rsidR="0002275F">
        <w:rPr>
          <w:rFonts w:ascii="Arial" w:hAnsi="Arial" w:cs="Arial"/>
          <w:sz w:val="20"/>
          <w:szCs w:val="20"/>
        </w:rPr>
        <w:t>) pro zpracování v</w:t>
      </w:r>
      <w:r w:rsidR="0002275F" w:rsidRPr="0002275F">
        <w:rPr>
          <w:rFonts w:ascii="Arial" w:hAnsi="Arial" w:cs="Arial"/>
          <w:sz w:val="20"/>
          <w:szCs w:val="20"/>
        </w:rPr>
        <w:t>ýrobně technick</w:t>
      </w:r>
      <w:r w:rsidR="0002275F">
        <w:rPr>
          <w:rFonts w:ascii="Arial" w:hAnsi="Arial" w:cs="Arial"/>
          <w:sz w:val="20"/>
          <w:szCs w:val="20"/>
        </w:rPr>
        <w:t>é</w:t>
      </w:r>
      <w:r w:rsidR="0002275F" w:rsidRPr="0002275F">
        <w:rPr>
          <w:rFonts w:ascii="Arial" w:hAnsi="Arial" w:cs="Arial"/>
          <w:sz w:val="20"/>
          <w:szCs w:val="20"/>
        </w:rPr>
        <w:t xml:space="preserve"> dokumentace (Výkresy: půdorys a řez) osazení prvků na pontonu</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7713B0E6" w14:textId="4FCF472E" w:rsidR="00150C7D" w:rsidRPr="00887328" w:rsidRDefault="00150C7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32AD2">
        <w:rPr>
          <w:rFonts w:ascii="Arial" w:hAnsi="Arial" w:cs="Arial"/>
          <w:sz w:val="20"/>
          <w:szCs w:val="20"/>
          <w:lang w:eastAsia="ar-SA"/>
        </w:rPr>
        <w:t xml:space="preserve">před zahájením provádění prací zpracování </w:t>
      </w:r>
      <w:r w:rsidR="00166122" w:rsidRPr="00232AD2">
        <w:rPr>
          <w:rFonts w:ascii="Arial" w:hAnsi="Arial" w:cs="Arial"/>
          <w:sz w:val="20"/>
          <w:szCs w:val="20"/>
          <w:lang w:eastAsia="ar-SA"/>
        </w:rPr>
        <w:t xml:space="preserve">výrobně technické </w:t>
      </w:r>
      <w:r w:rsidRPr="00232AD2">
        <w:rPr>
          <w:rFonts w:ascii="Arial" w:hAnsi="Arial" w:cs="Arial"/>
          <w:sz w:val="20"/>
          <w:szCs w:val="20"/>
          <w:lang w:eastAsia="ar-SA"/>
        </w:rPr>
        <w:t>dokumentace stavby</w:t>
      </w:r>
      <w:r w:rsidR="0002275F" w:rsidRPr="00232AD2">
        <w:rPr>
          <w:rFonts w:ascii="Arial" w:hAnsi="Arial" w:cs="Arial"/>
          <w:sz w:val="20"/>
          <w:szCs w:val="20"/>
          <w:lang w:eastAsia="ar-SA"/>
        </w:rPr>
        <w:t xml:space="preserve"> dle přílohy</w:t>
      </w:r>
      <w:r w:rsidR="0091523E" w:rsidRPr="00232AD2">
        <w:rPr>
          <w:rFonts w:ascii="Arial" w:hAnsi="Arial" w:cs="Arial"/>
          <w:sz w:val="20"/>
          <w:szCs w:val="20"/>
          <w:lang w:eastAsia="ar-SA"/>
        </w:rPr>
        <w:t xml:space="preserve"> č.</w:t>
      </w:r>
      <w:r w:rsidR="0002275F" w:rsidRPr="00232AD2">
        <w:rPr>
          <w:rFonts w:ascii="Arial" w:hAnsi="Arial" w:cs="Arial"/>
          <w:sz w:val="20"/>
          <w:szCs w:val="20"/>
          <w:lang w:eastAsia="ar-SA"/>
        </w:rPr>
        <w:t xml:space="preserve"> </w:t>
      </w:r>
      <w:r w:rsidR="0091523E" w:rsidRPr="00232AD2">
        <w:rPr>
          <w:rFonts w:ascii="Arial" w:hAnsi="Arial" w:cs="Arial"/>
          <w:sz w:val="20"/>
          <w:szCs w:val="20"/>
          <w:lang w:eastAsia="ar-SA"/>
        </w:rPr>
        <w:t>3</w:t>
      </w:r>
      <w:r w:rsidR="0002275F">
        <w:rPr>
          <w:rFonts w:ascii="Arial" w:hAnsi="Arial" w:cs="Arial"/>
          <w:sz w:val="20"/>
          <w:szCs w:val="20"/>
          <w:lang w:eastAsia="ar-SA"/>
        </w:rPr>
        <w:t xml:space="preserve"> Specifikace </w:t>
      </w:r>
      <w:r w:rsidR="0002275F">
        <w:rPr>
          <w:rFonts w:ascii="Arial" w:hAnsi="Arial" w:cs="Arial"/>
          <w:sz w:val="20"/>
          <w:szCs w:val="20"/>
        </w:rPr>
        <w:t>úpravy hnízdících ploch</w:t>
      </w:r>
      <w:r w:rsidRPr="00887328">
        <w:rPr>
          <w:rFonts w:ascii="Arial" w:hAnsi="Arial" w:cs="Arial"/>
          <w:sz w:val="20"/>
          <w:szCs w:val="20"/>
          <w:lang w:eastAsia="ar-SA"/>
        </w:rPr>
        <w:t>;</w:t>
      </w:r>
    </w:p>
    <w:p w14:paraId="0B6933F6"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dodávka, skladování, správa, zabudování a montáž veškerých dílů a materiálů</w:t>
      </w:r>
      <w:r w:rsidR="00A35C66" w:rsidRPr="00887328">
        <w:rPr>
          <w:rFonts w:ascii="Arial" w:hAnsi="Arial" w:cs="Arial"/>
          <w:sz w:val="20"/>
          <w:szCs w:val="20"/>
          <w:lang w:eastAsia="ar-SA"/>
        </w:rPr>
        <w:t xml:space="preserve">, které se stanou součástí </w:t>
      </w:r>
      <w:r w:rsidR="00D87CE8" w:rsidRPr="00887328">
        <w:rPr>
          <w:rFonts w:ascii="Arial" w:hAnsi="Arial" w:cs="Arial"/>
          <w:sz w:val="20"/>
          <w:szCs w:val="20"/>
          <w:lang w:eastAsia="ar-SA"/>
        </w:rPr>
        <w:t>D</w:t>
      </w:r>
      <w:r w:rsidRPr="00887328">
        <w:rPr>
          <w:rFonts w:ascii="Arial" w:hAnsi="Arial" w:cs="Arial"/>
          <w:sz w:val="20"/>
          <w:szCs w:val="20"/>
          <w:lang w:eastAsia="ar-SA"/>
        </w:rPr>
        <w:t>íla</w:t>
      </w:r>
      <w:r w:rsidR="00D87CE8" w:rsidRPr="00887328">
        <w:rPr>
          <w:rFonts w:ascii="Arial" w:hAnsi="Arial" w:cs="Arial"/>
          <w:sz w:val="20"/>
          <w:szCs w:val="20"/>
          <w:lang w:eastAsia="ar-SA"/>
        </w:rPr>
        <w:t>;</w:t>
      </w:r>
    </w:p>
    <w:p w14:paraId="599365EC" w14:textId="58DDF44D" w:rsidR="004647EF" w:rsidRPr="00BC1784" w:rsidRDefault="004647EF" w:rsidP="004647EF">
      <w:pPr>
        <w:numPr>
          <w:ilvl w:val="0"/>
          <w:numId w:val="3"/>
        </w:numPr>
        <w:tabs>
          <w:tab w:val="clear" w:pos="780"/>
        </w:tabs>
        <w:spacing w:after="60"/>
        <w:ind w:left="658" w:hanging="301"/>
        <w:jc w:val="both"/>
        <w:rPr>
          <w:rFonts w:ascii="Arial" w:hAnsi="Arial" w:cs="Arial"/>
          <w:sz w:val="20"/>
          <w:szCs w:val="20"/>
        </w:rPr>
      </w:pPr>
      <w:r w:rsidRPr="00BC1784">
        <w:rPr>
          <w:rFonts w:ascii="Arial" w:hAnsi="Arial" w:cs="Arial"/>
          <w:sz w:val="20"/>
          <w:szCs w:val="20"/>
        </w:rPr>
        <w:t xml:space="preserve">při provádění prací zajistit biologický dozor (ornitolog). </w:t>
      </w:r>
    </w:p>
    <w:p w14:paraId="06BA07AC" w14:textId="1A09059E" w:rsidR="004647EF" w:rsidRPr="00BC1784" w:rsidRDefault="004647EF" w:rsidP="004647EF">
      <w:pPr>
        <w:numPr>
          <w:ilvl w:val="0"/>
          <w:numId w:val="3"/>
        </w:numPr>
        <w:tabs>
          <w:tab w:val="clear" w:pos="780"/>
        </w:tabs>
        <w:spacing w:after="60"/>
        <w:ind w:left="658" w:hanging="301"/>
        <w:jc w:val="both"/>
        <w:rPr>
          <w:rFonts w:ascii="Arial" w:hAnsi="Arial" w:cs="Arial"/>
          <w:sz w:val="20"/>
          <w:szCs w:val="20"/>
        </w:rPr>
      </w:pPr>
      <w:r w:rsidRPr="00BC1784">
        <w:rPr>
          <w:rFonts w:ascii="Arial" w:hAnsi="Arial" w:cs="Arial"/>
          <w:sz w:val="20"/>
          <w:szCs w:val="20"/>
        </w:rPr>
        <w:t>práce provádět pouze v denním období od východu do západu slunce. Práce neprovádět za umělého osvětlení.</w:t>
      </w:r>
    </w:p>
    <w:p w14:paraId="29C50B68" w14:textId="77777777" w:rsidR="004647EF" w:rsidRPr="00BC1784" w:rsidRDefault="004647EF" w:rsidP="004647EF">
      <w:pPr>
        <w:numPr>
          <w:ilvl w:val="0"/>
          <w:numId w:val="3"/>
        </w:numPr>
        <w:tabs>
          <w:tab w:val="clear" w:pos="780"/>
        </w:tabs>
        <w:spacing w:after="60"/>
        <w:ind w:left="658" w:hanging="301"/>
        <w:jc w:val="both"/>
        <w:rPr>
          <w:rFonts w:ascii="Arial" w:hAnsi="Arial" w:cs="Arial"/>
          <w:sz w:val="20"/>
          <w:szCs w:val="20"/>
        </w:rPr>
      </w:pPr>
      <w:r w:rsidRPr="00BC1784">
        <w:rPr>
          <w:rFonts w:ascii="Arial" w:hAnsi="Arial" w:cs="Arial"/>
          <w:sz w:val="20"/>
          <w:szCs w:val="20"/>
        </w:rPr>
        <w:t>nasazená mechanizace musí být v bezvadném technickém stavu, aby byla eliminována možnost poruch a pokud možno vyloučena nutnost servisu během provádění prací. Výměna pracovních náplní nesmí být prováděna na staveništi.</w:t>
      </w:r>
    </w:p>
    <w:p w14:paraId="075357EC" w14:textId="77777777" w:rsidR="004647EF" w:rsidRPr="00BC1784" w:rsidRDefault="004647EF" w:rsidP="004647EF">
      <w:pPr>
        <w:numPr>
          <w:ilvl w:val="0"/>
          <w:numId w:val="3"/>
        </w:numPr>
        <w:tabs>
          <w:tab w:val="clear" w:pos="780"/>
        </w:tabs>
        <w:spacing w:after="60"/>
        <w:ind w:left="658" w:hanging="301"/>
        <w:jc w:val="both"/>
        <w:rPr>
          <w:rFonts w:ascii="Arial" w:hAnsi="Arial" w:cs="Arial"/>
          <w:sz w:val="20"/>
          <w:szCs w:val="20"/>
        </w:rPr>
      </w:pPr>
      <w:r w:rsidRPr="00BC1784">
        <w:rPr>
          <w:rFonts w:ascii="Arial" w:hAnsi="Arial" w:cs="Arial"/>
          <w:sz w:val="20"/>
          <w:szCs w:val="20"/>
        </w:rPr>
        <w:t>v prostoru přírodní rezervace Věstonická nádrž nebudou skladovány nebezpečné a zvlášť nebezpečné látky včetně PHM.</w:t>
      </w:r>
    </w:p>
    <w:p w14:paraId="2360A29F" w14:textId="77777777" w:rsidR="004647EF" w:rsidRPr="00BC1784" w:rsidRDefault="004647EF" w:rsidP="004647EF">
      <w:pPr>
        <w:numPr>
          <w:ilvl w:val="0"/>
          <w:numId w:val="3"/>
        </w:numPr>
        <w:tabs>
          <w:tab w:val="clear" w:pos="780"/>
        </w:tabs>
        <w:spacing w:after="60"/>
        <w:ind w:left="658" w:hanging="301"/>
        <w:jc w:val="both"/>
        <w:rPr>
          <w:rFonts w:ascii="Arial" w:hAnsi="Arial" w:cs="Arial"/>
          <w:sz w:val="20"/>
          <w:szCs w:val="20"/>
        </w:rPr>
      </w:pPr>
      <w:r w:rsidRPr="00BC1784">
        <w:rPr>
          <w:rFonts w:ascii="Arial" w:hAnsi="Arial" w:cs="Arial"/>
          <w:sz w:val="20"/>
          <w:szCs w:val="20"/>
        </w:rPr>
        <w:t xml:space="preserve">důsledně omezovat volnoběžný chod mechanizace, aktivně předcházet možnému havarijnímu znečištění. </w:t>
      </w:r>
    </w:p>
    <w:p w14:paraId="5DFB1359" w14:textId="77777777" w:rsidR="00D87CE8"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zřízení a odstranění staveniště a zařízení staveniště,</w:t>
      </w:r>
      <w:r w:rsidR="00D87CE8" w:rsidRPr="00887328">
        <w:rPr>
          <w:rFonts w:ascii="Arial" w:hAnsi="Arial" w:cs="Arial"/>
          <w:sz w:val="20"/>
          <w:szCs w:val="20"/>
          <w:lang w:eastAsia="ar-SA"/>
        </w:rPr>
        <w:t xml:space="preserve"> a dále:</w:t>
      </w:r>
    </w:p>
    <w:p w14:paraId="042212E7" w14:textId="77777777" w:rsidR="00D87CE8"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vybudování, provoz, údržb</w:t>
      </w:r>
      <w:r w:rsidR="00D87CE8" w:rsidRPr="00887328">
        <w:rPr>
          <w:rFonts w:ascii="Arial" w:hAnsi="Arial" w:cs="Arial"/>
          <w:sz w:val="20"/>
          <w:szCs w:val="20"/>
          <w:lang w:eastAsia="ar-SA"/>
        </w:rPr>
        <w:t>a</w:t>
      </w:r>
      <w:r w:rsidRPr="00887328">
        <w:rPr>
          <w:rFonts w:ascii="Arial" w:hAnsi="Arial" w:cs="Arial"/>
          <w:sz w:val="20"/>
          <w:szCs w:val="20"/>
          <w:lang w:eastAsia="ar-SA"/>
        </w:rPr>
        <w:t>, vyklizení a úklid staveniště,</w:t>
      </w:r>
    </w:p>
    <w:p w14:paraId="2A3BEC08" w14:textId="77777777" w:rsidR="00D87CE8"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zřízení</w:t>
      </w:r>
      <w:r w:rsidR="00076367" w:rsidRPr="00887328">
        <w:rPr>
          <w:rFonts w:ascii="Arial" w:hAnsi="Arial" w:cs="Arial"/>
          <w:sz w:val="20"/>
          <w:szCs w:val="20"/>
          <w:lang w:eastAsia="ar-SA"/>
        </w:rPr>
        <w:t xml:space="preserve"> </w:t>
      </w:r>
      <w:r w:rsidRPr="00887328">
        <w:rPr>
          <w:rFonts w:ascii="Arial" w:hAnsi="Arial" w:cs="Arial"/>
          <w:sz w:val="20"/>
          <w:szCs w:val="20"/>
          <w:lang w:eastAsia="ar-SA"/>
        </w:rPr>
        <w:t xml:space="preserve">a provoz přípojek vody a energií během provádění </w:t>
      </w:r>
      <w:r w:rsidR="00076367" w:rsidRPr="00887328">
        <w:rPr>
          <w:rFonts w:ascii="Arial" w:hAnsi="Arial" w:cs="Arial"/>
          <w:sz w:val="20"/>
          <w:szCs w:val="20"/>
          <w:lang w:eastAsia="ar-SA"/>
        </w:rPr>
        <w:t>Dí</w:t>
      </w:r>
      <w:r w:rsidRPr="00887328">
        <w:rPr>
          <w:rFonts w:ascii="Arial" w:hAnsi="Arial" w:cs="Arial"/>
          <w:sz w:val="20"/>
          <w:szCs w:val="20"/>
          <w:lang w:eastAsia="ar-SA"/>
        </w:rPr>
        <w:t>la</w:t>
      </w:r>
      <w:r w:rsidR="00076367" w:rsidRPr="00887328">
        <w:rPr>
          <w:rFonts w:ascii="Arial" w:hAnsi="Arial" w:cs="Arial"/>
          <w:sz w:val="20"/>
          <w:szCs w:val="20"/>
          <w:lang w:eastAsia="ar-SA"/>
        </w:rPr>
        <w:t xml:space="preserve"> (vč. rozvodů</w:t>
      </w:r>
      <w:r w:rsidR="009906F2" w:rsidRPr="00887328">
        <w:rPr>
          <w:rFonts w:ascii="Arial" w:hAnsi="Arial" w:cs="Arial"/>
          <w:sz w:val="20"/>
          <w:szCs w:val="20"/>
          <w:lang w:eastAsia="ar-SA"/>
        </w:rPr>
        <w:t xml:space="preserve"> po staveništi) a úhrada za spotřebu vody a energií během provádění Díla</w:t>
      </w:r>
      <w:r w:rsidRPr="00887328">
        <w:rPr>
          <w:rFonts w:ascii="Arial" w:hAnsi="Arial" w:cs="Arial"/>
          <w:sz w:val="20"/>
          <w:szCs w:val="20"/>
          <w:lang w:eastAsia="ar-SA"/>
        </w:rPr>
        <w:t xml:space="preserve">, </w:t>
      </w:r>
    </w:p>
    <w:p w14:paraId="57DAA6A7" w14:textId="77777777" w:rsidR="009906F2"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zajištění přístupu k jednotlivým úsekům stavby za účelem provádění prací</w:t>
      </w:r>
      <w:r w:rsidR="009906F2" w:rsidRPr="00887328">
        <w:rPr>
          <w:rFonts w:ascii="Arial" w:hAnsi="Arial" w:cs="Arial"/>
          <w:sz w:val="20"/>
          <w:szCs w:val="20"/>
          <w:lang w:eastAsia="ar-SA"/>
        </w:rPr>
        <w:t>,</w:t>
      </w:r>
    </w:p>
    <w:p w14:paraId="7A3833E6" w14:textId="2B873F17" w:rsidR="009906F2"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8732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87328">
        <w:rPr>
          <w:rFonts w:ascii="Arial" w:hAnsi="Arial" w:cs="Arial"/>
          <w:sz w:val="20"/>
          <w:szCs w:val="20"/>
          <w:lang w:eastAsia="ar-SA"/>
        </w:rPr>
        <w:t>D</w:t>
      </w:r>
      <w:r w:rsidRPr="00887328">
        <w:rPr>
          <w:rFonts w:ascii="Arial" w:hAnsi="Arial" w:cs="Arial"/>
          <w:sz w:val="20"/>
          <w:szCs w:val="20"/>
          <w:lang w:eastAsia="ar-SA"/>
        </w:rPr>
        <w:t>íla)</w:t>
      </w:r>
      <w:r w:rsidR="00AB4068" w:rsidRPr="00887328">
        <w:rPr>
          <w:rFonts w:ascii="Arial" w:hAnsi="Arial" w:cs="Arial"/>
          <w:sz w:val="20"/>
          <w:szCs w:val="20"/>
          <w:lang w:eastAsia="ar-SA"/>
        </w:rPr>
        <w:t xml:space="preserve"> a provedení oprav na majetku dotčeném prováděním Díla (např. oprava poškozených dlažeb, zdí, prahů apod.)</w:t>
      </w:r>
      <w:r w:rsidR="009906F2" w:rsidRPr="00887328">
        <w:rPr>
          <w:rFonts w:ascii="Arial" w:hAnsi="Arial" w:cs="Arial"/>
          <w:sz w:val="20"/>
          <w:szCs w:val="20"/>
          <w:lang w:eastAsia="ar-SA"/>
        </w:rPr>
        <w:t>,</w:t>
      </w:r>
    </w:p>
    <w:bookmarkEnd w:id="0"/>
    <w:p w14:paraId="592BF996" w14:textId="77777777" w:rsidR="009906F2"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úhrad</w:t>
      </w:r>
      <w:r w:rsidR="009906F2" w:rsidRPr="00887328">
        <w:rPr>
          <w:rFonts w:ascii="Arial" w:hAnsi="Arial" w:cs="Arial"/>
          <w:sz w:val="20"/>
          <w:szCs w:val="20"/>
          <w:lang w:eastAsia="ar-SA"/>
        </w:rPr>
        <w:t>a</w:t>
      </w:r>
      <w:r w:rsidRPr="00887328">
        <w:rPr>
          <w:rFonts w:ascii="Arial" w:hAnsi="Arial" w:cs="Arial"/>
          <w:sz w:val="20"/>
          <w:szCs w:val="20"/>
          <w:lang w:eastAsia="ar-SA"/>
        </w:rPr>
        <w:t xml:space="preserve"> za dočasné zábory ploch</w:t>
      </w:r>
      <w:r w:rsidR="009906F2" w:rsidRPr="00887328">
        <w:rPr>
          <w:rFonts w:ascii="Arial" w:hAnsi="Arial" w:cs="Arial"/>
          <w:sz w:val="20"/>
          <w:szCs w:val="20"/>
          <w:lang w:eastAsia="ar-SA"/>
        </w:rPr>
        <w:t>,</w:t>
      </w:r>
      <w:r w:rsidRPr="00887328">
        <w:rPr>
          <w:rFonts w:ascii="Arial" w:hAnsi="Arial" w:cs="Arial"/>
          <w:sz w:val="20"/>
          <w:szCs w:val="20"/>
          <w:lang w:eastAsia="ar-SA"/>
        </w:rPr>
        <w:t xml:space="preserve"> </w:t>
      </w:r>
    </w:p>
    <w:p w14:paraId="0712D33A" w14:textId="77777777" w:rsidR="006C1598" w:rsidRPr="0088732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finanční úhrad</w:t>
      </w:r>
      <w:r w:rsidR="009906F2" w:rsidRPr="00887328">
        <w:rPr>
          <w:rFonts w:ascii="Arial" w:hAnsi="Arial" w:cs="Arial"/>
          <w:sz w:val="20"/>
          <w:szCs w:val="20"/>
          <w:lang w:eastAsia="ar-SA"/>
        </w:rPr>
        <w:t>a</w:t>
      </w:r>
      <w:r w:rsidRPr="00887328">
        <w:rPr>
          <w:rFonts w:ascii="Arial" w:hAnsi="Arial" w:cs="Arial"/>
          <w:sz w:val="20"/>
          <w:szCs w:val="20"/>
          <w:lang w:eastAsia="ar-SA"/>
        </w:rPr>
        <w:t xml:space="preserve"> za případné škody způsobené během provádění </w:t>
      </w:r>
      <w:r w:rsidR="009906F2" w:rsidRPr="00887328">
        <w:rPr>
          <w:rFonts w:ascii="Arial" w:hAnsi="Arial" w:cs="Arial"/>
          <w:sz w:val="20"/>
          <w:szCs w:val="20"/>
          <w:lang w:eastAsia="ar-SA"/>
        </w:rPr>
        <w:t>D</w:t>
      </w:r>
      <w:r w:rsidRPr="00887328">
        <w:rPr>
          <w:rFonts w:ascii="Arial" w:hAnsi="Arial" w:cs="Arial"/>
          <w:sz w:val="20"/>
          <w:szCs w:val="20"/>
          <w:lang w:eastAsia="ar-SA"/>
        </w:rPr>
        <w:t>íla</w:t>
      </w:r>
      <w:r w:rsidR="009906F2" w:rsidRPr="00887328">
        <w:rPr>
          <w:rFonts w:ascii="Arial" w:hAnsi="Arial" w:cs="Arial"/>
          <w:sz w:val="20"/>
          <w:szCs w:val="20"/>
          <w:lang w:eastAsia="ar-SA"/>
        </w:rPr>
        <w:t>;</w:t>
      </w:r>
      <w:r w:rsidR="006C1598" w:rsidRPr="00887328">
        <w:rPr>
          <w:rFonts w:ascii="Arial" w:hAnsi="Arial" w:cs="Arial"/>
          <w:sz w:val="20"/>
          <w:szCs w:val="20"/>
          <w:lang w:eastAsia="ar-SA"/>
        </w:rPr>
        <w:t xml:space="preserve"> </w:t>
      </w:r>
    </w:p>
    <w:p w14:paraId="783E027A" w14:textId="77777777" w:rsidR="006C1598" w:rsidRPr="00887328" w:rsidRDefault="006C1598" w:rsidP="00D03C79">
      <w:pPr>
        <w:numPr>
          <w:ilvl w:val="0"/>
          <w:numId w:val="3"/>
        </w:numPr>
        <w:tabs>
          <w:tab w:val="left" w:pos="0"/>
        </w:tabs>
        <w:suppressAutoHyphens/>
        <w:jc w:val="both"/>
        <w:rPr>
          <w:rFonts w:ascii="Arial" w:hAnsi="Arial" w:cs="Arial"/>
          <w:sz w:val="20"/>
          <w:szCs w:val="20"/>
          <w:lang w:eastAsia="ar-SA"/>
        </w:rPr>
      </w:pPr>
      <w:r w:rsidRPr="00887328">
        <w:rPr>
          <w:rFonts w:ascii="Arial" w:hAnsi="Arial" w:cs="Arial"/>
          <w:sz w:val="20"/>
          <w:szCs w:val="20"/>
          <w:lang w:eastAsia="ar-SA"/>
        </w:rPr>
        <w:t>při provádění Díla mimo obvod staveniště, pokud si to povaha prací vyžádá:</w:t>
      </w:r>
    </w:p>
    <w:p w14:paraId="7DF1FB2D" w14:textId="77777777" w:rsidR="006C1598" w:rsidRPr="0088732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zajištění potřebných záborů ploch,</w:t>
      </w:r>
    </w:p>
    <w:p w14:paraId="473DED1A" w14:textId="77777777" w:rsidR="00A23E52" w:rsidRPr="0088732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8732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87328">
        <w:rPr>
          <w:rFonts w:ascii="Arial" w:hAnsi="Arial" w:cs="Arial"/>
          <w:sz w:val="20"/>
          <w:szCs w:val="20"/>
          <w:lang w:eastAsia="ar-SA"/>
        </w:rPr>
        <w:t>ě</w:t>
      </w:r>
      <w:r w:rsidRPr="00887328">
        <w:rPr>
          <w:rFonts w:ascii="Arial" w:hAnsi="Arial" w:cs="Arial"/>
          <w:sz w:val="20"/>
          <w:szCs w:val="20"/>
          <w:lang w:eastAsia="ar-SA"/>
        </w:rPr>
        <w:t xml:space="preserve"> </w:t>
      </w:r>
      <w:r w:rsidR="00EE13C5" w:rsidRPr="00887328">
        <w:rPr>
          <w:rFonts w:ascii="Arial" w:hAnsi="Arial" w:cs="Arial"/>
          <w:sz w:val="20"/>
          <w:szCs w:val="20"/>
          <w:lang w:eastAsia="ar-SA"/>
        </w:rPr>
        <w:t xml:space="preserve">způsobené </w:t>
      </w:r>
      <w:r w:rsidRPr="00887328">
        <w:rPr>
          <w:rFonts w:ascii="Arial" w:hAnsi="Arial" w:cs="Arial"/>
          <w:sz w:val="20"/>
          <w:szCs w:val="20"/>
          <w:lang w:eastAsia="ar-SA"/>
        </w:rPr>
        <w:t>škody,</w:t>
      </w:r>
    </w:p>
    <w:p w14:paraId="2DBDCCBF" w14:textId="77777777" w:rsidR="00A23E52"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zajištění vytyčení všech podzemních inženýrských sítí, zajištění jejich ne</w:t>
      </w:r>
      <w:r w:rsidR="00DD3BA4" w:rsidRPr="00887328">
        <w:rPr>
          <w:rFonts w:ascii="Arial" w:hAnsi="Arial" w:cs="Arial"/>
          <w:sz w:val="20"/>
          <w:szCs w:val="20"/>
          <w:lang w:eastAsia="ar-SA"/>
        </w:rPr>
        <w:t>p</w:t>
      </w:r>
      <w:r w:rsidRPr="00887328">
        <w:rPr>
          <w:rFonts w:ascii="Arial" w:hAnsi="Arial" w:cs="Arial"/>
          <w:sz w:val="20"/>
          <w:szCs w:val="20"/>
          <w:lang w:eastAsia="ar-SA"/>
        </w:rPr>
        <w:t xml:space="preserve">orušení během provádění </w:t>
      </w:r>
      <w:r w:rsidR="009906F2" w:rsidRPr="00887328">
        <w:rPr>
          <w:rFonts w:ascii="Arial" w:hAnsi="Arial" w:cs="Arial"/>
          <w:sz w:val="20"/>
          <w:szCs w:val="20"/>
          <w:lang w:eastAsia="ar-SA"/>
        </w:rPr>
        <w:t>D</w:t>
      </w:r>
      <w:r w:rsidRPr="00887328">
        <w:rPr>
          <w:rFonts w:ascii="Arial" w:hAnsi="Arial" w:cs="Arial"/>
          <w:sz w:val="20"/>
          <w:szCs w:val="20"/>
          <w:lang w:eastAsia="ar-SA"/>
        </w:rPr>
        <w:t>íl</w:t>
      </w:r>
      <w:r w:rsidR="009906F2" w:rsidRPr="00887328">
        <w:rPr>
          <w:rFonts w:ascii="Arial" w:hAnsi="Arial" w:cs="Arial"/>
          <w:sz w:val="20"/>
          <w:szCs w:val="20"/>
          <w:lang w:eastAsia="ar-SA"/>
        </w:rPr>
        <w:t xml:space="preserve">a, </w:t>
      </w:r>
      <w:r w:rsidRPr="00887328">
        <w:rPr>
          <w:rFonts w:ascii="Arial" w:hAnsi="Arial" w:cs="Arial"/>
          <w:sz w:val="20"/>
          <w:szCs w:val="20"/>
          <w:lang w:eastAsia="ar-SA"/>
        </w:rPr>
        <w:t>jejich zpětné předání správcům</w:t>
      </w:r>
      <w:r w:rsidR="009906F2" w:rsidRPr="00887328">
        <w:rPr>
          <w:rFonts w:ascii="Arial" w:hAnsi="Arial" w:cs="Arial"/>
          <w:sz w:val="20"/>
          <w:szCs w:val="20"/>
          <w:lang w:eastAsia="ar-SA"/>
        </w:rPr>
        <w:t xml:space="preserve"> a</w:t>
      </w:r>
      <w:r w:rsidRPr="00887328">
        <w:rPr>
          <w:rFonts w:ascii="Arial" w:hAnsi="Arial" w:cs="Arial"/>
          <w:sz w:val="20"/>
          <w:szCs w:val="20"/>
          <w:lang w:eastAsia="ar-SA"/>
        </w:rPr>
        <w:t xml:space="preserve"> prokazatelné seznámení pracovníků </w:t>
      </w:r>
      <w:r w:rsidR="009906F2" w:rsidRPr="00887328">
        <w:rPr>
          <w:rFonts w:ascii="Arial" w:hAnsi="Arial" w:cs="Arial"/>
          <w:sz w:val="20"/>
          <w:szCs w:val="20"/>
          <w:lang w:eastAsia="ar-SA"/>
        </w:rPr>
        <w:t>Z</w:t>
      </w:r>
      <w:r w:rsidR="00BA5212" w:rsidRPr="00887328">
        <w:rPr>
          <w:rFonts w:ascii="Arial" w:hAnsi="Arial" w:cs="Arial"/>
          <w:sz w:val="20"/>
          <w:szCs w:val="20"/>
          <w:lang w:eastAsia="ar-SA"/>
        </w:rPr>
        <w:t xml:space="preserve">hotovitele </w:t>
      </w:r>
      <w:r w:rsidRPr="00887328">
        <w:rPr>
          <w:rFonts w:ascii="Arial" w:hAnsi="Arial" w:cs="Arial"/>
          <w:sz w:val="20"/>
          <w:szCs w:val="20"/>
          <w:lang w:eastAsia="ar-SA"/>
        </w:rPr>
        <w:t>s podzemními i nadzemními inženýrskými sítěmi, o čemž bude proveden zápis do stavebního deníku před zahájením provádění prací</w:t>
      </w:r>
      <w:r w:rsidR="00DD3BA4" w:rsidRPr="00887328">
        <w:rPr>
          <w:rFonts w:ascii="Arial" w:hAnsi="Arial" w:cs="Arial"/>
          <w:sz w:val="20"/>
          <w:szCs w:val="20"/>
          <w:lang w:eastAsia="ar-SA"/>
        </w:rPr>
        <w:t>;</w:t>
      </w:r>
    </w:p>
    <w:p w14:paraId="65648E1B" w14:textId="77777777" w:rsidR="00DD3BA4" w:rsidRPr="00887328"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uvedení všech dalších povrchů dotčených stavbou do původního stavu (komunikace, chodníky, zeleň, příkopy, propustky</w:t>
      </w:r>
      <w:r w:rsidR="00DD3BA4" w:rsidRPr="00887328">
        <w:rPr>
          <w:rFonts w:ascii="Arial" w:hAnsi="Arial" w:cs="Arial"/>
          <w:sz w:val="20"/>
          <w:szCs w:val="20"/>
          <w:lang w:eastAsia="ar-SA"/>
        </w:rPr>
        <w:t xml:space="preserve"> či</w:t>
      </w:r>
      <w:r w:rsidR="00EB12CF" w:rsidRPr="00887328">
        <w:rPr>
          <w:rFonts w:ascii="Arial" w:hAnsi="Arial" w:cs="Arial"/>
          <w:sz w:val="20"/>
          <w:szCs w:val="20"/>
          <w:lang w:eastAsia="ar-SA"/>
        </w:rPr>
        <w:t xml:space="preserve"> břehy</w:t>
      </w:r>
      <w:r w:rsidRPr="00887328">
        <w:rPr>
          <w:rFonts w:ascii="Arial" w:hAnsi="Arial" w:cs="Arial"/>
          <w:sz w:val="20"/>
          <w:szCs w:val="20"/>
          <w:lang w:eastAsia="ar-SA"/>
        </w:rPr>
        <w:t xml:space="preserve">), který bude před započetím provádění </w:t>
      </w:r>
      <w:r w:rsidR="00DD3BA4" w:rsidRPr="00887328">
        <w:rPr>
          <w:rFonts w:ascii="Arial" w:hAnsi="Arial" w:cs="Arial"/>
          <w:sz w:val="20"/>
          <w:szCs w:val="20"/>
          <w:lang w:eastAsia="ar-SA"/>
        </w:rPr>
        <w:t>D</w:t>
      </w:r>
      <w:r w:rsidRPr="00887328">
        <w:rPr>
          <w:rFonts w:ascii="Arial" w:hAnsi="Arial" w:cs="Arial"/>
          <w:sz w:val="20"/>
          <w:szCs w:val="20"/>
          <w:lang w:eastAsia="ar-SA"/>
        </w:rPr>
        <w:t xml:space="preserve">íla </w:t>
      </w:r>
      <w:r w:rsidR="00DD3BA4" w:rsidRPr="00887328">
        <w:rPr>
          <w:rFonts w:ascii="Arial" w:hAnsi="Arial" w:cs="Arial"/>
          <w:sz w:val="20"/>
          <w:szCs w:val="20"/>
          <w:lang w:eastAsia="ar-SA"/>
        </w:rPr>
        <w:t>Z</w:t>
      </w:r>
      <w:r w:rsidRPr="00887328">
        <w:rPr>
          <w:rFonts w:ascii="Arial" w:hAnsi="Arial" w:cs="Arial"/>
          <w:sz w:val="20"/>
          <w:szCs w:val="20"/>
          <w:lang w:eastAsia="ar-SA"/>
        </w:rPr>
        <w:t>hotovitelem</w:t>
      </w:r>
      <w:r w:rsidR="00EB12CF" w:rsidRPr="00887328">
        <w:rPr>
          <w:rFonts w:ascii="Arial" w:hAnsi="Arial" w:cs="Arial"/>
          <w:sz w:val="20"/>
          <w:szCs w:val="20"/>
          <w:lang w:eastAsia="ar-SA"/>
        </w:rPr>
        <w:t xml:space="preserve"> vhodným způsobem zdokumentován; </w:t>
      </w:r>
    </w:p>
    <w:p w14:paraId="5DAC9007" w14:textId="77777777" w:rsidR="00EB12CF" w:rsidRPr="00887328"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lastRenderedPageBreak/>
        <w:t>ošetření ponechávaných dřevin břehového porostu</w:t>
      </w:r>
      <w:r w:rsidR="00DD3BA4" w:rsidRPr="00887328">
        <w:rPr>
          <w:rFonts w:ascii="Arial" w:hAnsi="Arial" w:cs="Arial"/>
          <w:sz w:val="20"/>
          <w:szCs w:val="20"/>
          <w:lang w:eastAsia="ar-SA"/>
        </w:rPr>
        <w:t>;</w:t>
      </w:r>
    </w:p>
    <w:p w14:paraId="401E3DCD" w14:textId="77777777" w:rsidR="00A23E52"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zpětné předání všech ploch, povrchů a objektů dotčených stavbou vlastníkům</w:t>
      </w:r>
      <w:r w:rsidR="00DD3BA4" w:rsidRPr="00887328">
        <w:rPr>
          <w:rFonts w:ascii="Arial" w:hAnsi="Arial" w:cs="Arial"/>
          <w:sz w:val="20"/>
          <w:szCs w:val="20"/>
          <w:lang w:eastAsia="ar-SA"/>
        </w:rPr>
        <w:t xml:space="preserve"> či </w:t>
      </w:r>
      <w:r w:rsidRPr="00887328">
        <w:rPr>
          <w:rFonts w:ascii="Arial" w:hAnsi="Arial" w:cs="Arial"/>
          <w:sz w:val="20"/>
          <w:szCs w:val="20"/>
          <w:lang w:eastAsia="ar-SA"/>
        </w:rPr>
        <w:t>správcům</w:t>
      </w:r>
      <w:r w:rsidR="00DD3BA4" w:rsidRPr="00887328">
        <w:rPr>
          <w:rFonts w:ascii="Arial" w:hAnsi="Arial" w:cs="Arial"/>
          <w:sz w:val="20"/>
          <w:szCs w:val="20"/>
          <w:lang w:eastAsia="ar-SA"/>
        </w:rPr>
        <w:t>;</w:t>
      </w:r>
    </w:p>
    <w:p w14:paraId="1E0C8CFF" w14:textId="77777777" w:rsidR="00A23E52"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opravy, údržba a průběžné čištění komunikací užívaných v průběhu výstavby</w:t>
      </w:r>
      <w:r w:rsidR="002B1391" w:rsidRPr="00887328">
        <w:rPr>
          <w:rFonts w:ascii="Arial" w:hAnsi="Arial" w:cs="Arial"/>
          <w:sz w:val="20"/>
          <w:szCs w:val="20"/>
          <w:lang w:eastAsia="ar-SA"/>
        </w:rPr>
        <w:t>;</w:t>
      </w:r>
    </w:p>
    <w:p w14:paraId="6289DF96" w14:textId="77777777" w:rsidR="00BD178C" w:rsidRPr="008873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zajištění bezpečnosti všech osob, chodců a vozidel na staveništi a v okolí staveniště</w:t>
      </w:r>
      <w:r w:rsidR="00F62175" w:rsidRPr="00887328">
        <w:rPr>
          <w:rFonts w:ascii="Arial" w:hAnsi="Arial" w:cs="Arial"/>
          <w:sz w:val="20"/>
          <w:szCs w:val="20"/>
          <w:lang w:eastAsia="ar-SA"/>
        </w:rPr>
        <w:t xml:space="preserve"> a</w:t>
      </w:r>
      <w:r w:rsidRPr="00887328">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87328">
        <w:rPr>
          <w:rFonts w:ascii="Arial" w:hAnsi="Arial" w:cs="Arial"/>
          <w:sz w:val="20"/>
          <w:szCs w:val="20"/>
          <w:lang w:eastAsia="ar-SA"/>
        </w:rPr>
        <w:t xml:space="preserve"> </w:t>
      </w:r>
      <w:r w:rsidR="00D81332" w:rsidRPr="00887328">
        <w:rPr>
          <w:rFonts w:ascii="Arial" w:hAnsi="Arial" w:cs="Arial"/>
          <w:sz w:val="20"/>
          <w:szCs w:val="20"/>
          <w:lang w:eastAsia="ar-SA"/>
        </w:rPr>
        <w:t>úřadu</w:t>
      </w:r>
      <w:r w:rsidR="00BD178C" w:rsidRPr="00887328">
        <w:rPr>
          <w:rFonts w:ascii="Arial" w:hAnsi="Arial" w:cs="Arial"/>
          <w:sz w:val="20"/>
          <w:szCs w:val="20"/>
          <w:lang w:eastAsia="ar-SA"/>
        </w:rPr>
        <w:t xml:space="preserve"> a Policií ČR</w:t>
      </w:r>
      <w:r w:rsidR="002B1391" w:rsidRPr="00887328">
        <w:rPr>
          <w:rFonts w:ascii="Arial" w:hAnsi="Arial" w:cs="Arial"/>
          <w:sz w:val="20"/>
          <w:szCs w:val="20"/>
          <w:lang w:eastAsia="ar-SA"/>
        </w:rPr>
        <w:t>;</w:t>
      </w:r>
    </w:p>
    <w:p w14:paraId="5E536C3C" w14:textId="77777777" w:rsidR="00217765" w:rsidRPr="00887328"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87328">
        <w:rPr>
          <w:rFonts w:ascii="Arial" w:hAnsi="Arial" w:cs="Arial"/>
          <w:sz w:val="20"/>
          <w:szCs w:val="20"/>
          <w:lang w:eastAsia="ar-SA"/>
        </w:rPr>
        <w:t>;</w:t>
      </w:r>
    </w:p>
    <w:p w14:paraId="416C2578" w14:textId="77777777" w:rsidR="00A23E52"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projednání případných dalších vstupů na přilehlé pozemky za účelem zajištění přístupu k místu provádění </w:t>
      </w:r>
      <w:r w:rsidR="00D81332" w:rsidRPr="00887328">
        <w:rPr>
          <w:rFonts w:ascii="Arial" w:hAnsi="Arial" w:cs="Arial"/>
          <w:sz w:val="20"/>
          <w:szCs w:val="20"/>
          <w:lang w:eastAsia="ar-SA"/>
        </w:rPr>
        <w:t>D</w:t>
      </w:r>
      <w:r w:rsidRPr="00887328">
        <w:rPr>
          <w:rFonts w:ascii="Arial" w:hAnsi="Arial" w:cs="Arial"/>
          <w:sz w:val="20"/>
          <w:szCs w:val="20"/>
          <w:lang w:eastAsia="ar-SA"/>
        </w:rPr>
        <w:t>íla</w:t>
      </w:r>
      <w:r w:rsidR="002B1391" w:rsidRPr="00887328">
        <w:rPr>
          <w:rFonts w:ascii="Arial" w:hAnsi="Arial" w:cs="Arial"/>
          <w:sz w:val="20"/>
          <w:szCs w:val="20"/>
          <w:lang w:eastAsia="ar-SA"/>
        </w:rPr>
        <w:t>;</w:t>
      </w:r>
    </w:p>
    <w:p w14:paraId="6CE6471B" w14:textId="77777777" w:rsidR="00A23E52" w:rsidRPr="0088732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87328">
        <w:rPr>
          <w:rFonts w:ascii="Arial" w:hAnsi="Arial" w:cs="Arial"/>
          <w:sz w:val="20"/>
          <w:szCs w:val="20"/>
          <w:lang w:eastAsia="ar-SA"/>
        </w:rPr>
        <w:t>;</w:t>
      </w:r>
    </w:p>
    <w:p w14:paraId="5942C0D5" w14:textId="77777777" w:rsidR="00570C5E" w:rsidRPr="008873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odvoz odpadu vzniklého při realizaci </w:t>
      </w:r>
      <w:r w:rsidR="00D81332" w:rsidRPr="00887328">
        <w:rPr>
          <w:rFonts w:ascii="Arial" w:hAnsi="Arial" w:cs="Arial"/>
          <w:sz w:val="20"/>
          <w:szCs w:val="20"/>
          <w:lang w:eastAsia="ar-SA"/>
        </w:rPr>
        <w:t>D</w:t>
      </w:r>
      <w:r w:rsidRPr="00887328">
        <w:rPr>
          <w:rFonts w:ascii="Arial" w:hAnsi="Arial" w:cs="Arial"/>
          <w:sz w:val="20"/>
          <w:szCs w:val="20"/>
          <w:lang w:eastAsia="ar-SA"/>
        </w:rPr>
        <w:t xml:space="preserve">íla, zajištění jeho dočasného nebo trvalého uložení, resp. </w:t>
      </w:r>
      <w:r w:rsidR="00CF70E0" w:rsidRPr="00887328">
        <w:rPr>
          <w:rFonts w:ascii="Arial" w:hAnsi="Arial" w:cs="Arial"/>
          <w:sz w:val="20"/>
          <w:szCs w:val="20"/>
          <w:lang w:eastAsia="ar-SA"/>
        </w:rPr>
        <w:t>předání</w:t>
      </w:r>
      <w:r w:rsidRPr="00887328">
        <w:rPr>
          <w:rFonts w:ascii="Arial" w:hAnsi="Arial" w:cs="Arial"/>
          <w:sz w:val="20"/>
          <w:szCs w:val="20"/>
          <w:lang w:eastAsia="ar-SA"/>
        </w:rPr>
        <w:t xml:space="preserve"> těchto odpadů do vlastnictví osobě oprávněné k jejich převzetí </w:t>
      </w:r>
      <w:r w:rsidR="00DB6630" w:rsidRPr="00887328">
        <w:rPr>
          <w:rFonts w:ascii="Arial" w:hAnsi="Arial" w:cs="Arial"/>
          <w:sz w:val="20"/>
          <w:szCs w:val="20"/>
          <w:lang w:eastAsia="ar-SA"/>
        </w:rPr>
        <w:t>pod</w:t>
      </w:r>
      <w:r w:rsidRPr="00887328">
        <w:rPr>
          <w:rFonts w:ascii="Arial" w:hAnsi="Arial" w:cs="Arial"/>
          <w:sz w:val="20"/>
          <w:szCs w:val="20"/>
          <w:lang w:eastAsia="ar-SA"/>
        </w:rPr>
        <w:t>le zákona č. </w:t>
      </w:r>
      <w:r w:rsidR="00D81332" w:rsidRPr="00887328">
        <w:rPr>
          <w:rFonts w:ascii="Arial" w:hAnsi="Arial" w:cs="Arial"/>
          <w:sz w:val="20"/>
          <w:szCs w:val="20"/>
          <w:lang w:eastAsia="ar-SA"/>
        </w:rPr>
        <w:t>541/2020 Sb.</w:t>
      </w:r>
      <w:r w:rsidRPr="00887328">
        <w:rPr>
          <w:rFonts w:ascii="Arial" w:hAnsi="Arial" w:cs="Arial"/>
          <w:sz w:val="20"/>
          <w:szCs w:val="20"/>
          <w:lang w:eastAsia="ar-SA"/>
        </w:rPr>
        <w:t xml:space="preserve"> o odpadech, v</w:t>
      </w:r>
      <w:r w:rsidR="00D81332" w:rsidRPr="00887328">
        <w:rPr>
          <w:rFonts w:ascii="Arial" w:hAnsi="Arial" w:cs="Arial"/>
          <w:sz w:val="20"/>
          <w:szCs w:val="20"/>
          <w:lang w:eastAsia="ar-SA"/>
        </w:rPr>
        <w:t>e znění pozdějších předpisů</w:t>
      </w:r>
      <w:r w:rsidRPr="00887328">
        <w:rPr>
          <w:rFonts w:ascii="Arial" w:hAnsi="Arial" w:cs="Arial"/>
          <w:sz w:val="20"/>
          <w:szCs w:val="20"/>
          <w:lang w:eastAsia="ar-SA"/>
        </w:rPr>
        <w:t xml:space="preserve">, není-li touto osobou přímo </w:t>
      </w:r>
      <w:r w:rsidR="00D81332" w:rsidRPr="00887328">
        <w:rPr>
          <w:rFonts w:ascii="Arial" w:hAnsi="Arial" w:cs="Arial"/>
          <w:sz w:val="20"/>
          <w:szCs w:val="20"/>
          <w:lang w:eastAsia="ar-SA"/>
        </w:rPr>
        <w:t>Z</w:t>
      </w:r>
      <w:r w:rsidRPr="00887328">
        <w:rPr>
          <w:rFonts w:ascii="Arial" w:hAnsi="Arial" w:cs="Arial"/>
          <w:sz w:val="20"/>
          <w:szCs w:val="20"/>
          <w:lang w:eastAsia="ar-SA"/>
        </w:rPr>
        <w:t>hotovitel</w:t>
      </w:r>
      <w:r w:rsidR="00D81332" w:rsidRPr="00887328">
        <w:rPr>
          <w:rFonts w:ascii="Arial" w:hAnsi="Arial" w:cs="Arial"/>
          <w:sz w:val="20"/>
          <w:szCs w:val="20"/>
          <w:lang w:eastAsia="ar-SA"/>
        </w:rPr>
        <w:t xml:space="preserve">, </w:t>
      </w:r>
      <w:r w:rsidR="00A23E52" w:rsidRPr="00887328">
        <w:rPr>
          <w:rFonts w:ascii="Arial" w:hAnsi="Arial" w:cs="Arial"/>
          <w:sz w:val="20"/>
          <w:szCs w:val="20"/>
          <w:lang w:eastAsia="ar-SA"/>
        </w:rPr>
        <w:t>včetně uhrazení poplatků za uložení odpadu</w:t>
      </w:r>
      <w:r w:rsidR="00D81332" w:rsidRPr="00887328">
        <w:rPr>
          <w:rFonts w:ascii="Arial" w:hAnsi="Arial" w:cs="Arial"/>
          <w:sz w:val="20"/>
          <w:szCs w:val="20"/>
          <w:lang w:eastAsia="ar-SA"/>
        </w:rPr>
        <w:t>;</w:t>
      </w:r>
    </w:p>
    <w:p w14:paraId="70EC861D" w14:textId="40612F1F" w:rsidR="00570C5E" w:rsidRPr="008873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provedení všech průzkumů, rozborů, zkoušek, atestů a revizí </w:t>
      </w:r>
      <w:r w:rsidR="00DB6630" w:rsidRPr="00887328">
        <w:rPr>
          <w:rFonts w:ascii="Arial" w:hAnsi="Arial" w:cs="Arial"/>
          <w:sz w:val="20"/>
          <w:szCs w:val="20"/>
          <w:lang w:eastAsia="ar-SA"/>
        </w:rPr>
        <w:t>pod</w:t>
      </w:r>
      <w:r w:rsidRPr="00887328">
        <w:rPr>
          <w:rFonts w:ascii="Arial" w:hAnsi="Arial" w:cs="Arial"/>
          <w:sz w:val="20"/>
          <w:szCs w:val="20"/>
          <w:lang w:eastAsia="ar-SA"/>
        </w:rPr>
        <w:t>le ČSN</w:t>
      </w:r>
      <w:r w:rsidR="00CF70E0" w:rsidRPr="00887328">
        <w:rPr>
          <w:rFonts w:ascii="Arial" w:hAnsi="Arial" w:cs="Arial"/>
          <w:sz w:val="20"/>
          <w:szCs w:val="20"/>
          <w:lang w:eastAsia="ar-SA"/>
        </w:rPr>
        <w:t>,</w:t>
      </w:r>
      <w:r w:rsidRPr="00887328">
        <w:rPr>
          <w:rFonts w:ascii="Arial" w:hAnsi="Arial" w:cs="Arial"/>
          <w:sz w:val="20"/>
          <w:szCs w:val="20"/>
          <w:lang w:eastAsia="ar-SA"/>
        </w:rPr>
        <w:t xml:space="preserve"> </w:t>
      </w:r>
      <w:r w:rsidR="00EA0695">
        <w:rPr>
          <w:rFonts w:ascii="Arial" w:hAnsi="Arial" w:cs="Arial"/>
          <w:sz w:val="20"/>
          <w:szCs w:val="20"/>
          <w:lang w:eastAsia="ar-SA"/>
        </w:rPr>
        <w:t>uvedených v Podkladech</w:t>
      </w:r>
      <w:r w:rsidRPr="00887328">
        <w:rPr>
          <w:rFonts w:ascii="Arial" w:hAnsi="Arial" w:cs="Arial"/>
          <w:sz w:val="20"/>
          <w:szCs w:val="20"/>
          <w:lang w:eastAsia="ar-SA"/>
        </w:rPr>
        <w:t xml:space="preserve">, požadovaných </w:t>
      </w:r>
      <w:r w:rsidR="00537CAB" w:rsidRPr="00887328">
        <w:rPr>
          <w:rFonts w:ascii="Arial" w:hAnsi="Arial" w:cs="Arial"/>
          <w:sz w:val="20"/>
          <w:szCs w:val="20"/>
          <w:lang w:eastAsia="ar-SA"/>
        </w:rPr>
        <w:t>stavebním nebo jiným příslušným úřadem (dotčeným orgánem)</w:t>
      </w:r>
      <w:r w:rsidRPr="00887328">
        <w:rPr>
          <w:rFonts w:ascii="Arial" w:hAnsi="Arial" w:cs="Arial"/>
          <w:sz w:val="20"/>
          <w:szCs w:val="20"/>
          <w:lang w:eastAsia="ar-SA"/>
        </w:rPr>
        <w:t xml:space="preserve">, případně </w:t>
      </w:r>
      <w:r w:rsidR="00BA3B87" w:rsidRPr="00887328">
        <w:rPr>
          <w:rFonts w:ascii="Arial" w:hAnsi="Arial" w:cs="Arial"/>
          <w:sz w:val="20"/>
          <w:szCs w:val="20"/>
          <w:lang w:eastAsia="ar-SA"/>
        </w:rPr>
        <w:t>stanov</w:t>
      </w:r>
      <w:r w:rsidR="00537CAB" w:rsidRPr="00887328">
        <w:rPr>
          <w:rFonts w:ascii="Arial" w:hAnsi="Arial" w:cs="Arial"/>
          <w:sz w:val="20"/>
          <w:szCs w:val="20"/>
          <w:lang w:eastAsia="ar-SA"/>
        </w:rPr>
        <w:t>e</w:t>
      </w:r>
      <w:r w:rsidR="00BA3B87" w:rsidRPr="00887328">
        <w:rPr>
          <w:rFonts w:ascii="Arial" w:hAnsi="Arial" w:cs="Arial"/>
          <w:sz w:val="20"/>
          <w:szCs w:val="20"/>
          <w:lang w:eastAsia="ar-SA"/>
        </w:rPr>
        <w:t>ných v dalších normách v</w:t>
      </w:r>
      <w:r w:rsidRPr="00887328">
        <w:rPr>
          <w:rFonts w:ascii="Arial" w:hAnsi="Arial" w:cs="Arial"/>
          <w:sz w:val="20"/>
          <w:szCs w:val="20"/>
          <w:lang w:eastAsia="ar-SA"/>
        </w:rPr>
        <w:t>ztahujících se k provádění díla</w:t>
      </w:r>
      <w:r w:rsidR="00217765" w:rsidRPr="00887328">
        <w:rPr>
          <w:rFonts w:ascii="Arial" w:hAnsi="Arial" w:cs="Arial"/>
          <w:sz w:val="20"/>
          <w:szCs w:val="20"/>
          <w:lang w:eastAsia="ar-SA"/>
        </w:rPr>
        <w:t xml:space="preserve"> (např. zkoušky hutnění základové spáry a tělesa hráze, rozbor vzorků zeminy a zemníku a</w:t>
      </w:r>
      <w:r w:rsidR="00DB6630" w:rsidRPr="00887328">
        <w:rPr>
          <w:rFonts w:ascii="Arial" w:hAnsi="Arial" w:cs="Arial"/>
          <w:sz w:val="20"/>
          <w:szCs w:val="20"/>
          <w:lang w:eastAsia="ar-SA"/>
        </w:rPr>
        <w:t>pod</w:t>
      </w:r>
      <w:r w:rsidR="00217765" w:rsidRPr="00887328">
        <w:rPr>
          <w:rFonts w:ascii="Arial" w:hAnsi="Arial" w:cs="Arial"/>
          <w:sz w:val="20"/>
          <w:szCs w:val="20"/>
          <w:lang w:eastAsia="ar-SA"/>
        </w:rPr>
        <w:t>.)</w:t>
      </w:r>
      <w:r w:rsidRPr="00887328">
        <w:rPr>
          <w:rFonts w:ascii="Arial" w:hAnsi="Arial" w:cs="Arial"/>
          <w:sz w:val="20"/>
          <w:szCs w:val="20"/>
          <w:lang w:eastAsia="ar-SA"/>
        </w:rPr>
        <w:t xml:space="preserve">, včetně pořízení protokolů </w:t>
      </w:r>
      <w:r w:rsidR="00537CAB" w:rsidRPr="00887328">
        <w:rPr>
          <w:rFonts w:ascii="Arial" w:hAnsi="Arial" w:cs="Arial"/>
          <w:sz w:val="20"/>
          <w:szCs w:val="20"/>
          <w:lang w:eastAsia="ar-SA"/>
        </w:rPr>
        <w:t>akreditované zkušebny,</w:t>
      </w:r>
      <w:r w:rsidR="002B1391" w:rsidRPr="00887328">
        <w:rPr>
          <w:rFonts w:ascii="Arial" w:hAnsi="Arial" w:cs="Arial"/>
          <w:sz w:val="20"/>
          <w:szCs w:val="20"/>
          <w:lang w:eastAsia="ar-SA"/>
        </w:rPr>
        <w:t xml:space="preserve"> a</w:t>
      </w:r>
      <w:r w:rsidR="00537CAB" w:rsidRPr="00887328">
        <w:rPr>
          <w:rFonts w:ascii="Arial" w:hAnsi="Arial" w:cs="Arial"/>
          <w:sz w:val="20"/>
          <w:szCs w:val="20"/>
          <w:lang w:eastAsia="ar-SA"/>
        </w:rPr>
        <w:t xml:space="preserve"> to vše v počtu 2 vyhotovení v tištěné </w:t>
      </w:r>
      <w:r w:rsidR="00DB6630" w:rsidRPr="00887328">
        <w:rPr>
          <w:rFonts w:ascii="Arial" w:hAnsi="Arial" w:cs="Arial"/>
          <w:sz w:val="20"/>
          <w:szCs w:val="20"/>
          <w:lang w:eastAsia="ar-SA"/>
        </w:rPr>
        <w:t>pod</w:t>
      </w:r>
      <w:r w:rsidR="00537CAB" w:rsidRPr="00887328">
        <w:rPr>
          <w:rFonts w:ascii="Arial" w:hAnsi="Arial" w:cs="Arial"/>
          <w:sz w:val="20"/>
          <w:szCs w:val="20"/>
          <w:lang w:eastAsia="ar-SA"/>
        </w:rPr>
        <w:t xml:space="preserve">obě a </w:t>
      </w:r>
      <w:r w:rsidR="002B1391" w:rsidRPr="00887328">
        <w:rPr>
          <w:rFonts w:ascii="Arial" w:hAnsi="Arial" w:cs="Arial"/>
          <w:sz w:val="20"/>
          <w:szCs w:val="20"/>
          <w:lang w:eastAsia="ar-SA"/>
        </w:rPr>
        <w:t>1</w:t>
      </w:r>
      <w:r w:rsidR="00537CAB" w:rsidRPr="00887328">
        <w:rPr>
          <w:rFonts w:ascii="Arial" w:hAnsi="Arial" w:cs="Arial"/>
          <w:sz w:val="20"/>
          <w:szCs w:val="20"/>
          <w:lang w:eastAsia="ar-SA"/>
        </w:rPr>
        <w:t xml:space="preserve"> vyhotovení v elektronické </w:t>
      </w:r>
      <w:r w:rsidR="002B1391" w:rsidRPr="00887328">
        <w:rPr>
          <w:rFonts w:ascii="Arial" w:hAnsi="Arial" w:cs="Arial"/>
          <w:sz w:val="20"/>
          <w:szCs w:val="20"/>
          <w:lang w:eastAsia="ar-SA"/>
        </w:rPr>
        <w:t>podobě;</w:t>
      </w:r>
    </w:p>
    <w:p w14:paraId="67A117DE" w14:textId="77777777" w:rsidR="00570C5E" w:rsidRPr="0088732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zajištění potřebných nebo </w:t>
      </w:r>
      <w:r w:rsidR="00F36595" w:rsidRPr="00887328">
        <w:rPr>
          <w:rFonts w:ascii="Arial" w:hAnsi="Arial" w:cs="Arial"/>
          <w:sz w:val="20"/>
          <w:szCs w:val="20"/>
          <w:lang w:eastAsia="ar-SA"/>
        </w:rPr>
        <w:t>správními orgány</w:t>
      </w:r>
      <w:r w:rsidRPr="00887328">
        <w:rPr>
          <w:rFonts w:ascii="Arial" w:hAnsi="Arial" w:cs="Arial"/>
          <w:sz w:val="20"/>
          <w:szCs w:val="20"/>
          <w:lang w:eastAsia="ar-SA"/>
        </w:rPr>
        <w:t xml:space="preserve"> či obecně závaznými právními normami stanovených a požadovaných opatření či rozhodnutí nutných k provedení </w:t>
      </w:r>
      <w:r w:rsidR="002B1391" w:rsidRPr="00887328">
        <w:rPr>
          <w:rFonts w:ascii="Arial" w:hAnsi="Arial" w:cs="Arial"/>
          <w:sz w:val="20"/>
          <w:szCs w:val="20"/>
          <w:lang w:eastAsia="ar-SA"/>
        </w:rPr>
        <w:t>D</w:t>
      </w:r>
      <w:r w:rsidRPr="00887328">
        <w:rPr>
          <w:rFonts w:ascii="Arial" w:hAnsi="Arial" w:cs="Arial"/>
          <w:sz w:val="20"/>
          <w:szCs w:val="20"/>
          <w:lang w:eastAsia="ar-SA"/>
        </w:rPr>
        <w:t>íla</w:t>
      </w:r>
      <w:r w:rsidR="002B1391" w:rsidRPr="00887328">
        <w:rPr>
          <w:rFonts w:ascii="Arial" w:hAnsi="Arial" w:cs="Arial"/>
          <w:sz w:val="20"/>
          <w:szCs w:val="20"/>
          <w:lang w:eastAsia="ar-SA"/>
        </w:rPr>
        <w:t xml:space="preserve"> (vstupy na pozemky, zvláštní užívání komunikace apod.);</w:t>
      </w:r>
    </w:p>
    <w:p w14:paraId="499C2D22" w14:textId="77D560BA" w:rsidR="00DE0910" w:rsidRPr="00887328"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koordinace provádění </w:t>
      </w:r>
      <w:r w:rsidR="005A10D0" w:rsidRPr="00887328">
        <w:rPr>
          <w:rFonts w:ascii="Arial" w:hAnsi="Arial" w:cs="Arial"/>
          <w:sz w:val="20"/>
          <w:szCs w:val="20"/>
          <w:lang w:eastAsia="ar-SA"/>
        </w:rPr>
        <w:t>D</w:t>
      </w:r>
      <w:r w:rsidRPr="00887328">
        <w:rPr>
          <w:rFonts w:ascii="Arial" w:hAnsi="Arial" w:cs="Arial"/>
          <w:sz w:val="20"/>
          <w:szCs w:val="20"/>
          <w:lang w:eastAsia="ar-SA"/>
        </w:rPr>
        <w:t>íla s provozem vodního díla, aby bylo minimalizováno omezení jeho provozu</w:t>
      </w:r>
      <w:r w:rsidR="002B1391" w:rsidRPr="00887328">
        <w:rPr>
          <w:rFonts w:ascii="Arial" w:hAnsi="Arial" w:cs="Arial"/>
          <w:sz w:val="20"/>
          <w:szCs w:val="20"/>
          <w:lang w:eastAsia="ar-SA"/>
        </w:rPr>
        <w:t>;</w:t>
      </w:r>
    </w:p>
    <w:p w14:paraId="077C3B4F" w14:textId="456104E3" w:rsidR="00DE0910" w:rsidRPr="00887328"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87328">
        <w:rPr>
          <w:rFonts w:ascii="Arial" w:hAnsi="Arial" w:cs="Arial"/>
          <w:sz w:val="20"/>
          <w:szCs w:val="20"/>
          <w:lang w:eastAsia="ar-SA"/>
        </w:rPr>
        <w:t xml:space="preserve">vytvoření všech záznamů, kterými bude prokázáno dosažení předepsané kvality a předepsaných technických parametrů </w:t>
      </w:r>
      <w:r w:rsidR="005A10D0" w:rsidRPr="00887328">
        <w:rPr>
          <w:rFonts w:ascii="Arial" w:hAnsi="Arial" w:cs="Arial"/>
          <w:sz w:val="20"/>
          <w:szCs w:val="20"/>
          <w:lang w:eastAsia="ar-SA"/>
        </w:rPr>
        <w:t>D</w:t>
      </w:r>
      <w:r w:rsidRPr="00887328">
        <w:rPr>
          <w:rFonts w:ascii="Arial" w:hAnsi="Arial" w:cs="Arial"/>
          <w:sz w:val="20"/>
          <w:szCs w:val="20"/>
          <w:lang w:eastAsia="ar-SA"/>
        </w:rPr>
        <w:t>íla</w:t>
      </w:r>
      <w:r w:rsidR="002B1391" w:rsidRPr="00887328">
        <w:rPr>
          <w:rFonts w:ascii="Arial" w:hAnsi="Arial" w:cs="Arial"/>
          <w:sz w:val="20"/>
          <w:szCs w:val="20"/>
          <w:lang w:eastAsia="ar-SA"/>
        </w:rPr>
        <w:t>,</w:t>
      </w:r>
      <w:r w:rsidRPr="00887328">
        <w:rPr>
          <w:rFonts w:ascii="Arial" w:hAnsi="Arial" w:cs="Arial"/>
          <w:sz w:val="20"/>
          <w:szCs w:val="20"/>
          <w:lang w:eastAsia="ar-SA"/>
        </w:rPr>
        <w:t xml:space="preserve"> předání prohlášení o vlastnostech dle zákona č.</w:t>
      </w:r>
      <w:r w:rsidR="00F07C4A" w:rsidRPr="00887328">
        <w:rPr>
          <w:rFonts w:ascii="Arial" w:hAnsi="Arial" w:cs="Arial"/>
          <w:sz w:val="20"/>
          <w:szCs w:val="20"/>
          <w:lang w:eastAsia="ar-SA"/>
        </w:rPr>
        <w:t> </w:t>
      </w:r>
      <w:r w:rsidRPr="00887328">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87328">
        <w:rPr>
          <w:rFonts w:ascii="Arial" w:hAnsi="Arial" w:cs="Arial"/>
          <w:sz w:val="20"/>
          <w:szCs w:val="20"/>
          <w:lang w:eastAsia="ar-SA"/>
        </w:rPr>
        <w:t xml:space="preserve"> EU</w:t>
      </w:r>
      <w:r w:rsidRPr="00887328">
        <w:rPr>
          <w:rFonts w:ascii="Arial" w:hAnsi="Arial" w:cs="Arial"/>
          <w:sz w:val="20"/>
          <w:szCs w:val="20"/>
          <w:lang w:eastAsia="ar-SA"/>
        </w:rPr>
        <w:t xml:space="preserve"> pro stavební výrobky,</w:t>
      </w:r>
      <w:r w:rsidR="00F07C4A" w:rsidRPr="00887328">
        <w:rPr>
          <w:rFonts w:ascii="Arial" w:hAnsi="Arial" w:cs="Arial"/>
          <w:sz w:val="20"/>
          <w:szCs w:val="20"/>
          <w:lang w:eastAsia="ar-SA"/>
        </w:rPr>
        <w:t xml:space="preserve"> které budou zabudovány do </w:t>
      </w:r>
      <w:r w:rsidR="002B1391" w:rsidRPr="00887328">
        <w:rPr>
          <w:rFonts w:ascii="Arial" w:hAnsi="Arial" w:cs="Arial"/>
          <w:sz w:val="20"/>
          <w:szCs w:val="20"/>
          <w:lang w:eastAsia="ar-SA"/>
        </w:rPr>
        <w:t>D</w:t>
      </w:r>
      <w:r w:rsidR="00F07C4A" w:rsidRPr="00887328">
        <w:rPr>
          <w:rFonts w:ascii="Arial" w:hAnsi="Arial" w:cs="Arial"/>
          <w:sz w:val="20"/>
          <w:szCs w:val="20"/>
          <w:lang w:eastAsia="ar-SA"/>
        </w:rPr>
        <w:t>íla</w:t>
      </w:r>
      <w:r w:rsidR="002B1391" w:rsidRPr="00887328">
        <w:rPr>
          <w:rFonts w:ascii="Arial" w:hAnsi="Arial" w:cs="Arial"/>
          <w:sz w:val="20"/>
          <w:szCs w:val="20"/>
          <w:lang w:eastAsia="ar-SA"/>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887328"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bjednateli sjednané doklady a další nezbytné doklady v souladu s </w:t>
      </w:r>
      <w:r w:rsidRPr="00887328">
        <w:rPr>
          <w:rFonts w:ascii="Arial" w:hAnsi="Arial" w:cs="Arial"/>
          <w:sz w:val="20"/>
          <w:szCs w:val="20"/>
        </w:rPr>
        <w:t xml:space="preserve">požadavky právních předpisů, technických norem či správních </w:t>
      </w:r>
      <w:r w:rsidR="007E306C" w:rsidRPr="00887328">
        <w:rPr>
          <w:rFonts w:ascii="Arial" w:hAnsi="Arial" w:cs="Arial"/>
          <w:sz w:val="20"/>
          <w:szCs w:val="20"/>
        </w:rPr>
        <w:t>a</w:t>
      </w:r>
      <w:r w:rsidRPr="00887328">
        <w:rPr>
          <w:rFonts w:ascii="Arial" w:hAnsi="Arial" w:cs="Arial"/>
          <w:sz w:val="20"/>
          <w:szCs w:val="20"/>
        </w:rPr>
        <w:t xml:space="preserve"> dotčených orgánů, zejména:</w:t>
      </w:r>
    </w:p>
    <w:p w14:paraId="6F585AE7" w14:textId="386604EE" w:rsidR="0098636E" w:rsidRPr="0088732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originál stavebního deníku</w:t>
      </w:r>
      <w:r w:rsidR="001E7744" w:rsidRPr="00887328">
        <w:rPr>
          <w:rFonts w:ascii="Arial" w:hAnsi="Arial" w:cs="Arial"/>
          <w:sz w:val="20"/>
          <w:szCs w:val="20"/>
        </w:rPr>
        <w:t>;</w:t>
      </w:r>
    </w:p>
    <w:p w14:paraId="2BA44DA6" w14:textId="6BF22FA3" w:rsidR="0098636E" w:rsidRPr="0088732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 xml:space="preserve">veškerou stavební a technickou dokumentaci vztahující se k </w:t>
      </w:r>
      <w:r w:rsidR="001E7744" w:rsidRPr="00887328">
        <w:rPr>
          <w:rFonts w:ascii="Arial" w:hAnsi="Arial" w:cs="Arial"/>
          <w:sz w:val="20"/>
          <w:szCs w:val="20"/>
        </w:rPr>
        <w:t>D</w:t>
      </w:r>
      <w:r w:rsidRPr="00887328">
        <w:rPr>
          <w:rFonts w:ascii="Arial" w:hAnsi="Arial" w:cs="Arial"/>
          <w:sz w:val="20"/>
          <w:szCs w:val="20"/>
        </w:rPr>
        <w:t>ílu a jeho provádění</w:t>
      </w:r>
      <w:r w:rsidR="001E7744" w:rsidRPr="00887328">
        <w:rPr>
          <w:rFonts w:ascii="Arial" w:hAnsi="Arial" w:cs="Arial"/>
          <w:sz w:val="20"/>
          <w:szCs w:val="20"/>
        </w:rPr>
        <w:t>;</w:t>
      </w:r>
    </w:p>
    <w:p w14:paraId="5943AB5A" w14:textId="03C5183E" w:rsidR="0098636E" w:rsidRPr="0088732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 xml:space="preserve">dokumenty dokladující kvalitu </w:t>
      </w:r>
      <w:r w:rsidR="001E7744" w:rsidRPr="00887328">
        <w:rPr>
          <w:rFonts w:ascii="Arial" w:hAnsi="Arial" w:cs="Arial"/>
          <w:sz w:val="20"/>
          <w:szCs w:val="20"/>
        </w:rPr>
        <w:t>D</w:t>
      </w:r>
      <w:r w:rsidRPr="00887328">
        <w:rPr>
          <w:rFonts w:ascii="Arial" w:hAnsi="Arial" w:cs="Arial"/>
          <w:sz w:val="20"/>
          <w:szCs w:val="20"/>
        </w:rPr>
        <w:t>íla, tj. atesty, prohlášení o vlastnostech na použité materiály atd.</w:t>
      </w:r>
      <w:r w:rsidR="001E7744" w:rsidRPr="00887328">
        <w:rPr>
          <w:rFonts w:ascii="Arial" w:hAnsi="Arial" w:cs="Arial"/>
          <w:sz w:val="20"/>
          <w:szCs w:val="20"/>
        </w:rPr>
        <w:t>;</w:t>
      </w:r>
      <w:r w:rsidRPr="00887328">
        <w:rPr>
          <w:rFonts w:ascii="Arial" w:hAnsi="Arial" w:cs="Arial"/>
          <w:sz w:val="20"/>
          <w:szCs w:val="20"/>
        </w:rPr>
        <w:t xml:space="preserve"> </w:t>
      </w:r>
    </w:p>
    <w:p w14:paraId="14117191" w14:textId="24A70D9B" w:rsidR="0098636E" w:rsidRPr="0088732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doklady o nakládání s</w:t>
      </w:r>
      <w:r w:rsidR="001E7744" w:rsidRPr="00887328">
        <w:rPr>
          <w:rFonts w:ascii="Arial" w:hAnsi="Arial" w:cs="Arial"/>
          <w:sz w:val="20"/>
          <w:szCs w:val="20"/>
        </w:rPr>
        <w:t> </w:t>
      </w:r>
      <w:r w:rsidRPr="00887328">
        <w:rPr>
          <w:rFonts w:ascii="Arial" w:hAnsi="Arial" w:cs="Arial"/>
          <w:sz w:val="20"/>
          <w:szCs w:val="20"/>
        </w:rPr>
        <w:t>odpady</w:t>
      </w:r>
      <w:r w:rsidR="001E7744" w:rsidRPr="00887328">
        <w:rPr>
          <w:rFonts w:ascii="Arial" w:hAnsi="Arial" w:cs="Arial"/>
          <w:sz w:val="20"/>
          <w:szCs w:val="20"/>
        </w:rPr>
        <w:t>;</w:t>
      </w:r>
    </w:p>
    <w:p w14:paraId="04F30E3D" w14:textId="7720381C" w:rsidR="000D70DF" w:rsidRPr="00887328"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 xml:space="preserve">fotodokumentaci z provádění </w:t>
      </w:r>
      <w:r w:rsidR="00E85FFC" w:rsidRPr="00887328">
        <w:rPr>
          <w:rFonts w:ascii="Arial" w:hAnsi="Arial" w:cs="Arial"/>
          <w:sz w:val="20"/>
          <w:szCs w:val="20"/>
        </w:rPr>
        <w:t>D</w:t>
      </w:r>
      <w:r w:rsidRPr="00887328">
        <w:rPr>
          <w:rFonts w:ascii="Arial" w:hAnsi="Arial" w:cs="Arial"/>
          <w:sz w:val="20"/>
          <w:szCs w:val="20"/>
        </w:rPr>
        <w:t>íla</w:t>
      </w:r>
      <w:r w:rsidR="00BA5212" w:rsidRPr="00887328">
        <w:rPr>
          <w:rFonts w:ascii="Arial" w:hAnsi="Arial" w:cs="Arial"/>
          <w:sz w:val="20"/>
          <w:szCs w:val="20"/>
        </w:rPr>
        <w:t>,</w:t>
      </w:r>
    </w:p>
    <w:p w14:paraId="7B75F487" w14:textId="6CA98DB8" w:rsidR="0098636E" w:rsidRPr="00887328"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87328">
        <w:rPr>
          <w:rFonts w:ascii="Arial" w:hAnsi="Arial" w:cs="Arial"/>
          <w:sz w:val="20"/>
          <w:szCs w:val="20"/>
        </w:rPr>
        <w:t xml:space="preserve">další doklady </w:t>
      </w:r>
      <w:r w:rsidR="00E26DB9" w:rsidRPr="00887328">
        <w:rPr>
          <w:rFonts w:ascii="Arial" w:hAnsi="Arial" w:cs="Arial"/>
          <w:sz w:val="20"/>
          <w:szCs w:val="20"/>
        </w:rPr>
        <w:t xml:space="preserve">dle </w:t>
      </w:r>
      <w:r w:rsidR="001E7744" w:rsidRPr="00887328">
        <w:rPr>
          <w:rFonts w:ascii="Arial" w:hAnsi="Arial" w:cs="Arial"/>
          <w:sz w:val="20"/>
          <w:szCs w:val="20"/>
        </w:rPr>
        <w:t>S</w:t>
      </w:r>
      <w:r w:rsidRPr="00887328">
        <w:rPr>
          <w:rFonts w:ascii="Arial" w:hAnsi="Arial" w:cs="Arial"/>
          <w:sz w:val="20"/>
          <w:szCs w:val="20"/>
        </w:rPr>
        <w:t>mlouvy</w:t>
      </w:r>
      <w:r w:rsidR="001E7744" w:rsidRPr="00887328">
        <w:rPr>
          <w:rFonts w:ascii="Arial" w:hAnsi="Arial" w:cs="Arial"/>
          <w:sz w:val="20"/>
          <w:szCs w:val="20"/>
        </w:rPr>
        <w:t xml:space="preserve"> nebo právních předpisů</w:t>
      </w:r>
      <w:r w:rsidRPr="00887328">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70669EE5" w14:textId="124BD0E5" w:rsidR="004647EF" w:rsidRPr="004647EF" w:rsidRDefault="004647EF" w:rsidP="004647EF">
      <w:pPr>
        <w:pStyle w:val="Odstavecseseznamem"/>
        <w:numPr>
          <w:ilvl w:val="1"/>
          <w:numId w:val="12"/>
        </w:numPr>
        <w:jc w:val="both"/>
        <w:rPr>
          <w:rFonts w:ascii="Arial" w:hAnsi="Arial" w:cs="Arial"/>
          <w:sz w:val="20"/>
          <w:szCs w:val="20"/>
        </w:rPr>
      </w:pPr>
      <w:r w:rsidRPr="004647EF">
        <w:rPr>
          <w:rFonts w:ascii="Arial" w:hAnsi="Arial" w:cs="Arial"/>
          <w:sz w:val="20"/>
          <w:szCs w:val="20"/>
        </w:rPr>
        <w:t>Zhotovitel se při provádění díla zavazuje respektovat následující podmínky:</w:t>
      </w:r>
    </w:p>
    <w:p w14:paraId="2BEAA1E4" w14:textId="77777777" w:rsidR="004647EF" w:rsidRPr="00206847" w:rsidRDefault="004647EF" w:rsidP="004647EF">
      <w:pPr>
        <w:numPr>
          <w:ilvl w:val="0"/>
          <w:numId w:val="3"/>
        </w:numPr>
        <w:tabs>
          <w:tab w:val="clear" w:pos="780"/>
        </w:tabs>
        <w:spacing w:after="60"/>
        <w:ind w:left="658" w:hanging="301"/>
        <w:jc w:val="both"/>
        <w:rPr>
          <w:rFonts w:ascii="Arial" w:hAnsi="Arial" w:cs="Arial"/>
          <w:sz w:val="20"/>
          <w:szCs w:val="20"/>
        </w:rPr>
      </w:pPr>
      <w:r w:rsidRPr="00206847">
        <w:rPr>
          <w:rFonts w:ascii="Arial" w:hAnsi="Arial" w:cs="Arial"/>
          <w:sz w:val="20"/>
          <w:szCs w:val="20"/>
        </w:rPr>
        <w:t>místo stavby je vyhlášenou ptačí oblastí (NATURA 2000) s významným hnízdištěm rybáka obecného a dále přírodní rezervaci Věstonická nádrž, na které je nutné dodržovat přísná opatření,</w:t>
      </w:r>
    </w:p>
    <w:p w14:paraId="6351747A" w14:textId="77777777" w:rsidR="004647EF" w:rsidRPr="00206847" w:rsidRDefault="004647EF" w:rsidP="004647EF">
      <w:pPr>
        <w:numPr>
          <w:ilvl w:val="0"/>
          <w:numId w:val="3"/>
        </w:numPr>
        <w:tabs>
          <w:tab w:val="clear" w:pos="780"/>
        </w:tabs>
        <w:spacing w:after="60"/>
        <w:ind w:left="658" w:hanging="301"/>
        <w:jc w:val="both"/>
        <w:rPr>
          <w:rFonts w:ascii="Arial" w:hAnsi="Arial" w:cs="Arial"/>
          <w:sz w:val="20"/>
          <w:szCs w:val="20"/>
        </w:rPr>
      </w:pPr>
      <w:r w:rsidRPr="00206847">
        <w:rPr>
          <w:rFonts w:ascii="Arial" w:hAnsi="Arial" w:cs="Arial"/>
          <w:sz w:val="20"/>
          <w:szCs w:val="20"/>
        </w:rPr>
        <w:t>zásahy budou v souladu s plánem péče o přírodní rezervaci Věstonická nádrž,</w:t>
      </w:r>
    </w:p>
    <w:p w14:paraId="46EE658E" w14:textId="77777777" w:rsidR="004647EF" w:rsidRPr="00206847" w:rsidRDefault="004647EF" w:rsidP="004647EF">
      <w:pPr>
        <w:numPr>
          <w:ilvl w:val="0"/>
          <w:numId w:val="3"/>
        </w:numPr>
        <w:tabs>
          <w:tab w:val="clear" w:pos="780"/>
        </w:tabs>
        <w:spacing w:after="60"/>
        <w:ind w:left="658" w:hanging="301"/>
        <w:jc w:val="both"/>
        <w:rPr>
          <w:rFonts w:ascii="Arial" w:hAnsi="Arial" w:cs="Arial"/>
          <w:sz w:val="20"/>
          <w:szCs w:val="20"/>
        </w:rPr>
      </w:pPr>
      <w:r w:rsidRPr="00206847">
        <w:rPr>
          <w:rFonts w:ascii="Arial" w:hAnsi="Arial" w:cs="Arial"/>
          <w:sz w:val="20"/>
          <w:szCs w:val="20"/>
        </w:rPr>
        <w:t>v prostoru přírodní rezervace Věstonická nádrž nebudou skladovány nebezpečné a zvlášť nebezpečné látky včetně PHM.</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46B2756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2CDCACA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166122">
              <w:rPr>
                <w:rFonts w:ascii="Arial" w:hAnsi="Arial" w:cs="Arial"/>
                <w:sz w:val="20"/>
                <w:szCs w:val="20"/>
                <w:lang w:eastAsia="ar-SA"/>
              </w:rPr>
              <w:t>5</w:t>
            </w:r>
            <w:r w:rsidRPr="002D63AC">
              <w:rPr>
                <w:rFonts w:ascii="Arial" w:hAnsi="Arial" w:cs="Arial"/>
                <w:sz w:val="20"/>
                <w:szCs w:val="20"/>
                <w:lang w:eastAsia="ar-SA"/>
              </w:rPr>
              <w:t xml:space="preserve">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7378764E"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206847">
              <w:rPr>
                <w:rFonts w:ascii="Arial" w:hAnsi="Arial" w:cs="Arial"/>
                <w:sz w:val="20"/>
                <w:szCs w:val="20"/>
                <w:lang w:eastAsia="ar-SA"/>
              </w:rPr>
              <w:t>15. 3.</w:t>
            </w:r>
            <w:r w:rsidRPr="002D63AC">
              <w:rPr>
                <w:rFonts w:ascii="Arial" w:hAnsi="Arial" w:cs="Arial"/>
                <w:sz w:val="20"/>
                <w:szCs w:val="20"/>
                <w:lang w:eastAsia="ar-SA"/>
              </w:rPr>
              <w:t xml:space="preserve"> </w:t>
            </w:r>
            <w:r w:rsidR="00206847">
              <w:rPr>
                <w:rFonts w:ascii="Arial" w:hAnsi="Arial" w:cs="Arial"/>
                <w:sz w:val="20"/>
                <w:szCs w:val="20"/>
                <w:lang w:eastAsia="ar-SA"/>
              </w:rPr>
              <w:t>2026</w:t>
            </w:r>
            <w:r w:rsidRPr="002D63AC">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25DDBA4E" w:rsidR="008B72B1" w:rsidRDefault="00232AD2" w:rsidP="00D03C79">
      <w:pPr>
        <w:numPr>
          <w:ilvl w:val="1"/>
          <w:numId w:val="15"/>
        </w:numPr>
        <w:suppressAutoHyphens/>
        <w:jc w:val="both"/>
        <w:rPr>
          <w:rFonts w:ascii="Arial" w:hAnsi="Arial" w:cs="Arial"/>
          <w:sz w:val="20"/>
          <w:szCs w:val="20"/>
        </w:rPr>
      </w:pPr>
      <w:r>
        <w:rPr>
          <w:rFonts w:ascii="Arial" w:hAnsi="Arial" w:cs="Arial"/>
          <w:sz w:val="20"/>
          <w:szCs w:val="20"/>
        </w:rPr>
        <w:t>Zhotovitel se zavazuje dodržovat</w:t>
      </w:r>
      <w:r w:rsidR="00BA2EC7" w:rsidRPr="00F27236">
        <w:rPr>
          <w:rFonts w:ascii="Arial" w:hAnsi="Arial" w:cs="Arial"/>
          <w:sz w:val="20"/>
          <w:szCs w:val="20"/>
        </w:rPr>
        <w:t xml:space="preserv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Pr>
          <w:rFonts w:ascii="Arial" w:hAnsi="Arial" w:cs="Arial"/>
          <w:sz w:val="20"/>
          <w:szCs w:val="20"/>
        </w:rPr>
        <w:t>.</w:t>
      </w:r>
      <w:r w:rsidR="00897355" w:rsidRPr="00F27236">
        <w:rPr>
          <w:rFonts w:ascii="Arial" w:hAnsi="Arial" w:cs="Arial"/>
          <w:sz w:val="20"/>
          <w:szCs w:val="20"/>
        </w:rPr>
        <w:t xml:space="preserve"> </w:t>
      </w:r>
      <w:r>
        <w:rPr>
          <w:rFonts w:ascii="Arial" w:hAnsi="Arial" w:cs="Arial"/>
          <w:sz w:val="20"/>
          <w:szCs w:val="20"/>
        </w:rPr>
        <w:t>Věcný a finanční harmonogram prací bude předán nejpozději k termínu předání a převzetí staveniště.</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5A22B48C"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0A57E4">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6411954"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206847">
        <w:rPr>
          <w:rFonts w:ascii="Arial" w:hAnsi="Arial" w:cs="Arial"/>
          <w:snapToGrid w:val="0"/>
          <w:sz w:val="20"/>
        </w:rPr>
        <w:t xml:space="preserve">Vodní dílo </w:t>
      </w:r>
      <w:r w:rsidR="00206847" w:rsidRPr="00E42173">
        <w:rPr>
          <w:rFonts w:ascii="Arial" w:hAnsi="Arial" w:cs="Arial"/>
          <w:snapToGrid w:val="0"/>
          <w:sz w:val="20"/>
        </w:rPr>
        <w:t>Nové Mlýny střední nádrž</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w:t>
      </w:r>
      <w:r w:rsidR="000F531B">
        <w:rPr>
          <w:rFonts w:ascii="Arial" w:hAnsi="Arial" w:cs="Arial"/>
          <w:sz w:val="20"/>
          <w:szCs w:val="20"/>
        </w:rPr>
        <w:t> </w:t>
      </w:r>
      <w:r w:rsidR="009C1F27">
        <w:rPr>
          <w:rFonts w:ascii="Arial" w:hAnsi="Arial" w:cs="Arial"/>
          <w:sz w:val="20"/>
          <w:szCs w:val="20"/>
        </w:rPr>
        <w:t>Podkladech</w:t>
      </w:r>
      <w:r w:rsidR="000F531B">
        <w:rPr>
          <w:rFonts w:ascii="Arial" w:hAnsi="Arial" w:cs="Arial"/>
          <w:sz w:val="20"/>
          <w:szCs w:val="20"/>
        </w:rPr>
        <w:t xml:space="preserve"> – dvě sestavy pontonů umístěných u Kostelního ostrova a jedna sestava umístěná u ostrova Písky.</w:t>
      </w: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56B664D" w:rsidR="006C3DCC" w:rsidRPr="002D63AC" w:rsidRDefault="006C3DCC" w:rsidP="00D03C79">
            <w:pPr>
              <w:suppressAutoHyphens/>
              <w:jc w:val="both"/>
              <w:rPr>
                <w:rFonts w:ascii="Arial" w:hAnsi="Arial" w:cs="Arial"/>
                <w:sz w:val="20"/>
                <w:szCs w:val="20"/>
                <w:lang w:eastAsia="ar-SA"/>
              </w:rPr>
            </w:pPr>
            <w:permStart w:id="1405822016" w:edGrp="everyone"/>
            <w:r w:rsidRPr="000A57E4">
              <w:rPr>
                <w:rFonts w:ascii="Arial" w:hAnsi="Arial" w:cs="Arial"/>
                <w:sz w:val="20"/>
                <w:szCs w:val="20"/>
              </w:rPr>
              <w:t>.…….…...</w:t>
            </w:r>
            <w:r w:rsidRPr="006C3DCC">
              <w:rPr>
                <w:rFonts w:ascii="Arial" w:hAnsi="Arial" w:cs="Arial"/>
                <w:sz w:val="20"/>
                <w:szCs w:val="20"/>
              </w:rPr>
              <w:t xml:space="preserve"> </w:t>
            </w:r>
            <w:permEnd w:id="1405822016"/>
            <w:r w:rsidRPr="006C3DCC">
              <w:rPr>
                <w:rFonts w:ascii="Arial" w:hAnsi="Arial" w:cs="Arial"/>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3342633" w:rsidR="0039105B" w:rsidRPr="000A0327"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A0327">
        <w:rPr>
          <w:rFonts w:ascii="Arial" w:hAnsi="Arial" w:cs="Arial"/>
          <w:sz w:val="20"/>
          <w:szCs w:val="20"/>
        </w:rPr>
        <w:t>než 30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A0327">
        <w:rPr>
          <w:rFonts w:ascii="Arial" w:hAnsi="Arial" w:cs="Arial"/>
          <w:sz w:val="20"/>
          <w:szCs w:val="20"/>
        </w:rPr>
        <w:t>pokud Zhotovitel bude Dílo provádět</w:t>
      </w:r>
      <w:r>
        <w:rPr>
          <w:rFonts w:ascii="Arial" w:hAnsi="Arial" w:cs="Arial"/>
          <w:sz w:val="20"/>
          <w:szCs w:val="20"/>
        </w:rPr>
        <w:t xml:space="preserve">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8E02D5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006040">
        <w:rPr>
          <w:rFonts w:ascii="Arial" w:hAnsi="Arial" w:cs="Arial"/>
          <w:sz w:val="20"/>
          <w:szCs w:val="20"/>
        </w:rPr>
        <w:t xml:space="preserve">celkové </w:t>
      </w:r>
      <w:r w:rsidRPr="00F27236">
        <w:rPr>
          <w:rFonts w:ascii="Arial" w:hAnsi="Arial" w:cs="Arial"/>
          <w:sz w:val="20"/>
          <w:szCs w:val="20"/>
        </w:rPr>
        <w:t>cen</w:t>
      </w:r>
      <w:r w:rsidR="00006040">
        <w:rPr>
          <w:rFonts w:ascii="Arial" w:hAnsi="Arial" w:cs="Arial"/>
          <w:sz w:val="20"/>
          <w:szCs w:val="20"/>
        </w:rPr>
        <w:t>ě</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7643C94"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887328">
        <w:rPr>
          <w:rFonts w:ascii="Arial" w:hAnsi="Arial" w:cs="Arial"/>
          <w:sz w:val="20"/>
          <w:szCs w:val="20"/>
        </w:rPr>
        <w:t xml:space="preserve">dle </w:t>
      </w:r>
      <w:r w:rsidR="00006040" w:rsidRPr="00887328">
        <w:rPr>
          <w:rFonts w:ascii="Arial" w:hAnsi="Arial" w:cs="Arial"/>
          <w:sz w:val="20"/>
          <w:szCs w:val="20"/>
        </w:rPr>
        <w:t>předchozí</w:t>
      </w:r>
      <w:r w:rsidR="00006040">
        <w:rPr>
          <w:rFonts w:ascii="Arial" w:hAnsi="Arial" w:cs="Arial"/>
          <w:sz w:val="20"/>
          <w:szCs w:val="20"/>
        </w:rPr>
        <w:t>ho</w:t>
      </w:r>
      <w:r w:rsidR="00006040" w:rsidRPr="00887328">
        <w:rPr>
          <w:rFonts w:ascii="Arial" w:hAnsi="Arial" w:cs="Arial"/>
          <w:sz w:val="20"/>
          <w:szCs w:val="20"/>
        </w:rPr>
        <w:t xml:space="preserve"> </w:t>
      </w:r>
      <w:r w:rsidR="00006040">
        <w:rPr>
          <w:rFonts w:ascii="Arial" w:hAnsi="Arial" w:cs="Arial"/>
          <w:sz w:val="20"/>
          <w:szCs w:val="20"/>
        </w:rPr>
        <w:t>odstavce</w:t>
      </w:r>
      <w:r w:rsidRPr="00887328">
        <w:rPr>
          <w:rFonts w:ascii="Arial" w:hAnsi="Arial" w:cs="Arial"/>
          <w:sz w:val="20"/>
          <w:szCs w:val="20"/>
        </w:rPr>
        <w:t xml:space="preserve"> je Objednatel oprávněn požadovat zaplacení smluvní pokuty ve výši 0,2 % ceny Díla bez DPH za každý</w:t>
      </w:r>
      <w:r w:rsidRPr="00603DEA">
        <w:rPr>
          <w:rFonts w:ascii="Arial" w:hAnsi="Arial" w:cs="Arial"/>
          <w:sz w:val="20"/>
          <w:szCs w:val="20"/>
        </w:rPr>
        <w:t xml:space="preserve">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129D13E8"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w:t>
      </w:r>
      <w:r w:rsidRPr="003B29AA">
        <w:rPr>
          <w:rFonts w:ascii="Arial" w:hAnsi="Arial" w:cs="Arial"/>
          <w:sz w:val="20"/>
          <w:szCs w:val="20"/>
        </w:rPr>
        <w:lastRenderedPageBreak/>
        <w:t>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3235D613" w:rsidR="003B29AA" w:rsidRPr="00631687" w:rsidRDefault="00631687" w:rsidP="00D03C79">
      <w:pPr>
        <w:numPr>
          <w:ilvl w:val="0"/>
          <w:numId w:val="5"/>
        </w:numPr>
        <w:tabs>
          <w:tab w:val="clear" w:pos="780"/>
        </w:tabs>
        <w:ind w:left="357" w:hanging="357"/>
        <w:jc w:val="both"/>
        <w:rPr>
          <w:rFonts w:ascii="Arial" w:hAnsi="Arial" w:cs="Arial"/>
          <w:sz w:val="20"/>
          <w:szCs w:val="20"/>
        </w:rPr>
      </w:pPr>
      <w:r w:rsidRPr="00631687">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r w:rsidR="003B29AA" w:rsidRPr="00631687">
        <w:rPr>
          <w:rFonts w:ascii="Arial" w:hAnsi="Arial" w:cs="Arial"/>
          <w:sz w:val="20"/>
          <w:szCs w:val="20"/>
        </w:rPr>
        <w:t xml:space="preserve"> </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48EE793" w:rsidR="004E5312" w:rsidRDefault="0002275F" w:rsidP="00231A67">
      <w:pPr>
        <w:pStyle w:val="Odstavecseseznamem"/>
        <w:numPr>
          <w:ilvl w:val="0"/>
          <w:numId w:val="20"/>
        </w:numPr>
        <w:contextualSpacing w:val="0"/>
        <w:rPr>
          <w:rFonts w:ascii="Arial" w:hAnsi="Arial" w:cs="Arial"/>
          <w:i/>
          <w:sz w:val="20"/>
          <w:szCs w:val="20"/>
        </w:rPr>
      </w:pPr>
      <w:r w:rsidRPr="0002275F">
        <w:rPr>
          <w:rFonts w:ascii="Arial" w:hAnsi="Arial" w:cs="Arial"/>
          <w:i/>
          <w:sz w:val="20"/>
          <w:szCs w:val="20"/>
        </w:rPr>
        <w:t>Specifikace úpravy hnízdících ploch</w:t>
      </w:r>
    </w:p>
    <w:p w14:paraId="2956D708" w14:textId="6D749846" w:rsidR="00006040" w:rsidRPr="0002275F" w:rsidRDefault="00006040" w:rsidP="00407506">
      <w:pPr>
        <w:pStyle w:val="Odstavecseseznamem"/>
        <w:numPr>
          <w:ilvl w:val="0"/>
          <w:numId w:val="20"/>
        </w:numPr>
        <w:spacing w:after="360"/>
        <w:ind w:left="714" w:hanging="357"/>
        <w:contextualSpacing w:val="0"/>
        <w:rPr>
          <w:rFonts w:ascii="Arial" w:hAnsi="Arial" w:cs="Arial"/>
          <w:i/>
          <w:sz w:val="20"/>
          <w:szCs w:val="20"/>
        </w:rPr>
      </w:pPr>
      <w:r>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6005D36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407506">
        <w:rPr>
          <w:rFonts w:ascii="Arial" w:hAnsi="Arial" w:cs="Arial"/>
          <w:sz w:val="20"/>
          <w:szCs w:val="20"/>
        </w:rPr>
        <w:t xml:space="preserve"> …………………</w:t>
      </w:r>
      <w:r w:rsidRPr="004E5312">
        <w:rPr>
          <w:rFonts w:ascii="Arial" w:hAnsi="Arial" w:cs="Arial"/>
          <w:sz w:val="20"/>
          <w:szCs w:val="20"/>
        </w:rPr>
        <w:tab/>
        <w:t xml:space="preserve">V </w:t>
      </w:r>
      <w:permStart w:id="1565085042" w:edGrp="everyone"/>
      <w:r w:rsidRPr="004E5312">
        <w:rPr>
          <w:rFonts w:ascii="Arial" w:hAnsi="Arial" w:cs="Arial"/>
          <w:sz w:val="20"/>
          <w:szCs w:val="20"/>
        </w:rPr>
        <w:t>………………………</w:t>
      </w:r>
      <w:permEnd w:id="1565085042"/>
      <w:r w:rsidRPr="004E5312">
        <w:rPr>
          <w:rFonts w:ascii="Arial" w:hAnsi="Arial" w:cs="Arial"/>
          <w:sz w:val="20"/>
          <w:szCs w:val="20"/>
        </w:rPr>
        <w:t xml:space="preserve"> dne</w:t>
      </w:r>
      <w:r w:rsidR="00407506">
        <w:rPr>
          <w:rFonts w:ascii="Arial" w:hAnsi="Arial" w:cs="Arial"/>
          <w:sz w:val="20"/>
          <w:szCs w:val="20"/>
        </w:rPr>
        <w:t xml:space="preserve"> </w:t>
      </w:r>
      <w:permStart w:id="1163400081" w:edGrp="everyone"/>
      <w:r w:rsidR="00407506">
        <w:rPr>
          <w:rFonts w:ascii="Arial" w:hAnsi="Arial" w:cs="Arial"/>
          <w:sz w:val="20"/>
          <w:szCs w:val="20"/>
        </w:rPr>
        <w:t>………………</w:t>
      </w:r>
    </w:p>
    <w:permEnd w:id="1163400081"/>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407506">
      <w:pPr>
        <w:keepNext/>
        <w:tabs>
          <w:tab w:val="left" w:pos="4962"/>
        </w:tabs>
        <w:spacing w:after="360"/>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permStart w:id="783449153" w:edGrp="everyone"/>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ermEnd w:id="783449153"/>
    <w:p w14:paraId="2AC5E701" w14:textId="48FE8B74" w:rsidR="004E5312" w:rsidRPr="004E5312" w:rsidRDefault="004E5312" w:rsidP="00407506">
      <w:pPr>
        <w:keepNext/>
        <w:rPr>
          <w:rFonts w:ascii="Arial" w:hAnsi="Arial" w:cs="Arial"/>
          <w:i/>
          <w:sz w:val="20"/>
          <w:szCs w:val="20"/>
        </w:rPr>
      </w:pPr>
      <w:r w:rsidRPr="004E5312">
        <w:rPr>
          <w:rFonts w:ascii="Arial" w:hAnsi="Arial" w:cs="Arial"/>
          <w:sz w:val="20"/>
          <w:szCs w:val="20"/>
        </w:rPr>
        <w:t xml:space="preserve">...................................................... </w:t>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permStart w:id="39680531" w:edGrp="everyone"/>
      <w:r w:rsidRPr="004E5312">
        <w:rPr>
          <w:rFonts w:ascii="Arial" w:hAnsi="Arial" w:cs="Arial"/>
          <w:sz w:val="20"/>
          <w:szCs w:val="20"/>
        </w:rPr>
        <w:t>......................................................</w:t>
      </w:r>
      <w:permEnd w:id="39680531"/>
    </w:p>
    <w:p w14:paraId="053BE044" w14:textId="7DA52D50" w:rsidR="004E5312" w:rsidRPr="004E5312" w:rsidRDefault="004E5312" w:rsidP="00407506">
      <w:pPr>
        <w:keepNext/>
        <w:rPr>
          <w:rFonts w:ascii="Arial" w:hAnsi="Arial" w:cs="Arial"/>
          <w:sz w:val="20"/>
          <w:szCs w:val="20"/>
        </w:rPr>
      </w:pPr>
      <w:r w:rsidRPr="004E5312">
        <w:rPr>
          <w:rFonts w:ascii="Arial" w:hAnsi="Arial" w:cs="Arial"/>
          <w:sz w:val="20"/>
          <w:szCs w:val="20"/>
        </w:rPr>
        <w:t>Povodí Moravy, s.p.</w:t>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permStart w:id="521667607" w:edGrp="everyone"/>
      <w:r w:rsidRPr="00F60F2B">
        <w:rPr>
          <w:rFonts w:ascii="Arial" w:hAnsi="Arial" w:cs="Arial"/>
          <w:sz w:val="20"/>
          <w:szCs w:val="20"/>
        </w:rPr>
        <w:t>obchodní firma</w:t>
      </w:r>
      <w:permEnd w:id="521667607"/>
    </w:p>
    <w:p w14:paraId="65174E71" w14:textId="537EF35B" w:rsidR="004E5312" w:rsidRPr="004E5312" w:rsidRDefault="00452310" w:rsidP="00407506">
      <w:pPr>
        <w:keepNext/>
        <w:rPr>
          <w:rFonts w:ascii="Arial" w:hAnsi="Arial" w:cs="Arial"/>
          <w:sz w:val="20"/>
          <w:szCs w:val="20"/>
        </w:rPr>
      </w:pPr>
      <w:r>
        <w:rPr>
          <w:rFonts w:ascii="Arial" w:hAnsi="Arial" w:cs="Arial"/>
          <w:sz w:val="20"/>
          <w:szCs w:val="20"/>
        </w:rPr>
        <w:t>Ing. David Fína</w:t>
      </w:r>
      <w:r w:rsidR="004E5312" w:rsidRPr="004E5312">
        <w:rPr>
          <w:rFonts w:ascii="Arial" w:hAnsi="Arial" w:cs="Arial"/>
          <w:i/>
          <w:sz w:val="20"/>
          <w:szCs w:val="20"/>
        </w:rPr>
        <w:tab/>
      </w:r>
      <w:r w:rsidR="00407506">
        <w:rPr>
          <w:rFonts w:ascii="Arial" w:hAnsi="Arial" w:cs="Arial"/>
          <w:i/>
          <w:sz w:val="20"/>
          <w:szCs w:val="20"/>
        </w:rPr>
        <w:tab/>
      </w:r>
      <w:r w:rsidR="00407506">
        <w:rPr>
          <w:rFonts w:ascii="Arial" w:hAnsi="Arial" w:cs="Arial"/>
          <w:i/>
          <w:sz w:val="20"/>
          <w:szCs w:val="20"/>
        </w:rPr>
        <w:tab/>
      </w:r>
      <w:r w:rsidR="00407506">
        <w:rPr>
          <w:rFonts w:ascii="Arial" w:hAnsi="Arial" w:cs="Arial"/>
          <w:i/>
          <w:sz w:val="20"/>
          <w:szCs w:val="20"/>
        </w:rPr>
        <w:tab/>
      </w:r>
      <w:r w:rsidR="00407506">
        <w:rPr>
          <w:rFonts w:ascii="Arial" w:hAnsi="Arial" w:cs="Arial"/>
          <w:i/>
          <w:sz w:val="20"/>
          <w:szCs w:val="20"/>
        </w:rPr>
        <w:tab/>
      </w:r>
      <w:r w:rsidR="00407506">
        <w:rPr>
          <w:rFonts w:ascii="Arial" w:hAnsi="Arial" w:cs="Arial"/>
          <w:i/>
          <w:sz w:val="20"/>
          <w:szCs w:val="20"/>
        </w:rPr>
        <w:tab/>
      </w:r>
      <w:permStart w:id="1592729610" w:edGrp="everyone"/>
      <w:r w:rsidR="004E5312" w:rsidRPr="00F60F2B">
        <w:rPr>
          <w:rFonts w:ascii="Arial" w:hAnsi="Arial" w:cs="Arial"/>
          <w:sz w:val="20"/>
          <w:szCs w:val="20"/>
        </w:rPr>
        <w:t>jméno</w:t>
      </w:r>
    </w:p>
    <w:permEnd w:id="1592729610"/>
    <w:p w14:paraId="4A2938AA" w14:textId="226A157E" w:rsidR="004E5312" w:rsidRPr="004E5312" w:rsidRDefault="004E5312" w:rsidP="00407506">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r w:rsidR="00407506">
        <w:rPr>
          <w:rFonts w:ascii="Arial" w:hAnsi="Arial" w:cs="Arial"/>
          <w:sz w:val="20"/>
          <w:szCs w:val="20"/>
        </w:rPr>
        <w:tab/>
      </w:r>
      <w:permStart w:id="1307324640" w:edGrp="everyone"/>
      <w:r w:rsidRPr="00F60F2B">
        <w:rPr>
          <w:rFonts w:ascii="Arial" w:hAnsi="Arial" w:cs="Arial"/>
          <w:sz w:val="20"/>
          <w:szCs w:val="20"/>
        </w:rPr>
        <w:t>funkce</w:t>
      </w:r>
    </w:p>
    <w:permEnd w:id="1307324640"/>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Pr="00951F5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sidRPr="00951F5C">
        <w:rPr>
          <w:rFonts w:ascii="Arial" w:hAnsi="Arial" w:cs="Arial"/>
          <w:sz w:val="20"/>
          <w:szCs w:val="20"/>
        </w:rPr>
        <w:t>O</w:t>
      </w:r>
      <w:r w:rsidRPr="00951F5C">
        <w:rPr>
          <w:rFonts w:ascii="Arial" w:hAnsi="Arial" w:cs="Arial"/>
          <w:sz w:val="20"/>
          <w:szCs w:val="20"/>
        </w:rPr>
        <w:t>bjednatel oprávněn požadovat zaplacení smluvní pokuty ve výši 2</w:t>
      </w:r>
      <w:r w:rsidR="0037516E" w:rsidRPr="00951F5C">
        <w:rPr>
          <w:rFonts w:ascii="Arial" w:hAnsi="Arial" w:cs="Arial"/>
          <w:sz w:val="20"/>
          <w:szCs w:val="20"/>
        </w:rPr>
        <w:t>,5</w:t>
      </w:r>
      <w:r w:rsidRPr="00951F5C">
        <w:rPr>
          <w:rFonts w:ascii="Arial" w:hAnsi="Arial" w:cs="Arial"/>
          <w:sz w:val="20"/>
          <w:szCs w:val="20"/>
        </w:rPr>
        <w:t xml:space="preserve"> % z ceny </w:t>
      </w:r>
      <w:r w:rsidR="00F06191" w:rsidRPr="00951F5C">
        <w:rPr>
          <w:rFonts w:ascii="Arial" w:hAnsi="Arial" w:cs="Arial"/>
          <w:sz w:val="20"/>
          <w:szCs w:val="20"/>
        </w:rPr>
        <w:t>D</w:t>
      </w:r>
      <w:r w:rsidRPr="00951F5C">
        <w:rPr>
          <w:rFonts w:ascii="Arial" w:hAnsi="Arial" w:cs="Arial"/>
          <w:sz w:val="20"/>
          <w:szCs w:val="20"/>
        </w:rPr>
        <w:t xml:space="preserve">íla za každé jednotlivé porušení </w:t>
      </w:r>
      <w:r w:rsidR="00F06191" w:rsidRPr="00951F5C">
        <w:rPr>
          <w:rFonts w:ascii="Arial" w:hAnsi="Arial" w:cs="Arial"/>
          <w:sz w:val="20"/>
          <w:szCs w:val="20"/>
        </w:rPr>
        <w:t>této</w:t>
      </w:r>
      <w:r w:rsidRPr="00951F5C">
        <w:rPr>
          <w:rFonts w:ascii="Arial" w:hAnsi="Arial" w:cs="Arial"/>
          <w:sz w:val="20"/>
          <w:szCs w:val="20"/>
        </w:rPr>
        <w:t xml:space="preserve"> povinnosti.</w:t>
      </w:r>
    </w:p>
    <w:p w14:paraId="6BCAF013" w14:textId="77777777" w:rsidR="00F06191" w:rsidRPr="00951F5C" w:rsidRDefault="00F06191" w:rsidP="00F06191">
      <w:pPr>
        <w:pStyle w:val="Odstavecseseznamem"/>
        <w:rPr>
          <w:rFonts w:ascii="Arial" w:hAnsi="Arial" w:cs="Arial"/>
          <w:sz w:val="20"/>
          <w:szCs w:val="20"/>
        </w:rPr>
      </w:pPr>
    </w:p>
    <w:p w14:paraId="7558D406" w14:textId="05B40020" w:rsidR="00F06191" w:rsidRPr="00951F5C" w:rsidRDefault="00F06191" w:rsidP="00765432">
      <w:pPr>
        <w:numPr>
          <w:ilvl w:val="0"/>
          <w:numId w:val="9"/>
        </w:numPr>
        <w:ind w:left="567" w:hanging="567"/>
        <w:jc w:val="both"/>
        <w:rPr>
          <w:rFonts w:ascii="Arial" w:hAnsi="Arial" w:cs="Arial"/>
          <w:sz w:val="20"/>
          <w:szCs w:val="20"/>
        </w:rPr>
      </w:pPr>
      <w:r w:rsidRPr="00951F5C">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951F5C" w:rsidRDefault="00F06191" w:rsidP="00F06191">
      <w:pPr>
        <w:jc w:val="both"/>
        <w:rPr>
          <w:rFonts w:ascii="Arial" w:hAnsi="Arial" w:cs="Arial"/>
          <w:sz w:val="20"/>
          <w:szCs w:val="20"/>
        </w:rPr>
      </w:pPr>
    </w:p>
    <w:p w14:paraId="22BA6017" w14:textId="02D78EB0" w:rsidR="00F06191" w:rsidRPr="00951F5C" w:rsidRDefault="00F06191" w:rsidP="00F06191">
      <w:pPr>
        <w:numPr>
          <w:ilvl w:val="0"/>
          <w:numId w:val="9"/>
        </w:numPr>
        <w:ind w:left="567" w:hanging="567"/>
        <w:jc w:val="both"/>
        <w:rPr>
          <w:rFonts w:ascii="Arial" w:hAnsi="Arial" w:cs="Arial"/>
          <w:sz w:val="20"/>
          <w:szCs w:val="20"/>
        </w:rPr>
      </w:pPr>
      <w:r w:rsidRPr="00951F5C">
        <w:rPr>
          <w:rFonts w:ascii="Arial" w:hAnsi="Arial" w:cs="Arial"/>
          <w:sz w:val="20"/>
          <w:szCs w:val="20"/>
        </w:rPr>
        <w:t xml:space="preserve">Nárok na náhradu škody není dotčen smluvními pokutami sjednanými dle </w:t>
      </w:r>
      <w:r w:rsidR="003F38DE" w:rsidRPr="00951F5C">
        <w:rPr>
          <w:rFonts w:ascii="Arial" w:hAnsi="Arial" w:cs="Arial"/>
          <w:sz w:val="20"/>
          <w:szCs w:val="20"/>
        </w:rPr>
        <w:t>Smlouvy</w:t>
      </w:r>
      <w:r w:rsidRPr="00951F5C">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59D6B888" w:rsidR="003C3B48" w:rsidRPr="00951F5C"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951F5C">
        <w:rPr>
          <w:rFonts w:ascii="Arial" w:hAnsi="Arial" w:cs="Arial"/>
          <w:sz w:val="20"/>
          <w:szCs w:val="20"/>
        </w:rPr>
        <w:t>kvalifikaci</w:t>
      </w:r>
      <w:r w:rsidR="00212DF8" w:rsidRPr="00951F5C">
        <w:rPr>
          <w:rFonts w:ascii="Arial" w:hAnsi="Arial" w:cs="Arial"/>
          <w:sz w:val="20"/>
          <w:szCs w:val="20"/>
        </w:rPr>
        <w:t>.</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34554A26"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81396A">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5E5DC846" w:rsidR="00573E51" w:rsidRDefault="00573E51" w:rsidP="00FD4FCC">
      <w:pPr>
        <w:tabs>
          <w:tab w:val="center" w:pos="426"/>
          <w:tab w:val="center" w:pos="709"/>
          <w:tab w:val="left" w:pos="851"/>
        </w:tabs>
        <w:jc w:val="both"/>
        <w:rPr>
          <w:rFonts w:ascii="Arial" w:hAnsi="Arial" w:cs="Arial"/>
          <w:sz w:val="20"/>
          <w:szCs w:val="20"/>
        </w:rPr>
      </w:pPr>
    </w:p>
    <w:p w14:paraId="71491CC8" w14:textId="1B2A1C8C" w:rsidR="00573E51" w:rsidRDefault="00573E51">
      <w:pPr>
        <w:rPr>
          <w:rFonts w:ascii="Arial" w:hAnsi="Arial" w:cs="Arial"/>
          <w:sz w:val="20"/>
          <w:szCs w:val="20"/>
        </w:rPr>
      </w:pPr>
      <w:r>
        <w:rPr>
          <w:rFonts w:ascii="Arial" w:hAnsi="Arial" w:cs="Arial"/>
          <w:sz w:val="20"/>
          <w:szCs w:val="20"/>
        </w:rPr>
        <w:br w:type="page"/>
      </w:r>
    </w:p>
    <w:p w14:paraId="20975F14" w14:textId="70BBFCEF" w:rsidR="00573E51" w:rsidRPr="00573E51" w:rsidRDefault="00573E51" w:rsidP="00573E51">
      <w:pPr>
        <w:jc w:val="both"/>
        <w:rPr>
          <w:rFonts w:ascii="Arial" w:hAnsi="Arial" w:cs="Arial"/>
          <w:b/>
          <w:sz w:val="20"/>
          <w:szCs w:val="22"/>
        </w:rPr>
      </w:pPr>
      <w:r w:rsidRPr="00573E51">
        <w:rPr>
          <w:rFonts w:ascii="Arial" w:hAnsi="Arial" w:cs="Arial"/>
          <w:b/>
          <w:sz w:val="20"/>
          <w:szCs w:val="22"/>
        </w:rPr>
        <w:lastRenderedPageBreak/>
        <w:t>Příloha č. 3</w:t>
      </w:r>
      <w:r>
        <w:rPr>
          <w:rFonts w:ascii="Arial" w:hAnsi="Arial" w:cs="Arial"/>
          <w:b/>
          <w:sz w:val="20"/>
          <w:szCs w:val="22"/>
        </w:rPr>
        <w:t xml:space="preserve"> – </w:t>
      </w:r>
      <w:r w:rsidRPr="00573E51">
        <w:rPr>
          <w:rFonts w:ascii="Arial" w:hAnsi="Arial" w:cs="Arial"/>
          <w:b/>
          <w:sz w:val="20"/>
          <w:szCs w:val="22"/>
        </w:rPr>
        <w:t xml:space="preserve">Specifikace </w:t>
      </w:r>
      <w:r w:rsidR="00165539">
        <w:rPr>
          <w:rFonts w:ascii="Arial" w:hAnsi="Arial" w:cs="Arial"/>
          <w:b/>
          <w:sz w:val="20"/>
          <w:szCs w:val="22"/>
        </w:rPr>
        <w:t>úpravy hnízdících ploch</w:t>
      </w:r>
      <w:bookmarkStart w:id="3" w:name="_GoBack"/>
      <w:bookmarkEnd w:id="3"/>
    </w:p>
    <w:p w14:paraId="6A27385D" w14:textId="77777777" w:rsidR="00573E51" w:rsidRPr="00573E51" w:rsidRDefault="00573E51" w:rsidP="00573E51">
      <w:pPr>
        <w:jc w:val="both"/>
        <w:rPr>
          <w:rFonts w:ascii="Arial" w:hAnsi="Arial" w:cs="Arial"/>
          <w:b/>
          <w:sz w:val="22"/>
          <w:szCs w:val="22"/>
        </w:rPr>
      </w:pPr>
      <w:r w:rsidRPr="00573E51">
        <w:rPr>
          <w:rFonts w:ascii="Arial" w:hAnsi="Arial" w:cs="Arial"/>
          <w:b/>
          <w:sz w:val="22"/>
          <w:szCs w:val="22"/>
        </w:rPr>
        <w:t xml:space="preserve"> </w:t>
      </w:r>
    </w:p>
    <w:p w14:paraId="7DAA272A" w14:textId="77777777" w:rsidR="00573E51" w:rsidRPr="00573E51" w:rsidRDefault="00573E51" w:rsidP="00573E51">
      <w:pPr>
        <w:jc w:val="both"/>
        <w:rPr>
          <w:rFonts w:ascii="Arial" w:hAnsi="Arial" w:cs="Arial"/>
          <w:sz w:val="20"/>
          <w:szCs w:val="22"/>
        </w:rPr>
      </w:pPr>
      <w:r w:rsidRPr="00573E51">
        <w:rPr>
          <w:rFonts w:ascii="Arial" w:hAnsi="Arial" w:cs="Arial"/>
          <w:sz w:val="20"/>
          <w:szCs w:val="22"/>
        </w:rPr>
        <w:t>Podrobné požadavky na provádění předmětu zakázky jsou stanoveny v přiloženém výkazu výměr, situaci a fotodokumentaci. Upozorňujeme, že stavební práce a přesun materiálu budou probíhat na vodní hladině. Hloubka vody v nádrži je maximálně 2,0m.</w:t>
      </w:r>
    </w:p>
    <w:p w14:paraId="03AD7F3B" w14:textId="77777777" w:rsidR="00573E51" w:rsidRPr="00573E51" w:rsidRDefault="00573E51" w:rsidP="00573E51">
      <w:pPr>
        <w:jc w:val="both"/>
        <w:rPr>
          <w:rFonts w:ascii="Arial" w:hAnsi="Arial" w:cs="Arial"/>
          <w:sz w:val="20"/>
          <w:szCs w:val="22"/>
        </w:rPr>
      </w:pPr>
    </w:p>
    <w:p w14:paraId="31F6AF69" w14:textId="77777777" w:rsidR="00573E51" w:rsidRPr="00573E51" w:rsidRDefault="00573E51" w:rsidP="00573E51">
      <w:pPr>
        <w:pStyle w:val="Odstavecseseznamem"/>
        <w:numPr>
          <w:ilvl w:val="0"/>
          <w:numId w:val="30"/>
        </w:numPr>
        <w:jc w:val="both"/>
        <w:rPr>
          <w:rFonts w:ascii="Arial" w:hAnsi="Arial" w:cs="Arial"/>
          <w:sz w:val="20"/>
          <w:szCs w:val="22"/>
        </w:rPr>
      </w:pPr>
      <w:r w:rsidRPr="00573E51">
        <w:rPr>
          <w:rFonts w:ascii="Arial" w:hAnsi="Arial" w:cs="Arial"/>
          <w:sz w:val="20"/>
          <w:szCs w:val="22"/>
        </w:rPr>
        <w:t>Pontony tvoří sestavy, které jsou v předmětné lokalitě ukotveny flexibilně pod vodní hladinou ke dnu. Celková plocha pontonů 594 m</w:t>
      </w:r>
      <w:r w:rsidRPr="00573E51">
        <w:rPr>
          <w:rFonts w:ascii="Arial" w:hAnsi="Arial" w:cs="Arial"/>
          <w:sz w:val="20"/>
          <w:szCs w:val="22"/>
          <w:vertAlign w:val="superscript"/>
        </w:rPr>
        <w:t>2</w:t>
      </w:r>
      <w:r w:rsidRPr="00573E51">
        <w:rPr>
          <w:rFonts w:ascii="Arial" w:hAnsi="Arial" w:cs="Arial"/>
          <w:sz w:val="20"/>
          <w:szCs w:val="22"/>
        </w:rPr>
        <w:t>.</w:t>
      </w:r>
    </w:p>
    <w:p w14:paraId="5FB412BA" w14:textId="77777777" w:rsidR="00573E51" w:rsidRPr="00573E51" w:rsidRDefault="00573E51" w:rsidP="00573E51">
      <w:pPr>
        <w:pStyle w:val="Odstavecseseznamem"/>
        <w:numPr>
          <w:ilvl w:val="0"/>
          <w:numId w:val="30"/>
        </w:numPr>
        <w:jc w:val="both"/>
        <w:rPr>
          <w:rFonts w:ascii="Arial" w:hAnsi="Arial" w:cs="Arial"/>
          <w:sz w:val="20"/>
          <w:szCs w:val="22"/>
        </w:rPr>
      </w:pPr>
      <w:r w:rsidRPr="00573E51">
        <w:rPr>
          <w:rFonts w:ascii="Arial" w:hAnsi="Arial" w:cs="Arial"/>
          <w:sz w:val="20"/>
          <w:szCs w:val="22"/>
        </w:rPr>
        <w:t xml:space="preserve">Sestava 1: Hnízdní plocha délky 75 m a min. šířky 3 m v oblasti </w:t>
      </w:r>
      <w:proofErr w:type="spellStart"/>
      <w:r w:rsidRPr="00573E51">
        <w:rPr>
          <w:rFonts w:ascii="Arial" w:hAnsi="Arial" w:cs="Arial"/>
          <w:sz w:val="20"/>
          <w:szCs w:val="22"/>
        </w:rPr>
        <w:t>Deponií</w:t>
      </w:r>
      <w:proofErr w:type="spellEnd"/>
    </w:p>
    <w:p w14:paraId="1A3F63A2" w14:textId="77777777" w:rsidR="00573E51" w:rsidRPr="00573E51" w:rsidRDefault="00573E51" w:rsidP="00573E51">
      <w:pPr>
        <w:pStyle w:val="Odstavecseseznamem"/>
        <w:numPr>
          <w:ilvl w:val="0"/>
          <w:numId w:val="30"/>
        </w:numPr>
        <w:jc w:val="both"/>
        <w:rPr>
          <w:rFonts w:ascii="Arial" w:hAnsi="Arial" w:cs="Arial"/>
          <w:sz w:val="20"/>
          <w:szCs w:val="22"/>
        </w:rPr>
      </w:pPr>
      <w:r w:rsidRPr="00573E51">
        <w:rPr>
          <w:rFonts w:ascii="Arial" w:hAnsi="Arial" w:cs="Arial"/>
          <w:sz w:val="20"/>
          <w:szCs w:val="22"/>
        </w:rPr>
        <w:t xml:space="preserve">Sestava 2: Hnízdní plocha délky 75 m a min. šířky 3 m v oblasti </w:t>
      </w:r>
      <w:proofErr w:type="spellStart"/>
      <w:r w:rsidRPr="00573E51">
        <w:rPr>
          <w:rFonts w:ascii="Arial" w:hAnsi="Arial" w:cs="Arial"/>
          <w:sz w:val="20"/>
          <w:szCs w:val="22"/>
        </w:rPr>
        <w:t>Deponií</w:t>
      </w:r>
      <w:proofErr w:type="spellEnd"/>
    </w:p>
    <w:p w14:paraId="0CDDED36" w14:textId="77777777" w:rsidR="00573E51" w:rsidRPr="00573E51" w:rsidRDefault="00573E51" w:rsidP="00573E51">
      <w:pPr>
        <w:pStyle w:val="Odstavecseseznamem"/>
        <w:numPr>
          <w:ilvl w:val="0"/>
          <w:numId w:val="30"/>
        </w:numPr>
        <w:jc w:val="both"/>
        <w:rPr>
          <w:rFonts w:ascii="Arial" w:hAnsi="Arial" w:cs="Arial"/>
          <w:sz w:val="20"/>
          <w:szCs w:val="22"/>
        </w:rPr>
      </w:pPr>
      <w:r w:rsidRPr="00573E51">
        <w:rPr>
          <w:rFonts w:ascii="Arial" w:hAnsi="Arial" w:cs="Arial"/>
          <w:sz w:val="20"/>
          <w:szCs w:val="22"/>
        </w:rPr>
        <w:t>Sestava 3: Hnízdní plocha délky 30 m a min. šířky 3 m v oblasti Písky</w:t>
      </w:r>
    </w:p>
    <w:p w14:paraId="38E1DC4D" w14:textId="77777777" w:rsidR="00573E51" w:rsidRPr="00573E51" w:rsidRDefault="00573E51" w:rsidP="00573E51">
      <w:pPr>
        <w:numPr>
          <w:ilvl w:val="0"/>
          <w:numId w:val="29"/>
        </w:numPr>
        <w:jc w:val="both"/>
        <w:rPr>
          <w:rFonts w:ascii="Arial" w:hAnsi="Arial" w:cs="Arial"/>
          <w:sz w:val="20"/>
          <w:szCs w:val="22"/>
        </w:rPr>
      </w:pPr>
      <w:r w:rsidRPr="00573E51">
        <w:rPr>
          <w:rFonts w:ascii="Arial" w:hAnsi="Arial" w:cs="Arial"/>
          <w:sz w:val="20"/>
          <w:szCs w:val="22"/>
        </w:rPr>
        <w:t xml:space="preserve">rozdělení plochy pontonů pomocí dřevěného roštu vytvořeného z dřevěných latí výšky 6 cm o rastru </w:t>
      </w:r>
      <w:proofErr w:type="gramStart"/>
      <w:r w:rsidRPr="00573E51">
        <w:rPr>
          <w:rFonts w:ascii="Arial" w:hAnsi="Arial" w:cs="Arial"/>
          <w:sz w:val="20"/>
          <w:szCs w:val="22"/>
        </w:rPr>
        <w:t>1m</w:t>
      </w:r>
      <w:proofErr w:type="gramEnd"/>
      <w:r w:rsidRPr="00573E51">
        <w:rPr>
          <w:rFonts w:ascii="Arial" w:hAnsi="Arial" w:cs="Arial"/>
          <w:sz w:val="20"/>
          <w:szCs w:val="22"/>
        </w:rPr>
        <w:t xml:space="preserve"> * 1m, rastr bude převýšen nad štěrk;</w:t>
      </w:r>
    </w:p>
    <w:p w14:paraId="4BCD4BD7" w14:textId="77777777" w:rsidR="00573E51" w:rsidRPr="00573E51" w:rsidRDefault="00573E51" w:rsidP="00573E51">
      <w:pPr>
        <w:numPr>
          <w:ilvl w:val="0"/>
          <w:numId w:val="29"/>
        </w:numPr>
        <w:jc w:val="both"/>
        <w:rPr>
          <w:rFonts w:ascii="Arial" w:hAnsi="Arial" w:cs="Arial"/>
          <w:sz w:val="20"/>
          <w:szCs w:val="22"/>
        </w:rPr>
      </w:pPr>
      <w:r w:rsidRPr="00573E51">
        <w:rPr>
          <w:rFonts w:ascii="Arial" w:hAnsi="Arial" w:cs="Arial"/>
          <w:sz w:val="20"/>
          <w:szCs w:val="22"/>
        </w:rPr>
        <w:t>pod rastr budou instalovány distanční podložky cca 0,5cm z důvodu následného možného vymývaní nečistot a odvodu vody;</w:t>
      </w:r>
    </w:p>
    <w:p w14:paraId="1DE35717" w14:textId="77777777" w:rsidR="00573E51" w:rsidRPr="00573E51" w:rsidRDefault="00573E51" w:rsidP="00573E51">
      <w:pPr>
        <w:numPr>
          <w:ilvl w:val="0"/>
          <w:numId w:val="29"/>
        </w:numPr>
        <w:jc w:val="both"/>
        <w:rPr>
          <w:rFonts w:ascii="Arial" w:hAnsi="Arial" w:cs="Arial"/>
          <w:sz w:val="20"/>
          <w:szCs w:val="22"/>
        </w:rPr>
      </w:pPr>
      <w:r w:rsidRPr="00573E51">
        <w:rPr>
          <w:rFonts w:ascii="Arial" w:hAnsi="Arial" w:cs="Arial"/>
          <w:sz w:val="20"/>
          <w:szCs w:val="22"/>
        </w:rPr>
        <w:t xml:space="preserve">do prvního roštu ze směru převládajících větrů umístit lomový kámen o velikosti </w:t>
      </w:r>
      <w:proofErr w:type="gramStart"/>
      <w:r w:rsidRPr="00573E51">
        <w:rPr>
          <w:rFonts w:ascii="Arial" w:hAnsi="Arial" w:cs="Arial"/>
          <w:sz w:val="20"/>
          <w:szCs w:val="22"/>
        </w:rPr>
        <w:t>125-500mm</w:t>
      </w:r>
      <w:proofErr w:type="gramEnd"/>
      <w:r w:rsidRPr="00573E51">
        <w:rPr>
          <w:rFonts w:ascii="Arial" w:hAnsi="Arial" w:cs="Arial"/>
          <w:sz w:val="20"/>
          <w:szCs w:val="22"/>
        </w:rPr>
        <w:t>;</w:t>
      </w:r>
    </w:p>
    <w:p w14:paraId="3590DAFB" w14:textId="77777777" w:rsidR="00573E51" w:rsidRPr="00573E51" w:rsidRDefault="00573E51" w:rsidP="00573E51">
      <w:pPr>
        <w:numPr>
          <w:ilvl w:val="0"/>
          <w:numId w:val="29"/>
        </w:numPr>
        <w:jc w:val="both"/>
        <w:rPr>
          <w:rFonts w:ascii="Arial" w:hAnsi="Arial" w:cs="Arial"/>
          <w:sz w:val="20"/>
          <w:szCs w:val="22"/>
        </w:rPr>
      </w:pPr>
      <w:r w:rsidRPr="00573E51">
        <w:rPr>
          <w:rFonts w:ascii="Arial" w:hAnsi="Arial" w:cs="Arial"/>
          <w:sz w:val="20"/>
          <w:szCs w:val="22"/>
        </w:rPr>
        <w:t>obednit stávající oplocení po obvodu každého pontonu (ochrana hnízdiště před přelivem roztříštěné návrhové vlny);</w:t>
      </w:r>
    </w:p>
    <w:p w14:paraId="112DAFEB" w14:textId="77777777" w:rsidR="00573E51" w:rsidRPr="00573E51" w:rsidRDefault="00573E51" w:rsidP="00573E51">
      <w:pPr>
        <w:numPr>
          <w:ilvl w:val="0"/>
          <w:numId w:val="29"/>
        </w:numPr>
        <w:jc w:val="both"/>
        <w:rPr>
          <w:rFonts w:ascii="Arial" w:hAnsi="Arial" w:cs="Arial"/>
          <w:sz w:val="20"/>
          <w:szCs w:val="22"/>
        </w:rPr>
      </w:pPr>
      <w:r w:rsidRPr="00573E51">
        <w:rPr>
          <w:rFonts w:ascii="Arial" w:hAnsi="Arial" w:cs="Arial"/>
          <w:sz w:val="20"/>
          <w:szCs w:val="22"/>
        </w:rPr>
        <w:t xml:space="preserve">doplnění stávajícího říčního štěrku do výšky </w:t>
      </w:r>
      <w:proofErr w:type="gramStart"/>
      <w:r w:rsidRPr="00573E51">
        <w:rPr>
          <w:rFonts w:ascii="Arial" w:hAnsi="Arial" w:cs="Arial"/>
          <w:sz w:val="20"/>
          <w:szCs w:val="22"/>
        </w:rPr>
        <w:t>5cm</w:t>
      </w:r>
      <w:proofErr w:type="gramEnd"/>
      <w:r w:rsidRPr="00573E51">
        <w:rPr>
          <w:rFonts w:ascii="Arial" w:hAnsi="Arial" w:cs="Arial"/>
          <w:sz w:val="20"/>
          <w:szCs w:val="22"/>
        </w:rPr>
        <w:t xml:space="preserve"> frakce 8-16mm na celé ploše hnízdiště</w:t>
      </w:r>
    </w:p>
    <w:p w14:paraId="20C290F5" w14:textId="77777777" w:rsidR="00573E51" w:rsidRPr="00573E51" w:rsidRDefault="00573E51" w:rsidP="00573E51">
      <w:pPr>
        <w:jc w:val="both"/>
        <w:rPr>
          <w:sz w:val="22"/>
        </w:rPr>
      </w:pPr>
    </w:p>
    <w:p w14:paraId="633FBE86" w14:textId="77777777" w:rsidR="00573E51" w:rsidRDefault="00573E51" w:rsidP="00573E51">
      <w:pPr>
        <w:jc w:val="both"/>
      </w:pPr>
    </w:p>
    <w:p w14:paraId="5B344BDB"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1028201861"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43AFFD7" w:rsidR="00F83F29" w:rsidRPr="005B255D" w:rsidRDefault="005B255D" w:rsidP="00F83F29">
            <w:pPr>
              <w:widowControl w:val="0"/>
              <w:autoSpaceDE w:val="0"/>
              <w:autoSpaceDN w:val="0"/>
              <w:adjustRightInd w:val="0"/>
              <w:jc w:val="center"/>
              <w:rPr>
                <w:rFonts w:ascii="Arial" w:hAnsi="Arial" w:cs="Arial"/>
                <w:b/>
                <w:bCs/>
                <w:sz w:val="22"/>
                <w:szCs w:val="32"/>
              </w:rPr>
            </w:pPr>
            <w:r w:rsidRPr="005B255D">
              <w:rPr>
                <w:rFonts w:ascii="Arial" w:hAnsi="Arial" w:cs="Arial"/>
                <w:b/>
                <w:bCs/>
                <w:sz w:val="20"/>
                <w:szCs w:val="20"/>
                <w:lang w:eastAsia="ar-SA"/>
              </w:rPr>
              <w:t xml:space="preserve">VD Nové Mlýny - opatření ke zlepšení podmínek přírodní rezervace fáze I. </w:t>
            </w:r>
            <w:proofErr w:type="gramStart"/>
            <w:r w:rsidRPr="005B255D">
              <w:rPr>
                <w:rFonts w:ascii="Arial" w:hAnsi="Arial" w:cs="Arial"/>
                <w:b/>
                <w:bCs/>
                <w:sz w:val="20"/>
                <w:szCs w:val="20"/>
                <w:lang w:eastAsia="ar-SA"/>
              </w:rPr>
              <w:t>-  plovoucí</w:t>
            </w:r>
            <w:proofErr w:type="gramEnd"/>
            <w:r w:rsidRPr="005B255D">
              <w:rPr>
                <w:rFonts w:ascii="Arial" w:hAnsi="Arial" w:cs="Arial"/>
                <w:b/>
                <w:bCs/>
                <w:sz w:val="20"/>
                <w:szCs w:val="20"/>
                <w:lang w:eastAsia="ar-SA"/>
              </w:rPr>
              <w:t xml:space="preserve"> ostrovy – úprava pontonů pro funkci hnízdění</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1028201861"/>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707F6" w14:textId="77777777" w:rsidR="0091523E" w:rsidRDefault="0091523E">
      <w:r>
        <w:separator/>
      </w:r>
    </w:p>
  </w:endnote>
  <w:endnote w:type="continuationSeparator" w:id="0">
    <w:p w14:paraId="5F9BC102" w14:textId="77777777" w:rsidR="0091523E" w:rsidRDefault="0091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91523E" w:rsidRPr="009A35B1" w:rsidRDefault="0091523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91523E" w:rsidRPr="00BF6E4C" w:rsidRDefault="0091523E">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91523E" w:rsidRPr="009A35B1" w:rsidRDefault="0091523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91523E" w:rsidRPr="00BF6E4C" w:rsidRDefault="0091523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D0CEB" w14:textId="77777777" w:rsidR="0091523E" w:rsidRDefault="0091523E">
      <w:r>
        <w:separator/>
      </w:r>
    </w:p>
  </w:footnote>
  <w:footnote w:type="continuationSeparator" w:id="0">
    <w:p w14:paraId="6017F020" w14:textId="77777777" w:rsidR="0091523E" w:rsidRDefault="0091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AF44612"/>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F306B414"/>
    <w:lvl w:ilvl="0" w:tplc="AC9C4FC6">
      <w:start w:val="55"/>
      <w:numFmt w:val="bullet"/>
      <w:lvlText w:val="-"/>
      <w:lvlJc w:val="left"/>
      <w:pPr>
        <w:tabs>
          <w:tab w:val="num" w:pos="780"/>
        </w:tabs>
        <w:ind w:left="780" w:hanging="360"/>
      </w:pPr>
      <w:rPr>
        <w:rFonts w:ascii="Arial" w:eastAsia="Times New Roman" w:hAnsi="Arial" w:cs="Arial"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EF01F65"/>
    <w:multiLevelType w:val="hybridMultilevel"/>
    <w:tmpl w:val="94669A8E"/>
    <w:lvl w:ilvl="0" w:tplc="45E6EFC2">
      <w:numFmt w:val="bullet"/>
      <w:lvlText w:val=""/>
      <w:lvlJc w:val="left"/>
      <w:pPr>
        <w:ind w:left="720" w:hanging="360"/>
      </w:pPr>
      <w:rPr>
        <w:rFonts w:ascii="Symbol" w:eastAsiaTheme="minorHAns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6"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7" w15:restartNumberingAfterBreak="0">
    <w:nsid w:val="5A69393C"/>
    <w:multiLevelType w:val="multilevel"/>
    <w:tmpl w:val="D3A0604E"/>
    <w:numStyleLink w:val="StylSoD"/>
  </w:abstractNum>
  <w:abstractNum w:abstractNumId="18" w15:restartNumberingAfterBreak="0">
    <w:nsid w:val="5D1A0071"/>
    <w:multiLevelType w:val="hybridMultilevel"/>
    <w:tmpl w:val="26421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1"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7"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20"/>
  </w:num>
  <w:num w:numId="3">
    <w:abstractNumId w:val="7"/>
  </w:num>
  <w:num w:numId="4">
    <w:abstractNumId w:val="25"/>
  </w:num>
  <w:num w:numId="5">
    <w:abstractNumId w:val="19"/>
  </w:num>
  <w:num w:numId="6">
    <w:abstractNumId w:val="9"/>
  </w:num>
  <w:num w:numId="7">
    <w:abstractNumId w:val="22"/>
  </w:num>
  <w:num w:numId="8">
    <w:abstractNumId w:val="2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1"/>
  </w:num>
  <w:num w:numId="12">
    <w:abstractNumId w:val="8"/>
  </w:num>
  <w:num w:numId="13">
    <w:abstractNumId w:val="24"/>
  </w:num>
  <w:num w:numId="14">
    <w:abstractNumId w:val="27"/>
  </w:num>
  <w:num w:numId="15">
    <w:abstractNumId w:val="3"/>
  </w:num>
  <w:num w:numId="16">
    <w:abstractNumId w:val="15"/>
  </w:num>
  <w:num w:numId="17">
    <w:abstractNumId w:val="10"/>
  </w:num>
  <w:num w:numId="18">
    <w:abstractNumId w:val="4"/>
  </w:num>
  <w:num w:numId="19">
    <w:abstractNumId w:val="5"/>
  </w:num>
  <w:num w:numId="20">
    <w:abstractNumId w:val="12"/>
  </w:num>
  <w:num w:numId="21">
    <w:abstractNumId w:val="26"/>
  </w:num>
  <w:num w:numId="22">
    <w:abstractNumId w:val="1"/>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num>
  <w:num w:numId="27">
    <w:abstractNumId w:val="6"/>
  </w:num>
  <w:num w:numId="28">
    <w:abstractNumId w:val="11"/>
  </w:num>
  <w:num w:numId="29">
    <w:abstractNumId w:val="18"/>
  </w:num>
  <w:num w:numId="3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xwxhPM/cB0Yw2zVwg1iNYzUMo0GMIheX038u1kM5L/2kwV4IjPpl7YJZRA8SGvyHPt4A0Vhd4kXqbP+XM/G7Q==" w:salt="e8lWJn1XihSqzb+wE15v4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6040"/>
    <w:rsid w:val="0001125F"/>
    <w:rsid w:val="00011685"/>
    <w:rsid w:val="00011C17"/>
    <w:rsid w:val="00013463"/>
    <w:rsid w:val="00015351"/>
    <w:rsid w:val="0002275F"/>
    <w:rsid w:val="00023802"/>
    <w:rsid w:val="0002517F"/>
    <w:rsid w:val="00025FDC"/>
    <w:rsid w:val="00027CAE"/>
    <w:rsid w:val="00027D03"/>
    <w:rsid w:val="0003185E"/>
    <w:rsid w:val="00034C81"/>
    <w:rsid w:val="00035553"/>
    <w:rsid w:val="00036942"/>
    <w:rsid w:val="00037354"/>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82E6E"/>
    <w:rsid w:val="00091504"/>
    <w:rsid w:val="0009151C"/>
    <w:rsid w:val="000918BB"/>
    <w:rsid w:val="00094C10"/>
    <w:rsid w:val="00095563"/>
    <w:rsid w:val="00096415"/>
    <w:rsid w:val="000A0327"/>
    <w:rsid w:val="000A12FD"/>
    <w:rsid w:val="000A47B6"/>
    <w:rsid w:val="000A55EE"/>
    <w:rsid w:val="000A57E4"/>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531B"/>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539"/>
    <w:rsid w:val="00165766"/>
    <w:rsid w:val="00165B1C"/>
    <w:rsid w:val="00166122"/>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6847"/>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4A63"/>
    <w:rsid w:val="00226204"/>
    <w:rsid w:val="00230252"/>
    <w:rsid w:val="00230270"/>
    <w:rsid w:val="00231A67"/>
    <w:rsid w:val="00232AD2"/>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44BC"/>
    <w:rsid w:val="002A6C26"/>
    <w:rsid w:val="002A7563"/>
    <w:rsid w:val="002B1391"/>
    <w:rsid w:val="002B23A3"/>
    <w:rsid w:val="002B2C80"/>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165C"/>
    <w:rsid w:val="00352043"/>
    <w:rsid w:val="0035418F"/>
    <w:rsid w:val="00357F9A"/>
    <w:rsid w:val="00360B3E"/>
    <w:rsid w:val="00366B2B"/>
    <w:rsid w:val="00370B27"/>
    <w:rsid w:val="00371E9A"/>
    <w:rsid w:val="00371FAA"/>
    <w:rsid w:val="0037516E"/>
    <w:rsid w:val="003803F3"/>
    <w:rsid w:val="00381EB7"/>
    <w:rsid w:val="003839DD"/>
    <w:rsid w:val="003851C2"/>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28C2"/>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7506"/>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2310"/>
    <w:rsid w:val="00453E85"/>
    <w:rsid w:val="004548A4"/>
    <w:rsid w:val="004548B1"/>
    <w:rsid w:val="004558AE"/>
    <w:rsid w:val="004568A6"/>
    <w:rsid w:val="004647EF"/>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D64F7"/>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15B3"/>
    <w:rsid w:val="00563CFF"/>
    <w:rsid w:val="005647DA"/>
    <w:rsid w:val="00565D02"/>
    <w:rsid w:val="00565EDF"/>
    <w:rsid w:val="0056616F"/>
    <w:rsid w:val="00570C5E"/>
    <w:rsid w:val="00573308"/>
    <w:rsid w:val="00573E51"/>
    <w:rsid w:val="0058054A"/>
    <w:rsid w:val="00580D4C"/>
    <w:rsid w:val="0058429A"/>
    <w:rsid w:val="005864C3"/>
    <w:rsid w:val="005864E0"/>
    <w:rsid w:val="00592B57"/>
    <w:rsid w:val="005963FF"/>
    <w:rsid w:val="005A10D0"/>
    <w:rsid w:val="005A282C"/>
    <w:rsid w:val="005A319A"/>
    <w:rsid w:val="005A4718"/>
    <w:rsid w:val="005A613B"/>
    <w:rsid w:val="005A634C"/>
    <w:rsid w:val="005B255D"/>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687"/>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B7F2D"/>
    <w:rsid w:val="007C01F0"/>
    <w:rsid w:val="007C6FCC"/>
    <w:rsid w:val="007D0589"/>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96A"/>
    <w:rsid w:val="00813AC3"/>
    <w:rsid w:val="00813BEF"/>
    <w:rsid w:val="00814ADE"/>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56D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87328"/>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523E"/>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F5C"/>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4CE1"/>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1CD0"/>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C7C94"/>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A6F"/>
    <w:rsid w:val="00BA0138"/>
    <w:rsid w:val="00BA0F45"/>
    <w:rsid w:val="00BA2EC7"/>
    <w:rsid w:val="00BA368B"/>
    <w:rsid w:val="00BA3B87"/>
    <w:rsid w:val="00BA5212"/>
    <w:rsid w:val="00BA57D7"/>
    <w:rsid w:val="00BA5A60"/>
    <w:rsid w:val="00BB2A02"/>
    <w:rsid w:val="00BB37D3"/>
    <w:rsid w:val="00BB4B67"/>
    <w:rsid w:val="00BC0469"/>
    <w:rsid w:val="00BC1784"/>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6E6C"/>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0A42"/>
    <w:rsid w:val="00D6209F"/>
    <w:rsid w:val="00D66286"/>
    <w:rsid w:val="00D66C53"/>
    <w:rsid w:val="00D67C41"/>
    <w:rsid w:val="00D70B74"/>
    <w:rsid w:val="00D71967"/>
    <w:rsid w:val="00D71E54"/>
    <w:rsid w:val="00D7635D"/>
    <w:rsid w:val="00D77451"/>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4D9"/>
    <w:rsid w:val="00DC2624"/>
    <w:rsid w:val="00DC2E01"/>
    <w:rsid w:val="00DC3B7F"/>
    <w:rsid w:val="00DD1F80"/>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2BE0"/>
    <w:rsid w:val="00E631E4"/>
    <w:rsid w:val="00E63F54"/>
    <w:rsid w:val="00E73A23"/>
    <w:rsid w:val="00E74532"/>
    <w:rsid w:val="00E746EB"/>
    <w:rsid w:val="00E8012C"/>
    <w:rsid w:val="00E80612"/>
    <w:rsid w:val="00E85FFC"/>
    <w:rsid w:val="00E87C50"/>
    <w:rsid w:val="00E93D2E"/>
    <w:rsid w:val="00E9417A"/>
    <w:rsid w:val="00E95F25"/>
    <w:rsid w:val="00E97DF6"/>
    <w:rsid w:val="00EA0695"/>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0F2B"/>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 w:val="00FF6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6FB1A-A1DB-464F-B44C-1F667FEB1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8272</Words>
  <Characters>52484</Characters>
  <Application>Microsoft Office Word</Application>
  <DocSecurity>8</DocSecurity>
  <Lines>437</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27</cp:revision>
  <cp:lastPrinted>2026-01-16T12:01:00Z</cp:lastPrinted>
  <dcterms:created xsi:type="dcterms:W3CDTF">2026-01-15T15:49:00Z</dcterms:created>
  <dcterms:modified xsi:type="dcterms:W3CDTF">2026-01-21T12:25:00Z</dcterms:modified>
</cp:coreProperties>
</file>