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6170A3" w:rsidRPr="006546D4" w14:paraId="2EFA7ACB" w14:textId="77777777" w:rsidTr="00B0410B">
        <w:trPr>
          <w:trHeight w:val="340"/>
          <w:jc w:val="center"/>
        </w:trPr>
        <w:tc>
          <w:tcPr>
            <w:tcW w:w="1829" w:type="pct"/>
            <w:shd w:val="clear" w:color="auto" w:fill="D9D9D9"/>
            <w:vAlign w:val="center"/>
          </w:tcPr>
          <w:p w14:paraId="6CBD26B0" w14:textId="77777777" w:rsidR="006170A3" w:rsidRPr="006546D4" w:rsidRDefault="006170A3" w:rsidP="006170A3">
            <w:pPr>
              <w:spacing w:line="276" w:lineRule="auto"/>
              <w:rPr>
                <w:rFonts w:ascii="Arial" w:eastAsia="Calibri" w:hAnsi="Arial" w:cs="Arial"/>
                <w:sz w:val="20"/>
                <w:szCs w:val="20"/>
              </w:rPr>
            </w:pPr>
            <w:r w:rsidRPr="006546D4">
              <w:rPr>
                <w:rFonts w:ascii="Arial" w:eastAsia="Calibri" w:hAnsi="Arial" w:cs="Arial"/>
                <w:sz w:val="20"/>
                <w:szCs w:val="20"/>
              </w:rPr>
              <w:t>Zastoupen:</w:t>
            </w:r>
          </w:p>
        </w:tc>
        <w:tc>
          <w:tcPr>
            <w:tcW w:w="3171" w:type="pct"/>
            <w:shd w:val="clear" w:color="auto" w:fill="FFFFFF"/>
            <w:vAlign w:val="center"/>
          </w:tcPr>
          <w:p w14:paraId="2F82260D" w14:textId="6FA8BEAF" w:rsidR="006170A3" w:rsidRPr="006546D4" w:rsidRDefault="006170A3" w:rsidP="006170A3">
            <w:pPr>
              <w:spacing w:line="276" w:lineRule="auto"/>
              <w:rPr>
                <w:rFonts w:ascii="Arial" w:eastAsia="Calibri" w:hAnsi="Arial" w:cs="Arial"/>
                <w:sz w:val="20"/>
                <w:szCs w:val="20"/>
              </w:rPr>
            </w:pPr>
            <w:r>
              <w:rPr>
                <w:rFonts w:ascii="Arial" w:eastAsia="Calibri" w:hAnsi="Arial" w:cs="Arial"/>
                <w:sz w:val="20"/>
                <w:szCs w:val="20"/>
              </w:rPr>
              <w:t>Ing. Davidem Fínou</w:t>
            </w:r>
            <w:r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3C6A7607" w:rsidR="00B0410B" w:rsidRPr="00B041FB" w:rsidRDefault="006170A3" w:rsidP="00531459">
            <w:pPr>
              <w:spacing w:line="276" w:lineRule="auto"/>
              <w:ind w:right="-113"/>
              <w:rPr>
                <w:rFonts w:ascii="Arial" w:eastAsia="Calibri" w:hAnsi="Arial" w:cs="Arial"/>
                <w:b/>
                <w:sz w:val="20"/>
                <w:szCs w:val="20"/>
              </w:rPr>
            </w:pPr>
            <w:r w:rsidRPr="00B041FB">
              <w:rPr>
                <w:rFonts w:ascii="Arial" w:eastAsia="Calibri" w:hAnsi="Arial" w:cs="Arial"/>
                <w:b/>
                <w:bCs/>
                <w:sz w:val="20"/>
                <w:szCs w:val="20"/>
              </w:rPr>
              <w:t>Sečení trvalých travních porostů 2026</w:t>
            </w:r>
            <w:r w:rsidR="00FE2A30">
              <w:rPr>
                <w:rFonts w:ascii="Arial" w:eastAsia="Calibri" w:hAnsi="Arial" w:cs="Arial"/>
                <w:b/>
                <w:bCs/>
                <w:sz w:val="20"/>
                <w:szCs w:val="20"/>
              </w:rPr>
              <w:t>-</w:t>
            </w:r>
            <w:r w:rsidRPr="00B041FB">
              <w:rPr>
                <w:rFonts w:ascii="Arial" w:eastAsia="Calibri" w:hAnsi="Arial" w:cs="Arial"/>
                <w:b/>
                <w:bCs/>
                <w:sz w:val="20"/>
                <w:szCs w:val="20"/>
              </w:rPr>
              <w:t xml:space="preserve">2027, provoz </w:t>
            </w:r>
            <w:r w:rsidR="00531459">
              <w:rPr>
                <w:rFonts w:ascii="Arial" w:eastAsia="Calibri" w:hAnsi="Arial" w:cs="Arial"/>
                <w:b/>
                <w:bCs/>
                <w:sz w:val="20"/>
                <w:szCs w:val="20"/>
              </w:rPr>
              <w:t>Šumperk</w:t>
            </w:r>
          </w:p>
        </w:tc>
      </w:tr>
      <w:tr w:rsidR="00B0410B" w:rsidRPr="006546D4" w14:paraId="1040A391" w14:textId="77777777" w:rsidTr="00B0410B">
        <w:trPr>
          <w:trHeight w:val="340"/>
          <w:jc w:val="center"/>
        </w:trPr>
        <w:tc>
          <w:tcPr>
            <w:tcW w:w="1829" w:type="pct"/>
            <w:shd w:val="clear" w:color="auto" w:fill="D9D9D9"/>
            <w:vAlign w:val="center"/>
          </w:tcPr>
          <w:p w14:paraId="195FFBFD" w14:textId="77777777" w:rsidR="00B0410B" w:rsidRPr="00937E05" w:rsidRDefault="002625CF" w:rsidP="001027E1">
            <w:pPr>
              <w:spacing w:line="276" w:lineRule="auto"/>
              <w:rPr>
                <w:rFonts w:ascii="Arial" w:eastAsia="Calibri" w:hAnsi="Arial" w:cs="Arial"/>
                <w:sz w:val="20"/>
                <w:szCs w:val="20"/>
              </w:rPr>
            </w:pPr>
            <w:r w:rsidRPr="00937E05">
              <w:rPr>
                <w:rFonts w:ascii="Arial" w:eastAsia="Calibri" w:hAnsi="Arial" w:cs="Arial"/>
                <w:sz w:val="20"/>
                <w:szCs w:val="20"/>
              </w:rPr>
              <w:t>Kategorie DNS</w:t>
            </w:r>
            <w:r w:rsidR="00B0410B" w:rsidRPr="00937E05">
              <w:rPr>
                <w:rFonts w:ascii="Arial" w:eastAsia="Calibri" w:hAnsi="Arial" w:cs="Arial"/>
                <w:sz w:val="20"/>
                <w:szCs w:val="20"/>
              </w:rPr>
              <w:t>:</w:t>
            </w:r>
          </w:p>
        </w:tc>
        <w:tc>
          <w:tcPr>
            <w:tcW w:w="3171" w:type="pct"/>
            <w:shd w:val="clear" w:color="auto" w:fill="FFFFFF"/>
            <w:vAlign w:val="center"/>
          </w:tcPr>
          <w:p w14:paraId="1252DEF9" w14:textId="0FA296EA" w:rsidR="00B0410B" w:rsidRPr="00937E05" w:rsidRDefault="00A777B1" w:rsidP="001027E1">
            <w:pPr>
              <w:spacing w:line="276" w:lineRule="auto"/>
              <w:rPr>
                <w:rFonts w:ascii="Arial" w:eastAsia="Calibri" w:hAnsi="Arial" w:cs="Arial"/>
                <w:sz w:val="20"/>
                <w:szCs w:val="20"/>
              </w:rPr>
            </w:pPr>
            <w:r w:rsidRPr="00A777B1">
              <w:rPr>
                <w:rFonts w:ascii="Arial" w:eastAsia="Calibri" w:hAnsi="Arial" w:cs="Arial"/>
                <w:sz w:val="20"/>
                <w:szCs w:val="20"/>
              </w:rPr>
              <w:t>2. Lokality na sečení s rozlohou menší než 15 hektarů</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40DD3B7A" w:rsidR="00B0410B" w:rsidRPr="006546D4" w:rsidRDefault="00E13403" w:rsidP="00B0410B">
            <w:pPr>
              <w:spacing w:line="276" w:lineRule="auto"/>
              <w:rPr>
                <w:rFonts w:ascii="Arial" w:eastAsia="Calibri" w:hAnsi="Arial" w:cs="Arial"/>
                <w:color w:val="0000FF"/>
                <w:sz w:val="20"/>
                <w:szCs w:val="20"/>
                <w:u w:val="single"/>
                <w:lang w:eastAsia="cs-CZ"/>
              </w:rPr>
            </w:pPr>
            <w:hyperlink r:id="rId8" w:history="1">
              <w:r w:rsidRPr="00B42EEF">
                <w:rPr>
                  <w:rStyle w:val="Hypertextovodkaz"/>
                  <w:rFonts w:ascii="Arial" w:hAnsi="Arial" w:cs="Arial"/>
                  <w:sz w:val="20"/>
                  <w:szCs w:val="20"/>
                </w:rPr>
                <w:t>https://zakazky.eagri.cz/contract_display_21363</w:t>
              </w:r>
              <w:r w:rsidRPr="00B42EEF">
                <w:rPr>
                  <w:rStyle w:val="Hypertextovodkaz"/>
                  <w:rFonts w:ascii="Arial" w:hAnsi="Arial" w:cs="Arial"/>
                  <w:sz w:val="18"/>
                  <w:szCs w:val="20"/>
                </w:rPr>
                <w:t>.</w:t>
              </w:r>
              <w:r w:rsidRPr="00B42EEF">
                <w:rPr>
                  <w:rStyle w:val="Hypertextovodkaz"/>
                  <w:rFonts w:ascii="Arial" w:hAnsi="Arial" w:cs="Arial"/>
                  <w:sz w:val="20"/>
                  <w:szCs w:val="20"/>
                </w:rPr>
                <w:t>html</w:t>
              </w:r>
            </w:hyperlink>
            <w:r w:rsidR="00A9419C" w:rsidRPr="006546D4">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49775BDF"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1D58EE6C"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r w:rsidR="008F12D9">
              <w:rPr>
                <w:rFonts w:ascii="Arial" w:eastAsia="Calibri" w:hAnsi="Arial" w:cs="Arial"/>
                <w:color w:val="808080"/>
                <w:sz w:val="20"/>
                <w:szCs w:val="20"/>
              </w:rPr>
              <w:t xml:space="preserve"> nebo „nepllátce DPH“</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77777777" w:rsidR="00B60C67" w:rsidRPr="006546D4" w:rsidRDefault="00B60C67" w:rsidP="00E31272">
      <w:pPr>
        <w:spacing w:after="12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Účastník 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34AA2D80" w14:textId="77777777" w:rsidR="002D078F" w:rsidRPr="006546D4" w:rsidRDefault="002A7747" w:rsidP="002D078F">
      <w:pPr>
        <w:numPr>
          <w:ilvl w:val="0"/>
          <w:numId w:val="38"/>
        </w:numPr>
        <w:spacing w:after="120" w:line="276" w:lineRule="auto"/>
        <w:jc w:val="both"/>
        <w:rPr>
          <w:rFonts w:ascii="Arial" w:eastAsia="Calibri" w:hAnsi="Arial" w:cs="Arial"/>
          <w:sz w:val="20"/>
          <w:szCs w:val="20"/>
        </w:rPr>
      </w:pPr>
      <w:r w:rsidRPr="00C85129">
        <w:rPr>
          <w:rFonts w:ascii="Arial" w:eastAsia="Calibri" w:hAnsi="Arial" w:cs="Arial"/>
          <w:b/>
          <w:sz w:val="20"/>
          <w:szCs w:val="20"/>
        </w:rPr>
        <w:t>se nezměnila jeho kvalifikace, na základě které byla jeho žádost do DNS zařazena</w:t>
      </w:r>
      <w:r w:rsidR="002D078F">
        <w:rPr>
          <w:rFonts w:ascii="Arial" w:eastAsia="Calibri" w:hAnsi="Arial" w:cs="Arial"/>
          <w:sz w:val="20"/>
          <w:szCs w:val="20"/>
        </w:rPr>
        <w:t xml:space="preserve">. Pokud se kvalifikace změnila, dokládá účastník </w:t>
      </w:r>
      <w:r w:rsidR="002D078F" w:rsidRPr="00296C0D">
        <w:rPr>
          <w:rFonts w:ascii="Arial" w:eastAsia="Calibri" w:hAnsi="Arial" w:cs="Arial"/>
          <w:sz w:val="20"/>
          <w:szCs w:val="20"/>
        </w:rPr>
        <w:t>doklady, v nichž se změnily rozhodné údaje</w:t>
      </w:r>
      <w:r w:rsidR="002D078F">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77777777"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5953"/>
      </w:tblGrid>
      <w:tr w:rsidR="00B0410B" w:rsidRPr="007A6B0B" w14:paraId="5477E025" w14:textId="77777777" w:rsidTr="00D20E53">
        <w:trPr>
          <w:trHeight w:val="340"/>
          <w:jc w:val="center"/>
        </w:trPr>
        <w:tc>
          <w:tcPr>
            <w:tcW w:w="9070" w:type="dxa"/>
            <w:gridSpan w:val="2"/>
            <w:vAlign w:val="center"/>
          </w:tcPr>
          <w:p w14:paraId="21083F7A" w14:textId="15C31102" w:rsidR="00B0410B" w:rsidRPr="006546D4" w:rsidRDefault="00B0410B" w:rsidP="00B0410B">
            <w:pPr>
              <w:spacing w:line="276" w:lineRule="auto"/>
              <w:jc w:val="both"/>
              <w:rPr>
                <w:rFonts w:ascii="Arial" w:eastAsia="Calibri" w:hAnsi="Arial" w:cs="Arial"/>
                <w:b/>
                <w:sz w:val="20"/>
                <w:szCs w:val="22"/>
              </w:rPr>
            </w:pPr>
            <w:r w:rsidRPr="006546D4">
              <w:rPr>
                <w:rFonts w:ascii="Arial" w:eastAsia="Calibri" w:hAnsi="Arial" w:cs="Arial"/>
                <w:b/>
                <w:sz w:val="20"/>
                <w:szCs w:val="22"/>
              </w:rPr>
              <w:t xml:space="preserve">Kritérium hodnocení: </w:t>
            </w:r>
            <w:r w:rsidR="006D33E8">
              <w:rPr>
                <w:rFonts w:ascii="Arial" w:eastAsia="Calibri" w:hAnsi="Arial" w:cs="Arial"/>
                <w:b/>
                <w:sz w:val="20"/>
                <w:szCs w:val="22"/>
              </w:rPr>
              <w:t>nejnižší</w:t>
            </w:r>
            <w:r w:rsidRPr="006546D4">
              <w:rPr>
                <w:rFonts w:ascii="Arial" w:eastAsia="Calibri" w:hAnsi="Arial" w:cs="Arial"/>
                <w:b/>
                <w:sz w:val="20"/>
                <w:szCs w:val="22"/>
              </w:rPr>
              <w:t xml:space="preserve"> nabídková cena </w:t>
            </w:r>
          </w:p>
        </w:tc>
      </w:tr>
      <w:tr w:rsidR="00B0410B" w:rsidRPr="007A6B0B" w14:paraId="1015993D" w14:textId="77777777" w:rsidTr="00DB49FF">
        <w:trPr>
          <w:trHeight w:val="648"/>
          <w:jc w:val="center"/>
        </w:trPr>
        <w:tc>
          <w:tcPr>
            <w:tcW w:w="3117" w:type="dxa"/>
            <w:vAlign w:val="center"/>
          </w:tcPr>
          <w:p w14:paraId="15DEC775" w14:textId="77777777" w:rsidR="00B0410B" w:rsidRPr="006D33E8" w:rsidRDefault="00B0410B" w:rsidP="00B0410B">
            <w:pPr>
              <w:spacing w:line="276" w:lineRule="auto"/>
              <w:rPr>
                <w:rFonts w:ascii="Arial" w:eastAsia="Calibri" w:hAnsi="Arial" w:cs="Arial"/>
                <w:bCs/>
                <w:sz w:val="20"/>
                <w:szCs w:val="20"/>
              </w:rPr>
            </w:pPr>
            <w:r w:rsidRPr="006D33E8">
              <w:rPr>
                <w:rFonts w:ascii="Arial" w:eastAsia="Calibri" w:hAnsi="Arial" w:cs="Arial"/>
                <w:sz w:val="20"/>
                <w:szCs w:val="20"/>
              </w:rPr>
              <w:t>Cena celkem bez DPH:</w:t>
            </w:r>
          </w:p>
        </w:tc>
        <w:tc>
          <w:tcPr>
            <w:tcW w:w="5953" w:type="dxa"/>
            <w:vAlign w:val="center"/>
          </w:tcPr>
          <w:p w14:paraId="1E968914" w14:textId="0A9DA802" w:rsidR="00B0410B" w:rsidRPr="007C7806" w:rsidRDefault="00B0410B" w:rsidP="00B0410B">
            <w:pPr>
              <w:spacing w:line="276" w:lineRule="auto"/>
              <w:jc w:val="both"/>
              <w:rPr>
                <w:rFonts w:ascii="Arial" w:eastAsia="Calibri" w:hAnsi="Arial" w:cs="Arial"/>
                <w:b/>
                <w:bCs/>
                <w:sz w:val="22"/>
                <w:szCs w:val="22"/>
              </w:rPr>
            </w:pPr>
            <w:permStart w:id="296171763" w:edGrp="everyone"/>
            <w:r w:rsidRPr="007C7806">
              <w:rPr>
                <w:rFonts w:ascii="Arial" w:eastAsia="Calibri" w:hAnsi="Arial" w:cs="Arial"/>
                <w:b/>
                <w:sz w:val="22"/>
                <w:szCs w:val="22"/>
                <w:highlight w:val="yellow"/>
              </w:rPr>
              <w:t xml:space="preserve">Uveďte cenu bez DPH </w:t>
            </w:r>
            <w:permEnd w:id="296171763"/>
            <w:r w:rsidRPr="007C7806">
              <w:rPr>
                <w:rFonts w:ascii="Arial" w:eastAsia="Calibri" w:hAnsi="Arial" w:cs="Arial"/>
                <w:b/>
                <w:sz w:val="22"/>
                <w:szCs w:val="22"/>
              </w:rPr>
              <w:t>Kč</w:t>
            </w:r>
          </w:p>
        </w:tc>
      </w:tr>
    </w:tbl>
    <w:p w14:paraId="27A46BE3" w14:textId="77777777" w:rsidR="00A9419C" w:rsidRDefault="00A9419C" w:rsidP="00A9419C">
      <w:pPr>
        <w:rPr>
          <w:rFonts w:ascii="Arial" w:eastAsia="Calibri" w:hAnsi="Arial" w:cs="Arial"/>
          <w:sz w:val="20"/>
          <w:szCs w:val="20"/>
          <w:lang w:eastAsia="cs-CZ"/>
        </w:rPr>
      </w:pPr>
    </w:p>
    <w:p w14:paraId="69CBBC2D" w14:textId="77777777" w:rsidR="0058107B" w:rsidRPr="006546D4" w:rsidRDefault="0058107B" w:rsidP="00A9419C">
      <w:pPr>
        <w:rPr>
          <w:rFonts w:ascii="Arial" w:eastAsia="Calibri" w:hAnsi="Arial" w:cs="Arial"/>
          <w:sz w:val="20"/>
          <w:szCs w:val="20"/>
          <w:lang w:eastAsia="cs-CZ"/>
        </w:rPr>
      </w:pPr>
    </w:p>
    <w:p w14:paraId="47FF0CF3" w14:textId="06B57AC8" w:rsidR="00C52F7F" w:rsidRPr="006546D4" w:rsidRDefault="00A9419C" w:rsidP="002724AE">
      <w:pPr>
        <w:rPr>
          <w:rFonts w:ascii="Arial" w:hAnsi="Arial" w:cs="Arial"/>
          <w:b/>
          <w:sz w:val="20"/>
          <w:szCs w:val="20"/>
        </w:rPr>
      </w:pPr>
      <w:r w:rsidRPr="006546D4">
        <w:rPr>
          <w:rFonts w:ascii="Arial" w:hAnsi="Arial" w:cs="Arial"/>
          <w:b/>
          <w:sz w:val="20"/>
          <w:szCs w:val="20"/>
        </w:rPr>
        <w:t xml:space="preserve">Za </w:t>
      </w:r>
      <w:r w:rsidR="0045336B">
        <w:rPr>
          <w:rFonts w:ascii="Arial" w:hAnsi="Arial" w:cs="Arial"/>
          <w:b/>
          <w:sz w:val="20"/>
          <w:szCs w:val="20"/>
        </w:rPr>
        <w:t>d</w:t>
      </w:r>
      <w:r w:rsidRPr="006546D4">
        <w:rPr>
          <w:rFonts w:ascii="Arial" w:hAnsi="Arial" w:cs="Arial"/>
          <w:b/>
          <w:sz w:val="20"/>
          <w:szCs w:val="20"/>
        </w:rPr>
        <w:t>odavatele:</w:t>
      </w:r>
    </w:p>
    <w:p w14:paraId="1EA090C2" w14:textId="77777777" w:rsidR="00061E9E" w:rsidRPr="006546D4"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2113F5C"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default" r:id="rId9"/>
      <w:headerReference w:type="first" r:id="rId10"/>
      <w:footerReference w:type="first" r:id="rId11"/>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28722" w14:textId="77777777" w:rsidR="009039BA" w:rsidRDefault="009039BA" w:rsidP="008203F3">
      <w:r>
        <w:separator/>
      </w:r>
    </w:p>
  </w:endnote>
  <w:endnote w:type="continuationSeparator" w:id="0">
    <w:p w14:paraId="33337903" w14:textId="77777777" w:rsidR="009039BA" w:rsidRDefault="009039BA"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72F2B" w14:textId="77777777" w:rsidR="009039BA" w:rsidRDefault="009039BA" w:rsidP="008203F3">
      <w:r>
        <w:separator/>
      </w:r>
    </w:p>
  </w:footnote>
  <w:footnote w:type="continuationSeparator" w:id="0">
    <w:p w14:paraId="58848EAF" w14:textId="77777777" w:rsidR="009039BA" w:rsidRDefault="009039BA"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E16D" w14:textId="5705E87E" w:rsidR="009D07B4" w:rsidRPr="006B1E50" w:rsidRDefault="00113D51" w:rsidP="006B1E50">
    <w:pPr>
      <w:pStyle w:val="Zhlav"/>
      <w:jc w:val="right"/>
      <w:rPr>
        <w:rFonts w:ascii="Arial" w:hAnsi="Arial" w:cs="Arial"/>
        <w:b/>
        <w:bCs/>
        <w:i/>
        <w:iCs/>
        <w:sz w:val="22"/>
        <w:szCs w:val="22"/>
      </w:rPr>
    </w:pPr>
    <w:r w:rsidRPr="006B1E50">
      <w:rPr>
        <w:rFonts w:ascii="Arial" w:hAnsi="Arial" w:cs="Arial"/>
        <w:b/>
        <w:bCs/>
        <w:i/>
        <w:iCs/>
        <w:sz w:val="22"/>
        <w:szCs w:val="22"/>
        <w:lang w:eastAsia="cs-CZ"/>
      </w:rPr>
      <w:drawing>
        <wp:anchor distT="0" distB="0" distL="114300" distR="114300" simplePos="0" relativeHeight="251658240" behindDoc="1" locked="0" layoutInCell="1" allowOverlap="1" wp14:anchorId="1A21C487" wp14:editId="729DC665">
          <wp:simplePos x="0" y="0"/>
          <wp:positionH relativeFrom="column">
            <wp:posOffset>3810</wp:posOffset>
          </wp:positionH>
          <wp:positionV relativeFrom="paragraph">
            <wp:posOffset>2540</wp:posOffset>
          </wp:positionV>
          <wp:extent cx="925200" cy="932400"/>
          <wp:effectExtent l="0" t="0" r="8255" b="1270"/>
          <wp:wrapTight wrapText="bothSides">
            <wp:wrapPolygon edited="0">
              <wp:start x="0" y="0"/>
              <wp:lineTo x="0" y="21188"/>
              <wp:lineTo x="21348" y="21188"/>
              <wp:lineTo x="21348" y="0"/>
              <wp:lineTo x="0" y="0"/>
            </wp:wrapPolygon>
          </wp:wrapTight>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52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1E50" w:rsidRPr="006B1E50">
      <w:rPr>
        <w:rFonts w:ascii="Arial" w:hAnsi="Arial" w:cs="Arial"/>
        <w:b/>
        <w:bCs/>
        <w:i/>
        <w:iCs/>
        <w:sz w:val="22"/>
        <w:szCs w:val="22"/>
      </w:rPr>
      <w:t>Příloha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16cid:durableId="819228915">
    <w:abstractNumId w:val="16"/>
  </w:num>
  <w:num w:numId="2" w16cid:durableId="1937782547">
    <w:abstractNumId w:val="29"/>
  </w:num>
  <w:num w:numId="3" w16cid:durableId="2123257682">
    <w:abstractNumId w:val="8"/>
  </w:num>
  <w:num w:numId="4" w16cid:durableId="701244615">
    <w:abstractNumId w:val="33"/>
  </w:num>
  <w:num w:numId="5" w16cid:durableId="1839923973">
    <w:abstractNumId w:val="32"/>
  </w:num>
  <w:num w:numId="6" w16cid:durableId="932474019">
    <w:abstractNumId w:val="0"/>
  </w:num>
  <w:num w:numId="7" w16cid:durableId="78987513">
    <w:abstractNumId w:val="11"/>
  </w:num>
  <w:num w:numId="8" w16cid:durableId="289018757">
    <w:abstractNumId w:val="24"/>
  </w:num>
  <w:num w:numId="9" w16cid:durableId="1805544541">
    <w:abstractNumId w:val="9"/>
  </w:num>
  <w:num w:numId="10" w16cid:durableId="2129733614">
    <w:abstractNumId w:val="28"/>
  </w:num>
  <w:num w:numId="11" w16cid:durableId="992105551">
    <w:abstractNumId w:val="14"/>
  </w:num>
  <w:num w:numId="12" w16cid:durableId="957295587">
    <w:abstractNumId w:val="1"/>
  </w:num>
  <w:num w:numId="13" w16cid:durableId="202519930">
    <w:abstractNumId w:val="12"/>
  </w:num>
  <w:num w:numId="14" w16cid:durableId="274362609">
    <w:abstractNumId w:val="30"/>
  </w:num>
  <w:num w:numId="15" w16cid:durableId="289166406">
    <w:abstractNumId w:val="25"/>
  </w:num>
  <w:num w:numId="16" w16cid:durableId="119788651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54441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9937447">
    <w:abstractNumId w:val="32"/>
  </w:num>
  <w:num w:numId="19" w16cid:durableId="184878827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99536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3855234">
    <w:abstractNumId w:val="7"/>
  </w:num>
  <w:num w:numId="22" w16cid:durableId="93062552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96273190">
    <w:abstractNumId w:val="31"/>
  </w:num>
  <w:num w:numId="24" w16cid:durableId="16401871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43247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496532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4204287">
    <w:abstractNumId w:val="18"/>
  </w:num>
  <w:num w:numId="28" w16cid:durableId="1984119284">
    <w:abstractNumId w:val="2"/>
  </w:num>
  <w:num w:numId="29" w16cid:durableId="1180243716">
    <w:abstractNumId w:val="15"/>
  </w:num>
  <w:num w:numId="30" w16cid:durableId="1611621538">
    <w:abstractNumId w:val="21"/>
  </w:num>
  <w:num w:numId="31" w16cid:durableId="25952576">
    <w:abstractNumId w:val="15"/>
    <w:lvlOverride w:ilvl="0">
      <w:startOverride w:val="1"/>
    </w:lvlOverride>
    <w:lvlOverride w:ilvl="1"/>
    <w:lvlOverride w:ilvl="2"/>
    <w:lvlOverride w:ilvl="3"/>
    <w:lvlOverride w:ilvl="4"/>
    <w:lvlOverride w:ilvl="5"/>
    <w:lvlOverride w:ilvl="6"/>
    <w:lvlOverride w:ilvl="7"/>
    <w:lvlOverride w:ilvl="8"/>
  </w:num>
  <w:num w:numId="32" w16cid:durableId="830827731">
    <w:abstractNumId w:val="4"/>
  </w:num>
  <w:num w:numId="33" w16cid:durableId="967785015">
    <w:abstractNumId w:val="10"/>
  </w:num>
  <w:num w:numId="34" w16cid:durableId="740492185">
    <w:abstractNumId w:val="3"/>
  </w:num>
  <w:num w:numId="35" w16cid:durableId="1176461817">
    <w:abstractNumId w:val="26"/>
  </w:num>
  <w:num w:numId="36" w16cid:durableId="3214696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1489591">
    <w:abstractNumId w:val="23"/>
  </w:num>
  <w:num w:numId="38" w16cid:durableId="876159967">
    <w:abstractNumId w:val="22"/>
  </w:num>
  <w:num w:numId="39" w16cid:durableId="137496641">
    <w:abstractNumId w:val="19"/>
  </w:num>
  <w:num w:numId="40" w16cid:durableId="1605266955">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obJKIommXyGpGkGzdlwIcTsUWdhR902NuvxkcVgOXdj+C/+nVrDU7udeyXU4jbN2dOnLjQIvzL7L9Bnpw0acaQ==" w:salt="L9oRMiI5ixYIV7RxGqAv4A=="/>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637E"/>
    <w:rsid w:val="00070662"/>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7492"/>
    <w:rsid w:val="000E76D0"/>
    <w:rsid w:val="000F34E7"/>
    <w:rsid w:val="000F4374"/>
    <w:rsid w:val="000F4825"/>
    <w:rsid w:val="00101F2F"/>
    <w:rsid w:val="001027E1"/>
    <w:rsid w:val="00102C1C"/>
    <w:rsid w:val="0010465B"/>
    <w:rsid w:val="00105360"/>
    <w:rsid w:val="001068D4"/>
    <w:rsid w:val="0010712F"/>
    <w:rsid w:val="00107722"/>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27FA4"/>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46C"/>
    <w:rsid w:val="002B4F25"/>
    <w:rsid w:val="002B7FD1"/>
    <w:rsid w:val="002C3778"/>
    <w:rsid w:val="002C5B76"/>
    <w:rsid w:val="002C63A7"/>
    <w:rsid w:val="002C75F6"/>
    <w:rsid w:val="002D078F"/>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27A"/>
    <w:rsid w:val="00366679"/>
    <w:rsid w:val="0036679C"/>
    <w:rsid w:val="00370748"/>
    <w:rsid w:val="00372331"/>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336B"/>
    <w:rsid w:val="00454AA8"/>
    <w:rsid w:val="00455200"/>
    <w:rsid w:val="00456BC7"/>
    <w:rsid w:val="00457205"/>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1B30"/>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10FE"/>
    <w:rsid w:val="004E3166"/>
    <w:rsid w:val="004E5DBE"/>
    <w:rsid w:val="004E78C1"/>
    <w:rsid w:val="004F0CFB"/>
    <w:rsid w:val="004F3F2A"/>
    <w:rsid w:val="004F461B"/>
    <w:rsid w:val="004F5106"/>
    <w:rsid w:val="004F5425"/>
    <w:rsid w:val="004F5D34"/>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5717"/>
    <w:rsid w:val="00527EE7"/>
    <w:rsid w:val="0053134F"/>
    <w:rsid w:val="00531459"/>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2EEE"/>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170A3"/>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2197"/>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3E78"/>
    <w:rsid w:val="00696B05"/>
    <w:rsid w:val="00696CA6"/>
    <w:rsid w:val="006A08D7"/>
    <w:rsid w:val="006A457F"/>
    <w:rsid w:val="006A4BB2"/>
    <w:rsid w:val="006A602C"/>
    <w:rsid w:val="006B0AE2"/>
    <w:rsid w:val="006B0E80"/>
    <w:rsid w:val="006B1E50"/>
    <w:rsid w:val="006B3710"/>
    <w:rsid w:val="006B473A"/>
    <w:rsid w:val="006B49A3"/>
    <w:rsid w:val="006B5DB2"/>
    <w:rsid w:val="006B6D4C"/>
    <w:rsid w:val="006C2B6E"/>
    <w:rsid w:val="006C6DA0"/>
    <w:rsid w:val="006C7AB1"/>
    <w:rsid w:val="006D06E4"/>
    <w:rsid w:val="006D33E8"/>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74AF"/>
    <w:rsid w:val="0070273F"/>
    <w:rsid w:val="00702B0D"/>
    <w:rsid w:val="00702CC9"/>
    <w:rsid w:val="007048E9"/>
    <w:rsid w:val="00705F0A"/>
    <w:rsid w:val="00706104"/>
    <w:rsid w:val="0070745E"/>
    <w:rsid w:val="00710F7D"/>
    <w:rsid w:val="007122A8"/>
    <w:rsid w:val="00712C2B"/>
    <w:rsid w:val="00713B3C"/>
    <w:rsid w:val="00713C8A"/>
    <w:rsid w:val="00720A4D"/>
    <w:rsid w:val="00721857"/>
    <w:rsid w:val="00722436"/>
    <w:rsid w:val="0072274F"/>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5A1E"/>
    <w:rsid w:val="007A6AB9"/>
    <w:rsid w:val="007A6B0B"/>
    <w:rsid w:val="007A7620"/>
    <w:rsid w:val="007B08BA"/>
    <w:rsid w:val="007B0EF9"/>
    <w:rsid w:val="007B3E96"/>
    <w:rsid w:val="007B450B"/>
    <w:rsid w:val="007B48F7"/>
    <w:rsid w:val="007B4EF3"/>
    <w:rsid w:val="007B519E"/>
    <w:rsid w:val="007C5BAB"/>
    <w:rsid w:val="007C7806"/>
    <w:rsid w:val="007C7BA0"/>
    <w:rsid w:val="007D0454"/>
    <w:rsid w:val="007D1306"/>
    <w:rsid w:val="007D1392"/>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206C"/>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2D9"/>
    <w:rsid w:val="008F1DDA"/>
    <w:rsid w:val="008F35D1"/>
    <w:rsid w:val="008F4FC5"/>
    <w:rsid w:val="008F65BD"/>
    <w:rsid w:val="008F6CAE"/>
    <w:rsid w:val="00901EFE"/>
    <w:rsid w:val="009039BA"/>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455E"/>
    <w:rsid w:val="00936338"/>
    <w:rsid w:val="00937772"/>
    <w:rsid w:val="00937E05"/>
    <w:rsid w:val="00940597"/>
    <w:rsid w:val="00941116"/>
    <w:rsid w:val="009429DC"/>
    <w:rsid w:val="00945C44"/>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3A39"/>
    <w:rsid w:val="00986BAD"/>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59F"/>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361A"/>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777B1"/>
    <w:rsid w:val="00A8385E"/>
    <w:rsid w:val="00A83E74"/>
    <w:rsid w:val="00A93045"/>
    <w:rsid w:val="00A93D5D"/>
    <w:rsid w:val="00A9419C"/>
    <w:rsid w:val="00A945B7"/>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41FB"/>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5201"/>
    <w:rsid w:val="00B65343"/>
    <w:rsid w:val="00B66462"/>
    <w:rsid w:val="00B71E9B"/>
    <w:rsid w:val="00B72D7B"/>
    <w:rsid w:val="00B72F23"/>
    <w:rsid w:val="00B73D38"/>
    <w:rsid w:val="00B74318"/>
    <w:rsid w:val="00B7432E"/>
    <w:rsid w:val="00B75EC6"/>
    <w:rsid w:val="00B76B4F"/>
    <w:rsid w:val="00B847A0"/>
    <w:rsid w:val="00B84CCF"/>
    <w:rsid w:val="00B853F3"/>
    <w:rsid w:val="00B8673A"/>
    <w:rsid w:val="00B87814"/>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BF757B"/>
    <w:rsid w:val="00C01D10"/>
    <w:rsid w:val="00C03356"/>
    <w:rsid w:val="00C03B52"/>
    <w:rsid w:val="00C043A8"/>
    <w:rsid w:val="00C061CB"/>
    <w:rsid w:val="00C07BF5"/>
    <w:rsid w:val="00C127EF"/>
    <w:rsid w:val="00C13202"/>
    <w:rsid w:val="00C14806"/>
    <w:rsid w:val="00C14A6C"/>
    <w:rsid w:val="00C15EDC"/>
    <w:rsid w:val="00C2112C"/>
    <w:rsid w:val="00C22FF9"/>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4157"/>
    <w:rsid w:val="00C65026"/>
    <w:rsid w:val="00C66BA0"/>
    <w:rsid w:val="00C70F9C"/>
    <w:rsid w:val="00C71FC8"/>
    <w:rsid w:val="00C72B0E"/>
    <w:rsid w:val="00C8291B"/>
    <w:rsid w:val="00C83436"/>
    <w:rsid w:val="00C8481D"/>
    <w:rsid w:val="00C85129"/>
    <w:rsid w:val="00C8608A"/>
    <w:rsid w:val="00C902A2"/>
    <w:rsid w:val="00C90A00"/>
    <w:rsid w:val="00C93C3C"/>
    <w:rsid w:val="00C9571B"/>
    <w:rsid w:val="00CA093F"/>
    <w:rsid w:val="00CA288E"/>
    <w:rsid w:val="00CA2ED1"/>
    <w:rsid w:val="00CA3A1C"/>
    <w:rsid w:val="00CA4E0B"/>
    <w:rsid w:val="00CB3727"/>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3FF6"/>
    <w:rsid w:val="00CF6E83"/>
    <w:rsid w:val="00D0074E"/>
    <w:rsid w:val="00D008A2"/>
    <w:rsid w:val="00D02B93"/>
    <w:rsid w:val="00D03AB2"/>
    <w:rsid w:val="00D067AB"/>
    <w:rsid w:val="00D067D4"/>
    <w:rsid w:val="00D078F2"/>
    <w:rsid w:val="00D10D5B"/>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3403"/>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70B"/>
    <w:rsid w:val="00E3776A"/>
    <w:rsid w:val="00E40A8D"/>
    <w:rsid w:val="00E469B1"/>
    <w:rsid w:val="00E470F0"/>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317E"/>
    <w:rsid w:val="00EB6421"/>
    <w:rsid w:val="00EB79A3"/>
    <w:rsid w:val="00EC137E"/>
    <w:rsid w:val="00EC161D"/>
    <w:rsid w:val="00EC190C"/>
    <w:rsid w:val="00EC1F36"/>
    <w:rsid w:val="00EC4FBF"/>
    <w:rsid w:val="00EC5076"/>
    <w:rsid w:val="00ED3E6A"/>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17FF6"/>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4746E"/>
    <w:rsid w:val="00F504E8"/>
    <w:rsid w:val="00F50A48"/>
    <w:rsid w:val="00F51A7A"/>
    <w:rsid w:val="00F51CD5"/>
    <w:rsid w:val="00F52463"/>
    <w:rsid w:val="00F53B3C"/>
    <w:rsid w:val="00F545E8"/>
    <w:rsid w:val="00F56AFE"/>
    <w:rsid w:val="00F57FC7"/>
    <w:rsid w:val="00F60484"/>
    <w:rsid w:val="00F6069F"/>
    <w:rsid w:val="00F64ACD"/>
    <w:rsid w:val="00F64E84"/>
    <w:rsid w:val="00F70839"/>
    <w:rsid w:val="00F72708"/>
    <w:rsid w:val="00F770CD"/>
    <w:rsid w:val="00F825EA"/>
    <w:rsid w:val="00F83E88"/>
    <w:rsid w:val="00F858B8"/>
    <w:rsid w:val="00F8677F"/>
    <w:rsid w:val="00F87EE3"/>
    <w:rsid w:val="00F925F9"/>
    <w:rsid w:val="00F94A73"/>
    <w:rsid w:val="00F9573D"/>
    <w:rsid w:val="00F9685D"/>
    <w:rsid w:val="00F970CC"/>
    <w:rsid w:val="00FA1C45"/>
    <w:rsid w:val="00FB535D"/>
    <w:rsid w:val="00FB66DF"/>
    <w:rsid w:val="00FB7161"/>
    <w:rsid w:val="00FC00C1"/>
    <w:rsid w:val="00FC7369"/>
    <w:rsid w:val="00FD1958"/>
    <w:rsid w:val="00FD1C3A"/>
    <w:rsid w:val="00FD2B25"/>
    <w:rsid w:val="00FD4357"/>
    <w:rsid w:val="00FD5E6C"/>
    <w:rsid w:val="00FD7339"/>
    <w:rsid w:val="00FE0E04"/>
    <w:rsid w:val="00FE23DC"/>
    <w:rsid w:val="00FE2A30"/>
    <w:rsid w:val="00FE2C28"/>
    <w:rsid w:val="00FE33DE"/>
    <w:rsid w:val="00FE36F0"/>
    <w:rsid w:val="00FE5704"/>
    <w:rsid w:val="00FE5C3B"/>
    <w:rsid w:val="00FE760C"/>
    <w:rsid w:val="00FF0E46"/>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styleId="Nevyeenzmnka">
    <w:name w:val="Unresolved Mention"/>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1363.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B0793D-E4FC-4685-828B-E9E710805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496</Words>
  <Characters>2928</Characters>
  <Application>Microsoft Office Word</Application>
  <DocSecurity>8</DocSecurity>
  <Lines>24</Lines>
  <Paragraphs>6</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3418</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35</cp:revision>
  <cp:lastPrinted>2023-05-10T07:24:00Z</cp:lastPrinted>
  <dcterms:created xsi:type="dcterms:W3CDTF">2024-02-22T09:43:00Z</dcterms:created>
  <dcterms:modified xsi:type="dcterms:W3CDTF">2026-02-10T13:57:00Z</dcterms:modified>
</cp:coreProperties>
</file>