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B1EC" w14:textId="77777777" w:rsidR="001F3AEA" w:rsidRPr="003F5C82" w:rsidRDefault="00913A2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Krycí list nabídky</w:t>
      </w:r>
    </w:p>
    <w:p w14:paraId="096ABA27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78AE7F3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7410C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25B3AADC" w14:textId="7D86EBC0" w:rsidR="001F3AEA" w:rsidRPr="009F7C75" w:rsidRDefault="006F3FFC" w:rsidP="00B1289C">
            <w:pPr>
              <w:spacing w:before="60" w:after="60"/>
              <w:rPr>
                <w:b/>
                <w:szCs w:val="20"/>
              </w:rPr>
            </w:pPr>
            <w:r w:rsidRPr="00472C6A">
              <w:rPr>
                <w:b/>
                <w:bCs/>
              </w:rPr>
              <w:t>Zajištění dodávky a montáže tribun pro diváky</w:t>
            </w:r>
          </w:p>
        </w:tc>
      </w:tr>
      <w:tr w:rsidR="001F3AEA" w:rsidRPr="00E560FB" w14:paraId="7B119ED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953D4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01D31F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3B32031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E07E2CB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F9466A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7B07170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8AD193E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73AE267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1301414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A0C0398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9F2CF2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3289FA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2675DE1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E40A58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626DB99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26000540" w:edGrp="everyone"/>
            <w:r w:rsidRPr="00E560FB">
              <w:rPr>
                <w:b/>
                <w:szCs w:val="20"/>
              </w:rPr>
              <w:t>DOPLNÍ ÚČASTNÍK</w:t>
            </w:r>
            <w:permEnd w:id="1226000540"/>
          </w:p>
        </w:tc>
      </w:tr>
      <w:tr w:rsidR="00273A3E" w:rsidRPr="00E560FB" w14:paraId="28F8A79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2D56149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F01F3F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72490406" w:edGrp="everyone"/>
            <w:r w:rsidRPr="00E560FB">
              <w:rPr>
                <w:szCs w:val="20"/>
              </w:rPr>
              <w:t>DOPLNÍ ÚČASTNÍK</w:t>
            </w:r>
            <w:permEnd w:id="1672490406"/>
          </w:p>
        </w:tc>
      </w:tr>
      <w:tr w:rsidR="00273A3E" w:rsidRPr="00E560FB" w14:paraId="46B8703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6421E6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11961BE2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369713505" w:edGrp="everyone"/>
            <w:r w:rsidRPr="00E560FB">
              <w:rPr>
                <w:szCs w:val="20"/>
              </w:rPr>
              <w:t>DOPLNÍ ÚČASTNÍK</w:t>
            </w:r>
            <w:permEnd w:id="1369713505"/>
          </w:p>
        </w:tc>
      </w:tr>
      <w:tr w:rsidR="00273A3E" w:rsidRPr="00E560FB" w14:paraId="7E8438D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CB6A469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5CE1839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89402452" w:edGrp="everyone"/>
            <w:r w:rsidRPr="00E560FB">
              <w:rPr>
                <w:szCs w:val="20"/>
              </w:rPr>
              <w:t>DOPLNÍ ÚČASTNÍK</w:t>
            </w:r>
            <w:permEnd w:id="889402452"/>
            <w:r>
              <w:rPr>
                <w:szCs w:val="20"/>
              </w:rPr>
              <w:t xml:space="preserve"> / </w:t>
            </w:r>
            <w:permStart w:id="681468298" w:edGrp="everyone"/>
            <w:r w:rsidRPr="00E560FB">
              <w:rPr>
                <w:szCs w:val="20"/>
              </w:rPr>
              <w:t>DOPLNÍ ÚČASTNÍK</w:t>
            </w:r>
            <w:permEnd w:id="681468298"/>
          </w:p>
        </w:tc>
      </w:tr>
      <w:tr w:rsidR="00273A3E" w:rsidRPr="00E560FB" w14:paraId="696AE0B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8687B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11118D6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881635744" w:edGrp="everyone"/>
            <w:r w:rsidRPr="00E560FB">
              <w:rPr>
                <w:b/>
                <w:szCs w:val="20"/>
              </w:rPr>
              <w:t>DOPLNÍ ÚČASTNÍK</w:t>
            </w:r>
            <w:permEnd w:id="1881635744"/>
          </w:p>
        </w:tc>
      </w:tr>
      <w:tr w:rsidR="00273A3E" w:rsidRPr="00E560FB" w14:paraId="4A3610E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43CAC92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66B524D1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358453541" w:edGrp="everyone"/>
            <w:r w:rsidRPr="00E560FB">
              <w:rPr>
                <w:szCs w:val="20"/>
              </w:rPr>
              <w:t>DOPLNÍ ÚČASTNÍK</w:t>
            </w:r>
            <w:permEnd w:id="1358453541"/>
          </w:p>
          <w:p w14:paraId="4E526694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51540758" w:edGrp="everyone"/>
            <w:r w:rsidRPr="00E560FB">
              <w:rPr>
                <w:szCs w:val="20"/>
              </w:rPr>
              <w:t>DOPLNÍ ÚČASTNÍK</w:t>
            </w:r>
            <w:permEnd w:id="2051540758"/>
            <w:r>
              <w:rPr>
                <w:szCs w:val="20"/>
              </w:rPr>
              <w:t xml:space="preserve">, tel.: </w:t>
            </w:r>
            <w:permStart w:id="1975218533" w:edGrp="everyone"/>
            <w:r w:rsidRPr="00E560FB">
              <w:rPr>
                <w:szCs w:val="20"/>
              </w:rPr>
              <w:t>DOPLNÍ ÚČASTNÍK</w:t>
            </w:r>
            <w:permEnd w:id="1975218533"/>
          </w:p>
        </w:tc>
      </w:tr>
      <w:tr w:rsidR="00273A3E" w:rsidRPr="00E560FB" w14:paraId="4D1602D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7329521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356601147" w:edGrp="everyone"/>
        <w:tc>
          <w:tcPr>
            <w:tcW w:w="5921" w:type="dxa"/>
            <w:vAlign w:val="center"/>
          </w:tcPr>
          <w:p w14:paraId="0A8FE377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356601147"/>
          </w:p>
        </w:tc>
      </w:tr>
    </w:tbl>
    <w:p w14:paraId="60784EFE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268"/>
        <w:gridCol w:w="2268"/>
        <w:gridCol w:w="2268"/>
      </w:tblGrid>
      <w:tr w:rsidR="003735BA" w:rsidRPr="00E560FB" w14:paraId="5C9F0FB4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7B5266" w14:textId="77777777" w:rsidR="003735BA" w:rsidRDefault="003735BA" w:rsidP="00C811F1">
            <w:pPr>
              <w:keepNext/>
              <w:autoSpaceDE w:val="0"/>
              <w:autoSpaceDN w:val="0"/>
              <w:adjustRightInd w:val="0"/>
              <w:spacing w:before="60" w:after="60"/>
              <w:ind w:left="161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Nabídková cena v </w:t>
            </w:r>
            <w:r w:rsidRPr="00E560FB">
              <w:rPr>
                <w:rFonts w:eastAsia="Calibri"/>
                <w:b/>
                <w:bCs/>
                <w:szCs w:val="20"/>
              </w:rPr>
              <w:t>CZK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14CAA7" w14:textId="77777777" w:rsidR="003735BA" w:rsidRPr="009202D7" w:rsidRDefault="003735BA" w:rsidP="00C811F1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AF39F8" w14:textId="77777777" w:rsidR="003735BA" w:rsidRPr="009202D7" w:rsidRDefault="003735BA" w:rsidP="00C811F1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4FACA6" w14:textId="77777777" w:rsidR="003735BA" w:rsidRPr="009202D7" w:rsidRDefault="003735BA" w:rsidP="00C811F1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3735BA" w:rsidRPr="00F96F41" w14:paraId="25BE2E42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A5D75" w14:textId="52FDD6E9" w:rsidR="003735BA" w:rsidRPr="00AA0997" w:rsidRDefault="00B04E5A" w:rsidP="00E06AC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Velký jezdecký den</w:t>
            </w:r>
            <w:r w:rsidR="00AA0997">
              <w:rPr>
                <w:b/>
                <w:szCs w:val="20"/>
              </w:rPr>
              <w:t xml:space="preserve"> (3</w:t>
            </w:r>
            <w:r>
              <w:rPr>
                <w:b/>
                <w:szCs w:val="20"/>
              </w:rPr>
              <w:t>0</w:t>
            </w:r>
            <w:r w:rsidR="00AA0997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05</w:t>
            </w:r>
            <w:r w:rsidR="00AA0997">
              <w:rPr>
                <w:b/>
                <w:szCs w:val="20"/>
              </w:rPr>
              <w:t>.202</w:t>
            </w:r>
            <w:r>
              <w:rPr>
                <w:b/>
                <w:szCs w:val="20"/>
              </w:rPr>
              <w:t>6</w:t>
            </w:r>
            <w:r w:rsidR="00AA0997">
              <w:rPr>
                <w:b/>
                <w:szCs w:val="20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502F04" w14:textId="4CB5F0BE" w:rsidR="003735BA" w:rsidRPr="003735BA" w:rsidRDefault="003735BA" w:rsidP="003735BA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8287A4E" w14:textId="2C7CF1C2" w:rsidR="003735BA" w:rsidRPr="003735BA" w:rsidRDefault="003735BA" w:rsidP="003735BA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3E8D19C" w14:textId="1D3E1912" w:rsidR="003735BA" w:rsidRPr="003735BA" w:rsidRDefault="003735BA" w:rsidP="003735BA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AA0997" w:rsidRPr="00F96F41" w14:paraId="20977557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2851A" w14:textId="15FE9436" w:rsidR="00AA0997" w:rsidRDefault="00AA0997" w:rsidP="00AA0997">
            <w:pPr>
              <w:jc w:val="center"/>
              <w:rPr>
                <w:bCs/>
                <w:szCs w:val="20"/>
              </w:rPr>
            </w:pPr>
            <w:r w:rsidRPr="00D824FF">
              <w:t>1x zastřešená tribuna o rozměrech 38 x 8 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8F2D7" w14:textId="2DC4980E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1459097299" w:edGrp="everyone"/>
            <w:r w:rsidRPr="003735BA">
              <w:rPr>
                <w:szCs w:val="20"/>
              </w:rPr>
              <w:t>DOPLNÍ ÚČASTNÍK</w:t>
            </w:r>
            <w:permEnd w:id="1459097299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E504" w14:textId="2BEBF8D4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563505673" w:edGrp="everyone"/>
            <w:r w:rsidRPr="003735BA">
              <w:rPr>
                <w:szCs w:val="20"/>
              </w:rPr>
              <w:t>DOPLNÍ ÚČASTNÍK</w:t>
            </w:r>
            <w:permEnd w:id="563505673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AC29" w14:textId="640E3323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1351816885" w:edGrp="everyone"/>
            <w:r w:rsidRPr="003735BA">
              <w:rPr>
                <w:szCs w:val="20"/>
              </w:rPr>
              <w:t>DOPLNÍ ÚČASTNÍK</w:t>
            </w:r>
            <w:permEnd w:id="1351816885"/>
          </w:p>
        </w:tc>
      </w:tr>
      <w:tr w:rsidR="00AA0997" w:rsidRPr="00F96F41" w14:paraId="4F72F910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45B27" w14:textId="67829DD4" w:rsidR="00AA0997" w:rsidRPr="00D824FF" w:rsidRDefault="00AA0997" w:rsidP="00AA0997">
            <w:pPr>
              <w:jc w:val="center"/>
            </w:pPr>
            <w:r w:rsidRPr="00D824FF">
              <w:t xml:space="preserve">1x krytá tribuna, kapacita min. </w:t>
            </w:r>
            <w:r w:rsidR="00B04E5A">
              <w:t>120</w:t>
            </w:r>
            <w:r w:rsidRPr="00D824FF">
              <w:t>. osob, tribuna bude včetně samostatně stojících židlí (sedadel)</w:t>
            </w:r>
            <w:r w:rsidR="00B04E5A">
              <w:t xml:space="preserve"> v počtu min 120 kusů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9A68E" w14:textId="11C3CEE3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2112829076" w:edGrp="everyone"/>
            <w:r w:rsidRPr="003735BA">
              <w:rPr>
                <w:szCs w:val="20"/>
              </w:rPr>
              <w:t>DOPLNÍ ÚČASTNÍK</w:t>
            </w:r>
            <w:permEnd w:id="2112829076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7890C" w14:textId="7F4BD01A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553983972" w:edGrp="everyone"/>
            <w:r w:rsidRPr="003735BA">
              <w:rPr>
                <w:szCs w:val="20"/>
              </w:rPr>
              <w:t>DOPLNÍ ÚČASTNÍK</w:t>
            </w:r>
            <w:permEnd w:id="553983972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8E0A" w14:textId="4D41412B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243210875" w:edGrp="everyone"/>
            <w:r w:rsidRPr="003735BA">
              <w:rPr>
                <w:szCs w:val="20"/>
              </w:rPr>
              <w:t>DOPLNÍ ÚČASTNÍK</w:t>
            </w:r>
            <w:permEnd w:id="243210875"/>
          </w:p>
        </w:tc>
      </w:tr>
      <w:tr w:rsidR="00AA0997" w:rsidRPr="00F96F41" w14:paraId="329ECE6C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129B81" w14:textId="73ABA76E" w:rsidR="00AA0997" w:rsidRPr="00D824FF" w:rsidRDefault="00B04E5A" w:rsidP="00AA0997">
            <w:pPr>
              <w:jc w:val="center"/>
            </w:pPr>
            <w:r>
              <w:t>2</w:t>
            </w:r>
            <w:r w:rsidR="00AA0997" w:rsidRPr="00D824FF">
              <w:t>x nekrytá tribuna o rozměrech 20 x 4 m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E4656D" w14:textId="41F1523E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2135448201" w:edGrp="everyone"/>
            <w:r w:rsidRPr="003735BA">
              <w:rPr>
                <w:szCs w:val="20"/>
              </w:rPr>
              <w:t>DOPLNÍ ÚČASTNÍK</w:t>
            </w:r>
            <w:permEnd w:id="2135448201"/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13DDF8" w14:textId="771BE3F1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1448108524" w:edGrp="everyone"/>
            <w:r w:rsidRPr="003735BA">
              <w:rPr>
                <w:szCs w:val="20"/>
              </w:rPr>
              <w:t>DOPLNÍ ÚČASTNÍK</w:t>
            </w:r>
            <w:permEnd w:id="1448108524"/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371EA0" w14:textId="5384B3AC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1046086660" w:edGrp="everyone"/>
            <w:r w:rsidRPr="003735BA">
              <w:rPr>
                <w:szCs w:val="20"/>
              </w:rPr>
              <w:t>DOPLNÍ ÚČASTNÍK</w:t>
            </w:r>
            <w:permEnd w:id="1046086660"/>
          </w:p>
        </w:tc>
      </w:tr>
      <w:tr w:rsidR="00AA0997" w:rsidRPr="00F96F41" w14:paraId="3E49C270" w14:textId="77777777" w:rsidTr="00AA0997">
        <w:trPr>
          <w:trHeight w:val="567"/>
          <w:jc w:val="center"/>
        </w:trPr>
        <w:tc>
          <w:tcPr>
            <w:tcW w:w="29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633C7" w14:textId="79AC1197" w:rsidR="00AA0997" w:rsidRPr="00B04E5A" w:rsidRDefault="00AA0997" w:rsidP="00AA0997">
            <w:pPr>
              <w:jc w:val="center"/>
              <w:rPr>
                <w:u w:val="single"/>
              </w:rPr>
            </w:pPr>
            <w:r w:rsidRPr="00D824FF">
              <w:t xml:space="preserve">1x </w:t>
            </w:r>
            <w:r w:rsidR="00B04E5A">
              <w:t>stan, zastřešená plocha cca 55 m</w:t>
            </w:r>
            <w:r w:rsidR="00B04E5A" w:rsidRPr="00B04E5A">
              <w:rPr>
                <w:vertAlign w:val="superscript"/>
              </w:rPr>
              <w:t>2</w:t>
            </w:r>
            <w:r w:rsidR="00B04E5A">
              <w:t>, obdélníkový půdorys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4D4D6F" w14:textId="0A69FD04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1021264641" w:edGrp="everyone"/>
            <w:r w:rsidRPr="003735BA">
              <w:rPr>
                <w:szCs w:val="20"/>
              </w:rPr>
              <w:t>DOPLNÍ ÚČASTNÍK</w:t>
            </w:r>
            <w:permEnd w:id="1021264641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4A063A1" w14:textId="7D88BA30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384507675" w:edGrp="everyone"/>
            <w:r w:rsidRPr="003735BA">
              <w:rPr>
                <w:szCs w:val="20"/>
              </w:rPr>
              <w:t>DOPLNÍ ÚČASTNÍK</w:t>
            </w:r>
            <w:permEnd w:id="384507675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1AFC30" w14:textId="2EB964B9" w:rsidR="00AA0997" w:rsidRPr="003735BA" w:rsidRDefault="00AA0997" w:rsidP="00AA0997">
            <w:pPr>
              <w:spacing w:before="60" w:after="60"/>
              <w:jc w:val="center"/>
              <w:rPr>
                <w:szCs w:val="20"/>
              </w:rPr>
            </w:pPr>
            <w:permStart w:id="898040155" w:edGrp="everyone"/>
            <w:r w:rsidRPr="003735BA">
              <w:rPr>
                <w:szCs w:val="20"/>
              </w:rPr>
              <w:t>DOPLNÍ ÚČASTNÍK</w:t>
            </w:r>
            <w:permEnd w:id="898040155"/>
          </w:p>
        </w:tc>
      </w:tr>
    </w:tbl>
    <w:p w14:paraId="0C0152A0" w14:textId="77777777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47605828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47605828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29CB83E4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163660690" w:edGrp="everyone"/>
      <w:r w:rsidRPr="00E560FB">
        <w:rPr>
          <w:szCs w:val="20"/>
        </w:rPr>
        <w:t xml:space="preserve"> DOPLNÍ ÚČASTNÍK</w:t>
      </w:r>
      <w:permEnd w:id="163660690"/>
      <w:r w:rsidRPr="00E560FB">
        <w:rPr>
          <w:szCs w:val="20"/>
        </w:rPr>
        <w:t xml:space="preserve"> dne </w:t>
      </w:r>
      <w:permStart w:id="12210364" w:edGrp="everyone"/>
      <w:r w:rsidRPr="00E560FB">
        <w:rPr>
          <w:szCs w:val="20"/>
        </w:rPr>
        <w:t>DOPLNÍ ÚČASTNÍK</w:t>
      </w:r>
      <w:permEnd w:id="12210364"/>
    </w:p>
    <w:p w14:paraId="7F8F8B67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40E3FCDB" w14:textId="25B60CEA" w:rsidR="00FE4588" w:rsidRPr="00BA5E8D" w:rsidRDefault="001F3AEA" w:rsidP="001F3AEA">
      <w:pPr>
        <w:ind w:left="4820"/>
        <w:jc w:val="center"/>
        <w:rPr>
          <w:szCs w:val="20"/>
        </w:rPr>
      </w:pPr>
      <w:permStart w:id="1167655613" w:edGrp="everyone"/>
      <w:r w:rsidRPr="00E560FB">
        <w:rPr>
          <w:szCs w:val="20"/>
        </w:rPr>
        <w:t xml:space="preserve">DOPLNÍ </w:t>
      </w:r>
      <w:r w:rsidR="0020601A" w:rsidRPr="00E560FB">
        <w:rPr>
          <w:szCs w:val="20"/>
        </w:rPr>
        <w:t xml:space="preserve">ÚČASTNÍK </w:t>
      </w:r>
      <w:r w:rsidR="0020601A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67655613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A817" w14:textId="77777777" w:rsidR="006C75BE" w:rsidRDefault="006C75BE" w:rsidP="00BA5E8D">
      <w:r>
        <w:separator/>
      </w:r>
    </w:p>
  </w:endnote>
  <w:endnote w:type="continuationSeparator" w:id="0">
    <w:p w14:paraId="767864F6" w14:textId="77777777" w:rsidR="006C75BE" w:rsidRDefault="006C75BE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C6F2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90D4" w14:textId="77777777" w:rsidR="006C75BE" w:rsidRDefault="006C75BE" w:rsidP="00BA5E8D">
      <w:r>
        <w:separator/>
      </w:r>
    </w:p>
  </w:footnote>
  <w:footnote w:type="continuationSeparator" w:id="0">
    <w:p w14:paraId="7294D2C3" w14:textId="77777777" w:rsidR="006C75BE" w:rsidRDefault="006C75BE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78235273" w:edGrp="everyone" w:displacedByCustomXml="prev"/>
      <w:p w14:paraId="07ABFF85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117590A" wp14:editId="07BFC2B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47823527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886530465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CB46BDD" w14:textId="5DFD774B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29D46B6" wp14:editId="46AE8D5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04E5A">
          <w:rPr>
            <w:szCs w:val="20"/>
          </w:rPr>
          <w:t>VZ 4/2026</w:t>
        </w:r>
        <w:r w:rsidR="00B47A83">
          <w:rPr>
            <w:szCs w:val="20"/>
          </w:rPr>
          <w:t xml:space="preserve"> </w:t>
        </w:r>
      </w:p>
      <w:permEnd w:id="1886530465" w:displacedByCustomXml="next"/>
    </w:sdtContent>
  </w:sdt>
  <w:p w14:paraId="317A27BB" w14:textId="4422E769" w:rsidR="001F3AEA" w:rsidRDefault="006F3FFC" w:rsidP="00E474A4">
    <w:pPr>
      <w:pStyle w:val="Zhlav"/>
      <w:spacing w:after="120"/>
      <w:rPr>
        <w:b/>
        <w:bCs/>
      </w:rPr>
    </w:pPr>
    <w:r w:rsidRPr="00472C6A">
      <w:rPr>
        <w:b/>
        <w:bCs/>
      </w:rPr>
      <w:t>Zajištění dodávky a montáže tribun pro diváky</w:t>
    </w:r>
  </w:p>
  <w:p w14:paraId="6A6E39AA" w14:textId="46BBA2CD" w:rsidR="006C768F" w:rsidRPr="006F3FFC" w:rsidRDefault="006C768F" w:rsidP="00E474A4">
    <w:pPr>
      <w:pStyle w:val="Zhlav"/>
      <w:spacing w:after="120"/>
      <w:rPr>
        <w:b/>
        <w:bCs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>
      <w:rPr>
        <w:color w:val="7F7F7F" w:themeColor="text1" w:themeTint="80"/>
        <w:szCs w:val="20"/>
      </w:rPr>
      <w:t>1</w:t>
    </w:r>
    <w:r w:rsidRPr="001B74D2">
      <w:rPr>
        <w:color w:val="7F7F7F" w:themeColor="text1" w:themeTint="80"/>
        <w:szCs w:val="20"/>
      </w:rPr>
      <w:t xml:space="preserve"> </w:t>
    </w:r>
    <w:r>
      <w:rPr>
        <w:color w:val="7F7F7F" w:themeColor="text1" w:themeTint="8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40A7"/>
    <w:rsid w:val="000344DB"/>
    <w:rsid w:val="00070974"/>
    <w:rsid w:val="00076A5B"/>
    <w:rsid w:val="000868DB"/>
    <w:rsid w:val="00091233"/>
    <w:rsid w:val="000957BF"/>
    <w:rsid w:val="000C2025"/>
    <w:rsid w:val="000D0A0D"/>
    <w:rsid w:val="000F66E4"/>
    <w:rsid w:val="00112D2D"/>
    <w:rsid w:val="001260E3"/>
    <w:rsid w:val="00155E9B"/>
    <w:rsid w:val="00175861"/>
    <w:rsid w:val="0018283B"/>
    <w:rsid w:val="0018697B"/>
    <w:rsid w:val="001B76AA"/>
    <w:rsid w:val="001D464B"/>
    <w:rsid w:val="001F12CF"/>
    <w:rsid w:val="001F3AEA"/>
    <w:rsid w:val="001F7F62"/>
    <w:rsid w:val="0020601A"/>
    <w:rsid w:val="00237A59"/>
    <w:rsid w:val="00261B2A"/>
    <w:rsid w:val="00265DE0"/>
    <w:rsid w:val="00273A3E"/>
    <w:rsid w:val="00273AF4"/>
    <w:rsid w:val="00296FFE"/>
    <w:rsid w:val="002B313D"/>
    <w:rsid w:val="002B415F"/>
    <w:rsid w:val="002C198E"/>
    <w:rsid w:val="002E1331"/>
    <w:rsid w:val="00342720"/>
    <w:rsid w:val="00350279"/>
    <w:rsid w:val="00353B56"/>
    <w:rsid w:val="0036438F"/>
    <w:rsid w:val="00367C86"/>
    <w:rsid w:val="00370AF9"/>
    <w:rsid w:val="003719D2"/>
    <w:rsid w:val="003735BA"/>
    <w:rsid w:val="00377C57"/>
    <w:rsid w:val="003D6147"/>
    <w:rsid w:val="003F0131"/>
    <w:rsid w:val="003F3110"/>
    <w:rsid w:val="003F5C82"/>
    <w:rsid w:val="004119E4"/>
    <w:rsid w:val="00451BCE"/>
    <w:rsid w:val="004545A5"/>
    <w:rsid w:val="004677AB"/>
    <w:rsid w:val="0049069A"/>
    <w:rsid w:val="0049382A"/>
    <w:rsid w:val="004A1290"/>
    <w:rsid w:val="004A4836"/>
    <w:rsid w:val="004B3BF8"/>
    <w:rsid w:val="004B3DCC"/>
    <w:rsid w:val="004B5074"/>
    <w:rsid w:val="004C40BF"/>
    <w:rsid w:val="004D5A6F"/>
    <w:rsid w:val="004D694D"/>
    <w:rsid w:val="004F564D"/>
    <w:rsid w:val="00505021"/>
    <w:rsid w:val="005109BA"/>
    <w:rsid w:val="005142F7"/>
    <w:rsid w:val="00527EAD"/>
    <w:rsid w:val="00533934"/>
    <w:rsid w:val="00556915"/>
    <w:rsid w:val="0058048C"/>
    <w:rsid w:val="00586CDC"/>
    <w:rsid w:val="005950BA"/>
    <w:rsid w:val="005B67CC"/>
    <w:rsid w:val="005D6FCE"/>
    <w:rsid w:val="0060178F"/>
    <w:rsid w:val="00607CCA"/>
    <w:rsid w:val="00611E91"/>
    <w:rsid w:val="006539B4"/>
    <w:rsid w:val="00671E34"/>
    <w:rsid w:val="006A08CF"/>
    <w:rsid w:val="006A21A8"/>
    <w:rsid w:val="006C75BE"/>
    <w:rsid w:val="006C768F"/>
    <w:rsid w:val="006D2E8D"/>
    <w:rsid w:val="006E05D2"/>
    <w:rsid w:val="006F1708"/>
    <w:rsid w:val="006F3677"/>
    <w:rsid w:val="006F3FFC"/>
    <w:rsid w:val="0073116A"/>
    <w:rsid w:val="00773B6C"/>
    <w:rsid w:val="0079490C"/>
    <w:rsid w:val="007A7C5B"/>
    <w:rsid w:val="007F4BFF"/>
    <w:rsid w:val="00813D24"/>
    <w:rsid w:val="00864A6C"/>
    <w:rsid w:val="00882FF9"/>
    <w:rsid w:val="00886500"/>
    <w:rsid w:val="008A6DAA"/>
    <w:rsid w:val="008C3815"/>
    <w:rsid w:val="008D234F"/>
    <w:rsid w:val="008E69FF"/>
    <w:rsid w:val="008F3A04"/>
    <w:rsid w:val="00913A2F"/>
    <w:rsid w:val="00956CE8"/>
    <w:rsid w:val="00957EF6"/>
    <w:rsid w:val="009634DC"/>
    <w:rsid w:val="0096353A"/>
    <w:rsid w:val="0097114E"/>
    <w:rsid w:val="00976456"/>
    <w:rsid w:val="00995373"/>
    <w:rsid w:val="009E70C3"/>
    <w:rsid w:val="009F3477"/>
    <w:rsid w:val="009F7C75"/>
    <w:rsid w:val="00A26B35"/>
    <w:rsid w:val="00A759B8"/>
    <w:rsid w:val="00A96312"/>
    <w:rsid w:val="00AA0997"/>
    <w:rsid w:val="00AC7D05"/>
    <w:rsid w:val="00B04E5A"/>
    <w:rsid w:val="00B11727"/>
    <w:rsid w:val="00B11C14"/>
    <w:rsid w:val="00B11F45"/>
    <w:rsid w:val="00B1289C"/>
    <w:rsid w:val="00B15908"/>
    <w:rsid w:val="00B3459A"/>
    <w:rsid w:val="00B47A83"/>
    <w:rsid w:val="00B76043"/>
    <w:rsid w:val="00B8277B"/>
    <w:rsid w:val="00B96B8C"/>
    <w:rsid w:val="00BA0021"/>
    <w:rsid w:val="00BA5E8D"/>
    <w:rsid w:val="00BC0788"/>
    <w:rsid w:val="00BD1FED"/>
    <w:rsid w:val="00BE4A4D"/>
    <w:rsid w:val="00C02DBD"/>
    <w:rsid w:val="00C34118"/>
    <w:rsid w:val="00C65317"/>
    <w:rsid w:val="00C71049"/>
    <w:rsid w:val="00C742CC"/>
    <w:rsid w:val="00C811F1"/>
    <w:rsid w:val="00CB5FCE"/>
    <w:rsid w:val="00D005E5"/>
    <w:rsid w:val="00D60B48"/>
    <w:rsid w:val="00D6208E"/>
    <w:rsid w:val="00D91651"/>
    <w:rsid w:val="00D94FC5"/>
    <w:rsid w:val="00DC033F"/>
    <w:rsid w:val="00DC24CF"/>
    <w:rsid w:val="00DE528D"/>
    <w:rsid w:val="00E06AC7"/>
    <w:rsid w:val="00E22968"/>
    <w:rsid w:val="00E2524B"/>
    <w:rsid w:val="00E474A4"/>
    <w:rsid w:val="00E554AA"/>
    <w:rsid w:val="00E749B3"/>
    <w:rsid w:val="00EA0587"/>
    <w:rsid w:val="00ED51D1"/>
    <w:rsid w:val="00EE099F"/>
    <w:rsid w:val="00F05299"/>
    <w:rsid w:val="00F150E8"/>
    <w:rsid w:val="00F30307"/>
    <w:rsid w:val="00F34E9C"/>
    <w:rsid w:val="00F34F6E"/>
    <w:rsid w:val="00F35107"/>
    <w:rsid w:val="00F37BCF"/>
    <w:rsid w:val="00F41F83"/>
    <w:rsid w:val="00F46CC3"/>
    <w:rsid w:val="00F61173"/>
    <w:rsid w:val="00F7313A"/>
    <w:rsid w:val="00F8724A"/>
    <w:rsid w:val="00F90A6B"/>
    <w:rsid w:val="00F96F41"/>
    <w:rsid w:val="00FE458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941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82A2-3131-472A-A17A-54718CC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49</cp:revision>
  <cp:lastPrinted>2025-02-24T06:02:00Z</cp:lastPrinted>
  <dcterms:created xsi:type="dcterms:W3CDTF">2018-04-06T06:47:00Z</dcterms:created>
  <dcterms:modified xsi:type="dcterms:W3CDTF">2026-01-30T09:39:00Z</dcterms:modified>
</cp:coreProperties>
</file>