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35A0A68C"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r w:rsidR="00FE4986">
        <w:rPr>
          <w:rFonts w:ascii="Arial" w:hAnsi="Arial" w:cs="Arial"/>
          <w:b/>
          <w:color w:val="000000"/>
          <w:sz w:val="32"/>
          <w:szCs w:val="32"/>
          <w:lang w:bidi="x-none"/>
        </w:rPr>
        <w:t xml:space="preserve"> ČÁST d)</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01F3DEB1" w:rsidR="00B0410B" w:rsidRPr="00634962" w:rsidRDefault="00C51208" w:rsidP="001027E1">
            <w:pPr>
              <w:spacing w:line="276" w:lineRule="auto"/>
              <w:rPr>
                <w:rFonts w:ascii="Arial" w:eastAsia="Calibri" w:hAnsi="Arial" w:cs="Arial"/>
                <w:b/>
                <w:sz w:val="20"/>
                <w:szCs w:val="20"/>
              </w:rPr>
            </w:pPr>
            <w:r w:rsidRPr="00C51208">
              <w:rPr>
                <w:rFonts w:ascii="Arial" w:hAnsi="Arial" w:cs="Arial"/>
                <w:b/>
                <w:sz w:val="20"/>
                <w:szCs w:val="20"/>
                <w:lang w:eastAsia="ar-SA"/>
              </w:rPr>
              <w:t>Revize elektroinstalací a hromosvodů ZHM 2026 - 2030</w:t>
            </w:r>
          </w:p>
        </w:tc>
      </w:tr>
      <w:tr w:rsidR="0029370C" w:rsidRPr="00271232" w14:paraId="129155B1" w14:textId="77777777" w:rsidTr="00B0410B">
        <w:trPr>
          <w:trHeight w:val="340"/>
          <w:jc w:val="center"/>
        </w:trPr>
        <w:tc>
          <w:tcPr>
            <w:tcW w:w="1829" w:type="pct"/>
            <w:shd w:val="clear" w:color="auto" w:fill="D9D9D9"/>
            <w:vAlign w:val="center"/>
          </w:tcPr>
          <w:p w14:paraId="5FC1BE64" w14:textId="0A64EE05" w:rsidR="0029370C" w:rsidRPr="00271232" w:rsidRDefault="0029370C" w:rsidP="001027E1">
            <w:pPr>
              <w:spacing w:line="276" w:lineRule="auto"/>
              <w:rPr>
                <w:rFonts w:ascii="Arial" w:eastAsia="Calibri" w:hAnsi="Arial" w:cs="Arial"/>
                <w:sz w:val="20"/>
                <w:szCs w:val="22"/>
              </w:rPr>
            </w:pPr>
            <w:r w:rsidRPr="00F531AC">
              <w:rPr>
                <w:rFonts w:ascii="Arial" w:eastAsia="Calibri" w:hAnsi="Arial" w:cs="Arial"/>
                <w:b/>
                <w:sz w:val="20"/>
                <w:szCs w:val="22"/>
              </w:rPr>
              <w:t>Část veřejné zakázky:</w:t>
            </w:r>
          </w:p>
        </w:tc>
        <w:tc>
          <w:tcPr>
            <w:tcW w:w="3171" w:type="pct"/>
            <w:shd w:val="clear" w:color="auto" w:fill="FFFFFF"/>
            <w:vAlign w:val="center"/>
          </w:tcPr>
          <w:p w14:paraId="26B1EB01" w14:textId="64FB806C" w:rsidR="0029370C" w:rsidRPr="0029370C" w:rsidRDefault="0029370C" w:rsidP="001027E1">
            <w:pPr>
              <w:spacing w:line="276" w:lineRule="auto"/>
              <w:rPr>
                <w:rFonts w:ascii="Arial" w:eastAsia="Calibri" w:hAnsi="Arial" w:cs="Arial"/>
                <w:b/>
                <w:sz w:val="20"/>
                <w:szCs w:val="22"/>
              </w:rPr>
            </w:pPr>
            <w:r w:rsidRPr="0029370C">
              <w:rPr>
                <w:rFonts w:ascii="Tahoma" w:hAnsi="Tahoma" w:cs="Tahoma"/>
                <w:b/>
                <w:color w:val="333333"/>
                <w:sz w:val="19"/>
                <w:szCs w:val="19"/>
                <w:shd w:val="clear" w:color="auto" w:fill="FFFFFF"/>
              </w:rPr>
              <w:t>d) provoz Valašské Meziříčí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3CF8D07F" w:rsidR="00B0410B" w:rsidRPr="00271232" w:rsidRDefault="00C51208"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FE4986" w:rsidRDefault="00B0410B" w:rsidP="00B0410B">
            <w:pPr>
              <w:spacing w:line="276" w:lineRule="auto"/>
              <w:rPr>
                <w:rFonts w:ascii="Arial" w:eastAsia="Calibri" w:hAnsi="Arial" w:cs="Arial"/>
                <w:sz w:val="20"/>
                <w:szCs w:val="20"/>
              </w:rPr>
            </w:pPr>
            <w:r w:rsidRPr="00FE4986">
              <w:rPr>
                <w:rFonts w:ascii="Arial" w:eastAsia="Calibri" w:hAnsi="Arial" w:cs="Arial"/>
                <w:sz w:val="20"/>
                <w:szCs w:val="20"/>
              </w:rPr>
              <w:t>Adresa veřejné zakázky:</w:t>
            </w:r>
          </w:p>
        </w:tc>
        <w:tc>
          <w:tcPr>
            <w:tcW w:w="3171" w:type="pct"/>
            <w:shd w:val="clear" w:color="auto" w:fill="FFFFFF"/>
            <w:vAlign w:val="center"/>
          </w:tcPr>
          <w:p w14:paraId="2D2A416B" w14:textId="41A5D281" w:rsidR="00A56991" w:rsidRPr="00FE4986" w:rsidRDefault="00DD24A5" w:rsidP="00301F90">
            <w:pPr>
              <w:spacing w:line="276" w:lineRule="auto"/>
              <w:rPr>
                <w:rFonts w:ascii="Arial" w:hAnsi="Arial" w:cs="Arial"/>
                <w:color w:val="0000FF"/>
                <w:sz w:val="20"/>
                <w:szCs w:val="20"/>
                <w:u w:val="single"/>
              </w:rPr>
            </w:pPr>
            <w:r w:rsidRPr="00FE4986">
              <w:rPr>
                <w:rFonts w:ascii="Arial" w:hAnsi="Arial" w:cs="Arial"/>
                <w:color w:val="0000FF"/>
                <w:sz w:val="20"/>
                <w:szCs w:val="20"/>
                <w:u w:val="single"/>
              </w:rPr>
              <w:t>https://zakazky.eagri.cz/vz00021368</w:t>
            </w:r>
          </w:p>
        </w:tc>
      </w:tr>
      <w:tr w:rsidR="00FE4986" w:rsidRPr="00271232" w14:paraId="0FDF35A1" w14:textId="77777777" w:rsidTr="00E611B3">
        <w:trPr>
          <w:trHeight w:val="340"/>
          <w:jc w:val="center"/>
        </w:trPr>
        <w:tc>
          <w:tcPr>
            <w:tcW w:w="1829" w:type="pct"/>
            <w:shd w:val="clear" w:color="auto" w:fill="D9D9D9"/>
          </w:tcPr>
          <w:p w14:paraId="04C43731" w14:textId="20740E96" w:rsidR="00FE4986" w:rsidRPr="00FE4986" w:rsidRDefault="00FE4986" w:rsidP="00FE4986">
            <w:pPr>
              <w:spacing w:line="276" w:lineRule="auto"/>
              <w:rPr>
                <w:rFonts w:ascii="Arial" w:eastAsia="Calibri" w:hAnsi="Arial" w:cs="Arial"/>
                <w:sz w:val="20"/>
                <w:szCs w:val="20"/>
              </w:rPr>
            </w:pPr>
            <w:r w:rsidRPr="00FE4986">
              <w:rPr>
                <w:rFonts w:ascii="Arial" w:hAnsi="Arial" w:cs="Arial"/>
                <w:sz w:val="20"/>
                <w:szCs w:val="20"/>
              </w:rPr>
              <w:t>URL adresa veřejné zakázky část d):</w:t>
            </w:r>
          </w:p>
        </w:tc>
        <w:tc>
          <w:tcPr>
            <w:tcW w:w="3171" w:type="pct"/>
            <w:shd w:val="clear" w:color="auto" w:fill="FFFFFF"/>
          </w:tcPr>
          <w:p w14:paraId="76860E4A" w14:textId="723E485E" w:rsidR="00FE4986" w:rsidRPr="00FE4986" w:rsidRDefault="00FE4986" w:rsidP="00FE4986">
            <w:pPr>
              <w:spacing w:line="276" w:lineRule="auto"/>
              <w:rPr>
                <w:rFonts w:ascii="Arial" w:hAnsi="Arial" w:cs="Arial"/>
                <w:color w:val="0000FF"/>
                <w:sz w:val="20"/>
                <w:szCs w:val="20"/>
                <w:u w:val="single"/>
              </w:rPr>
            </w:pPr>
            <w:hyperlink r:id="rId8" w:history="1">
              <w:r w:rsidRPr="00FE4986">
                <w:rPr>
                  <w:rStyle w:val="Hypertextovodkaz"/>
                  <w:rFonts w:ascii="Arial" w:hAnsi="Arial" w:cs="Arial"/>
                  <w:sz w:val="20"/>
                  <w:szCs w:val="20"/>
                </w:rPr>
                <w:t>https://zakazky.eagri.cz/vz000</w:t>
              </w:r>
              <w:bookmarkStart w:id="0" w:name="_GoBack"/>
              <w:bookmarkEnd w:id="0"/>
              <w:r w:rsidRPr="00FE4986">
                <w:rPr>
                  <w:rStyle w:val="Hypertextovodkaz"/>
                  <w:rFonts w:ascii="Arial" w:hAnsi="Arial" w:cs="Arial"/>
                  <w:sz w:val="20"/>
                  <w:szCs w:val="20"/>
                </w:rPr>
                <w:t>2</w:t>
              </w:r>
              <w:r w:rsidRPr="00FE4986">
                <w:rPr>
                  <w:rStyle w:val="Hypertextovodkaz"/>
                  <w:rFonts w:ascii="Arial" w:hAnsi="Arial" w:cs="Arial"/>
                  <w:sz w:val="20"/>
                  <w:szCs w:val="20"/>
                </w:rPr>
                <w:t>1379</w:t>
              </w:r>
            </w:hyperlink>
            <w:r w:rsidRPr="00FE4986">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132F1415" w:rsidR="00CF46E5"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10222CFE" w14:textId="2FCAE98C" w:rsidR="00C51208" w:rsidRPr="00C75747" w:rsidRDefault="00C51208" w:rsidP="00CF46E5">
      <w:pPr>
        <w:spacing w:after="20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2"/>
          <w:lang w:eastAsia="cs-CZ"/>
        </w:rPr>
        <w:t xml:space="preserve">Účastník </w:t>
      </w:r>
      <w:r w:rsidRPr="00C75747">
        <w:rPr>
          <w:rFonts w:ascii="Arial" w:eastAsia="Times New Roman" w:hAnsi="Arial" w:cs="Arial"/>
          <w:noProof w:val="0"/>
          <w:sz w:val="20"/>
          <w:szCs w:val="20"/>
          <w:lang w:eastAsia="cs-CZ"/>
        </w:rPr>
        <w:t xml:space="preserve">prohlašuje, že podává nabídku do </w:t>
      </w:r>
      <w:r w:rsidR="00D60842" w:rsidRPr="00C75747">
        <w:rPr>
          <w:rFonts w:ascii="Arial" w:eastAsia="Times New Roman" w:hAnsi="Arial" w:cs="Arial"/>
          <w:noProof w:val="0"/>
          <w:sz w:val="20"/>
          <w:szCs w:val="20"/>
          <w:lang w:eastAsia="cs-CZ"/>
        </w:rPr>
        <w:t>této</w:t>
      </w:r>
      <w:r w:rsidRPr="00C75747">
        <w:rPr>
          <w:rFonts w:ascii="Arial" w:eastAsia="Times New Roman" w:hAnsi="Arial" w:cs="Arial"/>
          <w:noProof w:val="0"/>
          <w:sz w:val="20"/>
          <w:szCs w:val="20"/>
          <w:lang w:eastAsia="cs-CZ"/>
        </w:rPr>
        <w:t xml:space="preserve"> části veřejné zakázky:</w:t>
      </w:r>
    </w:p>
    <w:p w14:paraId="3CA60846" w14:textId="52073EA4" w:rsidR="00C51208" w:rsidRPr="00C75747" w:rsidRDefault="00C51208" w:rsidP="00C51208">
      <w:pPr>
        <w:spacing w:line="276" w:lineRule="auto"/>
        <w:ind w:left="360"/>
        <w:rPr>
          <w:rFonts w:ascii="Arial" w:hAnsi="Arial" w:cs="Arial"/>
          <w:color w:val="FF0000"/>
          <w:sz w:val="20"/>
          <w:szCs w:val="20"/>
        </w:rPr>
      </w:pPr>
      <w:r w:rsidRPr="00C75747">
        <w:rPr>
          <w:rFonts w:ascii="Arial" w:hAnsi="Arial" w:cs="Arial"/>
          <w:b/>
          <w:sz w:val="20"/>
          <w:szCs w:val="20"/>
        </w:rPr>
        <w:t>Část d)</w:t>
      </w:r>
      <w:r w:rsidRPr="00C75747">
        <w:rPr>
          <w:rFonts w:ascii="Arial" w:hAnsi="Arial" w:cs="Arial"/>
          <w:sz w:val="20"/>
          <w:szCs w:val="20"/>
        </w:rPr>
        <w:t>: provoz Valašské Meziříčí</w:t>
      </w:r>
    </w:p>
    <w:p w14:paraId="10FA0BAF" w14:textId="77777777" w:rsidR="00C51208" w:rsidRPr="00C75747" w:rsidRDefault="00C51208" w:rsidP="00CF46E5">
      <w:pPr>
        <w:spacing w:line="360" w:lineRule="auto"/>
        <w:jc w:val="both"/>
        <w:rPr>
          <w:rFonts w:ascii="Arial" w:eastAsia="Times New Roman" w:hAnsi="Arial" w:cs="Arial"/>
          <w:noProof w:val="0"/>
          <w:sz w:val="20"/>
          <w:szCs w:val="20"/>
          <w:lang w:eastAsia="cs-CZ"/>
        </w:rPr>
      </w:pPr>
    </w:p>
    <w:p w14:paraId="3BC17987" w14:textId="48982CC3"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63880EC1"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5AAE7F0" w14:textId="3890DC9F" w:rsidR="00C51208" w:rsidRDefault="00C51208" w:rsidP="00C51208">
      <w:pPr>
        <w:pStyle w:val="Psm"/>
        <w:ind w:left="425" w:firstLine="0"/>
        <w:rPr>
          <w:rFonts w:cs="Arial"/>
        </w:rPr>
      </w:pPr>
    </w:p>
    <w:p w14:paraId="286C921C" w14:textId="682E078C" w:rsidR="00C51208" w:rsidRDefault="00C51208" w:rsidP="00C51208">
      <w:pPr>
        <w:pStyle w:val="Psm"/>
        <w:ind w:left="425" w:firstLine="0"/>
        <w:rPr>
          <w:rFonts w:cs="Arial"/>
        </w:rPr>
      </w:pPr>
    </w:p>
    <w:p w14:paraId="48E47BB9" w14:textId="006B3756" w:rsidR="00C51208" w:rsidRDefault="00C51208" w:rsidP="00C51208">
      <w:pPr>
        <w:pStyle w:val="Psm"/>
        <w:ind w:left="425" w:firstLine="0"/>
        <w:rPr>
          <w:rFonts w:cs="Arial"/>
        </w:rPr>
      </w:pPr>
    </w:p>
    <w:p w14:paraId="2C368A87" w14:textId="436D1DEF" w:rsidR="00C51208" w:rsidRDefault="00C51208" w:rsidP="00C51208">
      <w:pPr>
        <w:pStyle w:val="Psm"/>
        <w:ind w:left="425" w:firstLine="0"/>
        <w:rPr>
          <w:rFonts w:cs="Arial"/>
        </w:rPr>
      </w:pPr>
    </w:p>
    <w:p w14:paraId="4C222457" w14:textId="54D8FCEA" w:rsidR="00C51208" w:rsidRDefault="00C51208" w:rsidP="00C51208">
      <w:pPr>
        <w:pStyle w:val="Psm"/>
        <w:ind w:left="425" w:firstLine="0"/>
        <w:rPr>
          <w:rFonts w:cs="Arial"/>
        </w:rPr>
      </w:pPr>
    </w:p>
    <w:p w14:paraId="236B78A6" w14:textId="6D003166" w:rsidR="00C51208" w:rsidRDefault="00C51208" w:rsidP="00C51208">
      <w:pPr>
        <w:pStyle w:val="Psm"/>
        <w:ind w:left="425" w:firstLine="0"/>
        <w:rPr>
          <w:rFonts w:cs="Arial"/>
        </w:rPr>
      </w:pPr>
    </w:p>
    <w:p w14:paraId="3B73FFA1" w14:textId="6C229AC7" w:rsidR="00C51208" w:rsidRDefault="00C51208" w:rsidP="00C51208">
      <w:pPr>
        <w:pStyle w:val="Psm"/>
        <w:ind w:left="425" w:firstLine="0"/>
        <w:rPr>
          <w:rFonts w:cs="Arial"/>
        </w:rPr>
      </w:pPr>
    </w:p>
    <w:p w14:paraId="0698B597" w14:textId="577751D2" w:rsidR="00C51208" w:rsidRDefault="00C51208" w:rsidP="00C51208">
      <w:pPr>
        <w:pStyle w:val="Psm"/>
        <w:ind w:left="425" w:firstLine="0"/>
        <w:rPr>
          <w:rFonts w:cs="Arial"/>
        </w:rPr>
      </w:pPr>
    </w:p>
    <w:p w14:paraId="178ACB0B" w14:textId="429C3219" w:rsidR="00BB3754" w:rsidRDefault="00BB3754" w:rsidP="00C51208">
      <w:pPr>
        <w:pStyle w:val="Psm"/>
        <w:ind w:left="425" w:firstLine="0"/>
        <w:rPr>
          <w:rFonts w:cs="Arial"/>
        </w:rPr>
      </w:pPr>
    </w:p>
    <w:p w14:paraId="7D3ABF65" w14:textId="51CD8F7C" w:rsidR="00BB3754" w:rsidRDefault="00BB3754" w:rsidP="00C51208">
      <w:pPr>
        <w:pStyle w:val="Psm"/>
        <w:ind w:left="425" w:firstLine="0"/>
        <w:rPr>
          <w:rFonts w:cs="Arial"/>
        </w:rPr>
      </w:pPr>
    </w:p>
    <w:p w14:paraId="56066362" w14:textId="77777777" w:rsidR="00BB3754" w:rsidRDefault="00BB3754" w:rsidP="00C51208">
      <w:pPr>
        <w:pStyle w:val="Psm"/>
        <w:ind w:left="425" w:firstLine="0"/>
        <w:rPr>
          <w:rFonts w:cs="Arial"/>
        </w:rPr>
      </w:pPr>
    </w:p>
    <w:p w14:paraId="29DD4759" w14:textId="77777777" w:rsidR="00C51208" w:rsidRPr="00271232" w:rsidRDefault="00C51208" w:rsidP="00C51208">
      <w:pPr>
        <w:pStyle w:val="Psm"/>
        <w:ind w:left="425" w:firstLine="0"/>
        <w:rPr>
          <w:rFonts w:cs="Arial"/>
        </w:rPr>
      </w:pP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p w14:paraId="403C2B14" w14:textId="77777777" w:rsidR="00A14710" w:rsidRPr="00271232" w:rsidRDefault="00A14710" w:rsidP="00A14710">
      <w:pPr>
        <w:spacing w:before="120" w:after="120" w:line="276" w:lineRule="auto"/>
        <w:jc w:val="both"/>
        <w:rPr>
          <w:rFonts w:ascii="Arial" w:eastAsia="Calibri" w:hAnsi="Arial" w:cs="Arial"/>
          <w:sz w:val="20"/>
          <w:szCs w:val="22"/>
          <w:lang w:eastAsia="cs-CZ"/>
        </w:rPr>
      </w:pPr>
      <w:bookmarkStart w:id="5" w:name="_Hlk221630936"/>
      <w:bookmarkEnd w:id="4"/>
      <w:r w:rsidRPr="00271232">
        <w:rPr>
          <w:rFonts w:ascii="Arial" w:eastAsia="Calibri" w:hAnsi="Arial" w:cs="Arial"/>
          <w:sz w:val="20"/>
          <w:szCs w:val="22"/>
          <w:lang w:eastAsia="cs-CZ"/>
        </w:rPr>
        <w:t>Účastník</w:t>
      </w:r>
      <w:r w:rsidRPr="00271232">
        <w:rPr>
          <w:rFonts w:ascii="Arial" w:eastAsia="Calibri" w:hAnsi="Arial" w:cs="Arial"/>
          <w:b/>
          <w:sz w:val="20"/>
          <w:szCs w:val="22"/>
          <w:lang w:eastAsia="cs-CZ"/>
        </w:rPr>
        <w:t xml:space="preserve"> </w:t>
      </w:r>
      <w:r w:rsidRPr="00271232">
        <w:rPr>
          <w:rFonts w:ascii="Arial" w:eastAsia="Calibri" w:hAnsi="Arial" w:cs="Arial"/>
          <w:sz w:val="20"/>
          <w:szCs w:val="22"/>
          <w:lang w:eastAsia="cs-CZ"/>
        </w:rPr>
        <w:t>prohlašuje, že</w:t>
      </w:r>
    </w:p>
    <w:p w14:paraId="5F4D76D4" w14:textId="77777777" w:rsidR="00A14710" w:rsidRPr="00406A48" w:rsidRDefault="00A14710" w:rsidP="00A14710">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je zapsán v obchodním rejstříku nebo v jiné obdobné evidenci;</w:t>
      </w:r>
    </w:p>
    <w:p w14:paraId="39D497AE" w14:textId="2983BECC" w:rsidR="00A14710" w:rsidRPr="00406A48" w:rsidRDefault="00A14710" w:rsidP="00A14710">
      <w:pPr>
        <w:pStyle w:val="Odstavecseseznamem"/>
        <w:numPr>
          <w:ilvl w:val="0"/>
          <w:numId w:val="4"/>
        </w:numPr>
        <w:ind w:left="709"/>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 xml:space="preserve">je </w:t>
      </w:r>
      <w:r>
        <w:rPr>
          <w:rFonts w:ascii="Arial" w:eastAsia="Times New Roman" w:hAnsi="Arial" w:cs="Arial"/>
          <w:noProof w:val="0"/>
          <w:sz w:val="20"/>
          <w:szCs w:val="22"/>
          <w:lang w:eastAsia="cs-CZ"/>
        </w:rPr>
        <w:t>držitelem platného oprávnění k provádění revizí v rozsahu E1A a E1B</w:t>
      </w:r>
    </w:p>
    <w:p w14:paraId="2BCBC0EF" w14:textId="77777777" w:rsidR="00A14710" w:rsidRDefault="00A14710" w:rsidP="00A14710">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lastRenderedPageBreak/>
        <w:t xml:space="preserve">dle </w:t>
      </w:r>
      <w:r w:rsidRPr="006526E9">
        <w:rPr>
          <w:rFonts w:ascii="Arial" w:eastAsia="Times New Roman" w:hAnsi="Arial" w:cs="Arial"/>
          <w:noProof w:val="0"/>
          <w:sz w:val="20"/>
          <w:szCs w:val="22"/>
          <w:lang w:eastAsia="cs-CZ"/>
        </w:rPr>
        <w:t>zákona č. 250/2021 Sb.</w:t>
      </w:r>
      <w:r>
        <w:rPr>
          <w:rFonts w:ascii="Arial" w:eastAsia="Times New Roman" w:hAnsi="Arial" w:cs="Arial"/>
          <w:noProof w:val="0"/>
          <w:sz w:val="20"/>
          <w:szCs w:val="22"/>
          <w:lang w:eastAsia="cs-CZ"/>
        </w:rPr>
        <w:t xml:space="preserve">, </w:t>
      </w:r>
      <w:r w:rsidRPr="006526E9">
        <w:rPr>
          <w:rFonts w:ascii="Arial" w:eastAsia="Times New Roman" w:hAnsi="Arial" w:cs="Arial"/>
          <w:noProof w:val="0"/>
          <w:sz w:val="20"/>
          <w:szCs w:val="22"/>
          <w:lang w:eastAsia="cs-CZ"/>
        </w:rPr>
        <w:t>o bezpečnosti práce v souvislosti s provozem vyhrazených technických zařízení</w:t>
      </w:r>
      <w:r>
        <w:rPr>
          <w:rFonts w:ascii="Arial" w:eastAsia="Times New Roman" w:hAnsi="Arial" w:cs="Arial"/>
          <w:noProof w:val="0"/>
          <w:sz w:val="20"/>
          <w:szCs w:val="22"/>
          <w:lang w:eastAsia="cs-CZ"/>
        </w:rPr>
        <w:t xml:space="preserve">, a </w:t>
      </w:r>
      <w:r w:rsidRPr="00092E48">
        <w:rPr>
          <w:rFonts w:ascii="Arial" w:eastAsia="Times New Roman" w:hAnsi="Arial" w:cs="Arial"/>
          <w:noProof w:val="0"/>
          <w:sz w:val="20"/>
          <w:szCs w:val="22"/>
          <w:lang w:eastAsia="cs-CZ"/>
        </w:rPr>
        <w:t>§ 8 nařízení vlády č. 194/2022 Sb., o požadavcích na odbornou způsobilost k výkonu činnosti na elektrických zařízeních a na odbornou způsobilost v</w:t>
      </w:r>
      <w:r>
        <w:rPr>
          <w:rFonts w:ascii="Arial" w:eastAsia="Times New Roman" w:hAnsi="Arial" w:cs="Arial"/>
          <w:noProof w:val="0"/>
          <w:sz w:val="20"/>
          <w:szCs w:val="22"/>
          <w:lang w:eastAsia="cs-CZ"/>
        </w:rPr>
        <w:t> </w:t>
      </w:r>
      <w:r w:rsidRPr="00092E48">
        <w:rPr>
          <w:rFonts w:ascii="Arial" w:eastAsia="Times New Roman" w:hAnsi="Arial" w:cs="Arial"/>
          <w:noProof w:val="0"/>
          <w:sz w:val="20"/>
          <w:szCs w:val="22"/>
          <w:lang w:eastAsia="cs-CZ"/>
        </w:rPr>
        <w:t>elektrotechnice</w:t>
      </w:r>
      <w:r>
        <w:rPr>
          <w:rFonts w:ascii="Arial" w:eastAsia="Times New Roman" w:hAnsi="Arial" w:cs="Arial"/>
          <w:noProof w:val="0"/>
          <w:sz w:val="20"/>
          <w:szCs w:val="22"/>
          <w:lang w:eastAsia="cs-CZ"/>
        </w:rPr>
        <w:t>, (zadavatel akceptuje rovněž platné oprávnění ve smyslu § 24 zákona č. 250/2021 Sb.)</w:t>
      </w:r>
    </w:p>
    <w:p w14:paraId="42B558AE" w14:textId="77777777" w:rsidR="00A14710" w:rsidRPr="00092E48" w:rsidRDefault="00A14710" w:rsidP="00A14710">
      <w:pPr>
        <w:pStyle w:val="Odstavecseseznamem"/>
        <w:keepNext/>
        <w:spacing w:before="120" w:after="120" w:line="276" w:lineRule="auto"/>
        <w:ind w:left="2127"/>
        <w:jc w:val="both"/>
        <w:outlineLvl w:val="1"/>
        <w:rPr>
          <w:rFonts w:ascii="Arial" w:eastAsia="Times New Roman" w:hAnsi="Arial" w:cs="Arial"/>
          <w:noProof w:val="0"/>
          <w:sz w:val="20"/>
          <w:szCs w:val="22"/>
          <w:lang w:eastAsia="cs-CZ"/>
        </w:rPr>
      </w:pPr>
      <w:r w:rsidRPr="00092E48">
        <w:rPr>
          <w:rFonts w:ascii="Arial" w:eastAsia="Times New Roman" w:hAnsi="Arial" w:cs="Arial"/>
          <w:noProof w:val="0"/>
          <w:sz w:val="20"/>
          <w:szCs w:val="22"/>
          <w:lang w:eastAsia="cs-CZ"/>
        </w:rPr>
        <w:t>nebo</w:t>
      </w:r>
    </w:p>
    <w:p w14:paraId="4217EC78" w14:textId="77777777" w:rsidR="00A14710" w:rsidRDefault="00A14710" w:rsidP="00A14710">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disponuje osobou, jejímž prostřednictvím odbornou způsobilost ve smyslu bodu a. zabezpečuje.</w:t>
      </w:r>
      <w:r w:rsidRPr="0033768B">
        <w:t xml:space="preserve"> </w:t>
      </w:r>
      <w:r w:rsidRPr="0033768B">
        <w:rPr>
          <w:rFonts w:ascii="Arial" w:eastAsia="Times New Roman" w:hAnsi="Arial" w:cs="Arial"/>
          <w:noProof w:val="0"/>
          <w:sz w:val="20"/>
          <w:szCs w:val="22"/>
          <w:lang w:eastAsia="cs-CZ"/>
        </w:rPr>
        <w:t>V takovém případě rovněž uvede, jaký má právní vztah (např. pracovní, funkční, poddodavatelský) k t</w:t>
      </w:r>
      <w:r>
        <w:rPr>
          <w:rFonts w:ascii="Arial" w:eastAsia="Times New Roman" w:hAnsi="Arial" w:cs="Arial"/>
          <w:noProof w:val="0"/>
          <w:sz w:val="20"/>
          <w:szCs w:val="22"/>
          <w:lang w:eastAsia="cs-CZ"/>
        </w:rPr>
        <w:t>éto</w:t>
      </w:r>
      <w:r w:rsidRPr="0033768B">
        <w:rPr>
          <w:rFonts w:ascii="Arial" w:eastAsia="Times New Roman" w:hAnsi="Arial" w:cs="Arial"/>
          <w:noProof w:val="0"/>
          <w:sz w:val="20"/>
          <w:szCs w:val="22"/>
          <w:lang w:eastAsia="cs-CZ"/>
        </w:rPr>
        <w:t xml:space="preserve"> osobě.</w:t>
      </w:r>
      <w:bookmarkEnd w:id="5"/>
    </w:p>
    <w:p w14:paraId="3D9A838E" w14:textId="4310E50C" w:rsidR="00C833BC" w:rsidRPr="000F5118" w:rsidRDefault="00C833BC" w:rsidP="000F5118">
      <w:pPr>
        <w:keepNext/>
        <w:spacing w:before="120" w:after="120" w:line="276" w:lineRule="auto"/>
        <w:jc w:val="both"/>
        <w:outlineLvl w:val="1"/>
        <w:rPr>
          <w:rFonts w:ascii="Arial" w:eastAsia="Times New Roman" w:hAnsi="Arial" w:cs="Arial"/>
          <w:b/>
          <w:noProof w:val="0"/>
          <w:sz w:val="20"/>
          <w:szCs w:val="22"/>
          <w:lang w:eastAsia="cs-CZ"/>
        </w:rPr>
      </w:pPr>
      <w:r w:rsidRPr="000F5118">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32B9AE7F" w14:textId="2906F1BB" w:rsidR="00506FFA" w:rsidRDefault="00506FFA">
      <w:pPr>
        <w:rPr>
          <w:rFonts w:ascii="Arial" w:eastAsia="Times New Roman" w:hAnsi="Arial" w:cs="Arial"/>
          <w:b/>
          <w:noProof w:val="0"/>
          <w:sz w:val="20"/>
          <w:szCs w:val="22"/>
          <w:lang w:eastAsia="cs-CZ"/>
        </w:rPr>
      </w:pPr>
    </w:p>
    <w:p w14:paraId="77FC435C" w14:textId="77777777" w:rsidR="0060393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p>
    <w:p w14:paraId="23B11191" w14:textId="25DD398D" w:rsidR="00603935" w:rsidRPr="00271232" w:rsidRDefault="00603935" w:rsidP="00603935">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w:t>
      </w:r>
      <w:r>
        <w:rPr>
          <w:rFonts w:ascii="Arial" w:eastAsia="Calibri" w:hAnsi="Arial" w:cs="Arial"/>
          <w:sz w:val="20"/>
          <w:szCs w:val="20"/>
        </w:rPr>
        <w:t>technické</w:t>
      </w:r>
      <w:r w:rsidRPr="00271232">
        <w:rPr>
          <w:rFonts w:ascii="Arial" w:eastAsia="Calibri" w:hAnsi="Arial" w:cs="Arial"/>
          <w:sz w:val="20"/>
          <w:szCs w:val="20"/>
        </w:rPr>
        <w:t xml:space="preserve"> kvalifikace.</w:t>
      </w:r>
    </w:p>
    <w:p w14:paraId="7B0DEE5B" w14:textId="77777777" w:rsidR="00603935" w:rsidRDefault="00DE3557" w:rsidP="00603935">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 </w:t>
      </w:r>
    </w:p>
    <w:p w14:paraId="7D4580F9" w14:textId="77777777" w:rsidR="00A5321D" w:rsidRDefault="00A5321D" w:rsidP="00A5321D">
      <w:pPr>
        <w:keepNext/>
        <w:spacing w:after="120" w:line="276" w:lineRule="auto"/>
        <w:jc w:val="both"/>
        <w:outlineLvl w:val="1"/>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kopií dokladů o kvalifikaci dle požadavků zadávací dokumentace, přičemž nesplnění kvalifikace je důvodem k vyloučení účastníka z další účasti v</w:t>
      </w:r>
      <w:r>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C51208" w:rsidRPr="00271232" w14:paraId="65B2A84C" w14:textId="77777777" w:rsidTr="00C51208">
        <w:trPr>
          <w:trHeight w:val="648"/>
          <w:jc w:val="center"/>
        </w:trPr>
        <w:tc>
          <w:tcPr>
            <w:tcW w:w="3117" w:type="dxa"/>
          </w:tcPr>
          <w:p w14:paraId="562B52FF" w14:textId="18B780D0" w:rsidR="00C51208" w:rsidRPr="008372C2" w:rsidRDefault="00C51208" w:rsidP="00C51208">
            <w:pPr>
              <w:spacing w:line="276" w:lineRule="auto"/>
              <w:rPr>
                <w:rFonts w:ascii="Arial" w:eastAsia="Calibri" w:hAnsi="Arial" w:cs="Arial"/>
                <w:sz w:val="20"/>
                <w:szCs w:val="20"/>
              </w:rPr>
            </w:pPr>
            <w:r w:rsidRPr="008372C2">
              <w:rPr>
                <w:rFonts w:ascii="Arial" w:hAnsi="Arial" w:cs="Arial"/>
                <w:sz w:val="20"/>
                <w:szCs w:val="20"/>
              </w:rPr>
              <w:t>Cena bez DPH za část d): provoz Valašské Meziříčí</w:t>
            </w:r>
          </w:p>
        </w:tc>
        <w:tc>
          <w:tcPr>
            <w:tcW w:w="6100" w:type="dxa"/>
            <w:vAlign w:val="center"/>
          </w:tcPr>
          <w:sdt>
            <w:sdtPr>
              <w:rPr>
                <w:rFonts w:ascii="Arial" w:eastAsia="Times New Roman" w:hAnsi="Arial" w:cs="Arial"/>
                <w:b/>
                <w:noProof w:val="0"/>
                <w:color w:val="808080"/>
                <w:sz w:val="20"/>
                <w:szCs w:val="20"/>
                <w:lang w:eastAsia="cs-CZ"/>
              </w:rPr>
              <w:id w:val="-1039119687"/>
              <w:placeholder>
                <w:docPart w:val="A079DC487F51422BA3241D9375789F85"/>
              </w:placeholder>
            </w:sdtPr>
            <w:sdtEndPr/>
            <w:sdtContent>
              <w:p w14:paraId="571BEF28" w14:textId="33050527" w:rsidR="00C51208" w:rsidRDefault="00FE4986" w:rsidP="00C51208">
                <w:pPr>
                  <w:snapToGrid w:val="0"/>
                  <w:spacing w:line="276" w:lineRule="auto"/>
                  <w:rPr>
                    <w:rFonts w:ascii="Arial" w:eastAsia="Times New Roman" w:hAnsi="Arial" w:cs="Arial"/>
                    <w:b/>
                    <w:noProof w:val="0"/>
                    <w:color w:val="808080"/>
                    <w:sz w:val="20"/>
                    <w:szCs w:val="20"/>
                    <w:lang w:eastAsia="cs-CZ"/>
                  </w:rPr>
                </w:pPr>
                <w:sdt>
                  <w:sdtPr>
                    <w:rPr>
                      <w:rFonts w:ascii="Arial" w:eastAsia="Times New Roman" w:hAnsi="Arial" w:cs="Arial"/>
                      <w:b/>
                      <w:noProof w:val="0"/>
                      <w:color w:val="808080"/>
                      <w:sz w:val="20"/>
                      <w:szCs w:val="20"/>
                      <w:lang w:eastAsia="cs-CZ"/>
                    </w:rPr>
                    <w:id w:val="787484745"/>
                    <w:placeholder>
                      <w:docPart w:val="59DAB4995F6040408CA6F2C003EF1554"/>
                    </w:placeholder>
                  </w:sdtPr>
                  <w:sdtEndPr/>
                  <w:sdtContent>
                    <w:r w:rsidR="00BB3754">
                      <w:rPr>
                        <w:rFonts w:ascii="Arial" w:eastAsia="Times New Roman" w:hAnsi="Arial" w:cs="Arial"/>
                        <w:b/>
                        <w:noProof w:val="0"/>
                        <w:color w:val="808080"/>
                        <w:sz w:val="20"/>
                        <w:szCs w:val="20"/>
                        <w:lang w:eastAsia="cs-CZ"/>
                      </w:rPr>
                      <w:t>U</w:t>
                    </w:r>
                    <w:r w:rsidR="00BB3754" w:rsidRPr="00DD6B72">
                      <w:rPr>
                        <w:rFonts w:ascii="Arial" w:eastAsia="Times New Roman" w:hAnsi="Arial" w:cs="Arial"/>
                        <w:b/>
                        <w:noProof w:val="0"/>
                        <w:color w:val="808080"/>
                        <w:sz w:val="20"/>
                        <w:szCs w:val="20"/>
                        <w:lang w:eastAsia="cs-CZ"/>
                      </w:rPr>
                      <w:t xml:space="preserve">veďte cenu </w:t>
                    </w:r>
                    <w:r w:rsidR="00BB3754">
                      <w:rPr>
                        <w:rFonts w:ascii="Arial" w:eastAsia="Times New Roman" w:hAnsi="Arial" w:cs="Arial"/>
                        <w:b/>
                        <w:noProof w:val="0"/>
                        <w:color w:val="808080"/>
                        <w:sz w:val="20"/>
                        <w:szCs w:val="20"/>
                        <w:lang w:eastAsia="cs-CZ"/>
                      </w:rPr>
                      <w:t xml:space="preserve">v Kč </w:t>
                    </w:r>
                    <w:r w:rsidR="00BB3754" w:rsidRPr="00DD6B72">
                      <w:rPr>
                        <w:rFonts w:ascii="Arial" w:eastAsia="Times New Roman" w:hAnsi="Arial" w:cs="Arial"/>
                        <w:b/>
                        <w:noProof w:val="0"/>
                        <w:color w:val="808080"/>
                        <w:sz w:val="20"/>
                        <w:szCs w:val="20"/>
                        <w:lang w:eastAsia="cs-CZ"/>
                      </w:rPr>
                      <w:t>bez DPH</w:t>
                    </w:r>
                  </w:sdtContent>
                </w:sdt>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FE4986"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7C27429"/>
    <w:multiLevelType w:val="hybridMultilevel"/>
    <w:tmpl w:val="305A4E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3B2254"/>
    <w:multiLevelType w:val="hybridMultilevel"/>
    <w:tmpl w:val="07BE42DC"/>
    <w:lvl w:ilvl="0" w:tplc="04050019">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4981"/>
    <w:rsid w:val="00015960"/>
    <w:rsid w:val="00015EBF"/>
    <w:rsid w:val="000160F0"/>
    <w:rsid w:val="00016460"/>
    <w:rsid w:val="00016C75"/>
    <w:rsid w:val="000231AF"/>
    <w:rsid w:val="00025AEF"/>
    <w:rsid w:val="00026159"/>
    <w:rsid w:val="000262E3"/>
    <w:rsid w:val="00026A97"/>
    <w:rsid w:val="0002735E"/>
    <w:rsid w:val="00034CE5"/>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118"/>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4B8"/>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370C"/>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5EC9"/>
    <w:rsid w:val="004C6664"/>
    <w:rsid w:val="004C73C2"/>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935"/>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38E"/>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CC9"/>
    <w:rsid w:val="007D68D7"/>
    <w:rsid w:val="007E0A8C"/>
    <w:rsid w:val="007E2B8C"/>
    <w:rsid w:val="007F301A"/>
    <w:rsid w:val="007F3AF5"/>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372C2"/>
    <w:rsid w:val="008419DA"/>
    <w:rsid w:val="008423BD"/>
    <w:rsid w:val="0084371F"/>
    <w:rsid w:val="008461EB"/>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497"/>
    <w:rsid w:val="008A3F82"/>
    <w:rsid w:val="008A5EAE"/>
    <w:rsid w:val="008B0733"/>
    <w:rsid w:val="008B1CD8"/>
    <w:rsid w:val="008B1D3F"/>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26B5C"/>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47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321D"/>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3754"/>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5585"/>
    <w:rsid w:val="00C3638E"/>
    <w:rsid w:val="00C3747B"/>
    <w:rsid w:val="00C375E7"/>
    <w:rsid w:val="00C40823"/>
    <w:rsid w:val="00C43664"/>
    <w:rsid w:val="00C45094"/>
    <w:rsid w:val="00C46385"/>
    <w:rsid w:val="00C47593"/>
    <w:rsid w:val="00C5104B"/>
    <w:rsid w:val="00C51208"/>
    <w:rsid w:val="00C51777"/>
    <w:rsid w:val="00C52F7F"/>
    <w:rsid w:val="00C531B4"/>
    <w:rsid w:val="00C5721D"/>
    <w:rsid w:val="00C608F4"/>
    <w:rsid w:val="00C64157"/>
    <w:rsid w:val="00C65026"/>
    <w:rsid w:val="00C654B6"/>
    <w:rsid w:val="00C66BA0"/>
    <w:rsid w:val="00C70F9C"/>
    <w:rsid w:val="00C71FC8"/>
    <w:rsid w:val="00C72B0E"/>
    <w:rsid w:val="00C75747"/>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04CC"/>
    <w:rsid w:val="00D60842"/>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24A5"/>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6C4D"/>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4986"/>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845793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37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079DC487F51422BA3241D9375789F85"/>
        <w:category>
          <w:name w:val="Obecné"/>
          <w:gallery w:val="placeholder"/>
        </w:category>
        <w:types>
          <w:type w:val="bbPlcHdr"/>
        </w:types>
        <w:behaviors>
          <w:behavior w:val="content"/>
        </w:behaviors>
        <w:guid w:val="{F4FD2AED-E669-4777-AB23-D43C90D6573D}"/>
      </w:docPartPr>
      <w:docPartBody>
        <w:p w:rsidR="00B928A0" w:rsidRDefault="00E36608" w:rsidP="00E36608">
          <w:pPr>
            <w:pStyle w:val="A079DC487F51422BA3241D9375789F85"/>
          </w:pPr>
          <w:r w:rsidRPr="00566C25">
            <w:rPr>
              <w:rStyle w:val="Zstupntext"/>
            </w:rPr>
            <w:t>Klikněte nebo klepněte sem a zadejte text.</w:t>
          </w:r>
        </w:p>
      </w:docPartBody>
    </w:docPart>
    <w:docPart>
      <w:docPartPr>
        <w:name w:val="59DAB4995F6040408CA6F2C003EF1554"/>
        <w:category>
          <w:name w:val="Obecné"/>
          <w:gallery w:val="placeholder"/>
        </w:category>
        <w:types>
          <w:type w:val="bbPlcHdr"/>
        </w:types>
        <w:behaviors>
          <w:behavior w:val="content"/>
        </w:behaviors>
        <w:guid w:val="{045A64A1-3085-47CA-B5DA-009892B7D224}"/>
      </w:docPartPr>
      <w:docPartBody>
        <w:p w:rsidR="009A6C25" w:rsidRDefault="00B074DE" w:rsidP="00B074DE">
          <w:pPr>
            <w:pStyle w:val="59DAB4995F6040408CA6F2C003EF1554"/>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9A6C25"/>
    <w:rsid w:val="00A03C90"/>
    <w:rsid w:val="00B074DE"/>
    <w:rsid w:val="00B40C99"/>
    <w:rsid w:val="00B928A0"/>
    <w:rsid w:val="00C4373A"/>
    <w:rsid w:val="00C71AE4"/>
    <w:rsid w:val="00CE4B71"/>
    <w:rsid w:val="00D25646"/>
    <w:rsid w:val="00E36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074DE"/>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EA773834C1444B1CA3323C3DFCF8DA28">
    <w:name w:val="EA773834C1444B1CA3323C3DFCF8DA28"/>
    <w:rsid w:val="00E36608"/>
  </w:style>
  <w:style w:type="paragraph" w:customStyle="1" w:styleId="6847837BD53A4C0CA23B97422F04F4F0">
    <w:name w:val="6847837BD53A4C0CA23B97422F04F4F0"/>
    <w:rsid w:val="00E36608"/>
  </w:style>
  <w:style w:type="paragraph" w:customStyle="1" w:styleId="EEF0DF14F8B545FE8BA9815D58DDE03A">
    <w:name w:val="EEF0DF14F8B545FE8BA9815D58DDE03A"/>
    <w:rsid w:val="00E36608"/>
  </w:style>
  <w:style w:type="paragraph" w:customStyle="1" w:styleId="A079DC487F51422BA3241D9375789F85">
    <w:name w:val="A079DC487F51422BA3241D9375789F85"/>
    <w:rsid w:val="00E36608"/>
  </w:style>
  <w:style w:type="paragraph" w:customStyle="1" w:styleId="C2A6A2F50EF842D995705CF90BC7D999">
    <w:name w:val="C2A6A2F50EF842D995705CF90BC7D999"/>
    <w:rsid w:val="00E36608"/>
  </w:style>
  <w:style w:type="paragraph" w:customStyle="1" w:styleId="1C0CB0EF9BE948249C70D4507C2698FE">
    <w:name w:val="1C0CB0EF9BE948249C70D4507C2698FE"/>
    <w:rsid w:val="00E36608"/>
  </w:style>
  <w:style w:type="paragraph" w:customStyle="1" w:styleId="2431A417AAA34FCA841C596AAB88105D">
    <w:name w:val="2431A417AAA34FCA841C596AAB88105D"/>
    <w:rsid w:val="00E36608"/>
  </w:style>
  <w:style w:type="paragraph" w:customStyle="1" w:styleId="59DAB4995F6040408CA6F2C003EF1554">
    <w:name w:val="59DAB4995F6040408CA6F2C003EF1554"/>
    <w:rsid w:val="00B07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D5A3-1347-4FCC-B788-3BDD5045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1100</Words>
  <Characters>6853</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7938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13</cp:revision>
  <cp:lastPrinted>2025-09-08T07:29:00Z</cp:lastPrinted>
  <dcterms:created xsi:type="dcterms:W3CDTF">2026-02-10T12:19:00Z</dcterms:created>
  <dcterms:modified xsi:type="dcterms:W3CDTF">2026-02-12T08:41:00Z</dcterms:modified>
</cp:coreProperties>
</file>