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E2B5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B5B">
        <w:rPr>
          <w:rFonts w:ascii="Times New Roman" w:hAnsi="Times New Roman" w:cs="Times New Roman"/>
          <w:b/>
          <w:sz w:val="24"/>
          <w:szCs w:val="24"/>
        </w:rPr>
        <w:t>Luminometr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1E2B5B"/>
    <w:rsid w:val="00236113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2026-03-09T14:20:00Z</dcterms:modified>
</cp:coreProperties>
</file>