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Pr="007D6B09"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28"/>
          <w:szCs w:val="32"/>
          <w:lang w:bidi="x-none"/>
        </w:rPr>
      </w:pPr>
    </w:p>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5F7D91">
        <w:rPr>
          <w:rFonts w:cs="Arial"/>
          <w:b/>
          <w:color w:val="000000"/>
          <w:sz w:val="32"/>
          <w:szCs w:val="32"/>
          <w:lang w:bidi="x-none"/>
        </w:rPr>
        <w:t>FORMULÁŘ NABÍDKY</w:t>
      </w:r>
    </w:p>
    <w:p w14:paraId="7119B9A1" w14:textId="77777777" w:rsidR="00B0410B" w:rsidRPr="00DA313A"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DA313A">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eastAsia="Calibri" w:cs="Arial"/>
                <w:szCs w:val="22"/>
              </w:rPr>
            </w:pPr>
            <w:r w:rsidRPr="00DA313A">
              <w:rPr>
                <w:rFonts w:eastAsia="Calibri" w:cs="Arial"/>
                <w:b/>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eastAsia="Calibri" w:cs="Arial"/>
                <w:b/>
                <w:szCs w:val="22"/>
              </w:rPr>
            </w:pPr>
            <w:r w:rsidRPr="00DA313A">
              <w:rPr>
                <w:rFonts w:eastAsia="Calibri" w:cs="Arial"/>
                <w:b/>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eastAsia="Calibri" w:cs="Arial"/>
                <w:szCs w:val="22"/>
              </w:rPr>
            </w:pPr>
            <w:r w:rsidRPr="00DA313A">
              <w:rPr>
                <w:rFonts w:eastAsia="Calibri" w:cs="Arial"/>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eastAsia="Calibri" w:cs="Arial"/>
                <w:szCs w:val="22"/>
              </w:rPr>
            </w:pPr>
            <w:r w:rsidRPr="00DA313A">
              <w:rPr>
                <w:rFonts w:eastAsia="Calibri" w:cs="Arial"/>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eastAsia="Calibri" w:cs="Arial"/>
                <w:szCs w:val="22"/>
              </w:rPr>
            </w:pPr>
            <w:r w:rsidRPr="00DA313A">
              <w:rPr>
                <w:rFonts w:eastAsia="Calibri" w:cs="Arial"/>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eastAsia="Calibri" w:cs="Arial"/>
                <w:szCs w:val="22"/>
              </w:rPr>
            </w:pPr>
            <w:r w:rsidRPr="00DA313A">
              <w:rPr>
                <w:rFonts w:eastAsia="Calibri" w:cs="Arial"/>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eastAsia="Calibri" w:cs="Arial"/>
                <w:szCs w:val="22"/>
              </w:rPr>
            </w:pPr>
            <w:r w:rsidRPr="00DA313A">
              <w:rPr>
                <w:rFonts w:eastAsia="Calibri" w:cs="Arial"/>
                <w:szCs w:val="22"/>
              </w:rPr>
              <w:t>Zastoupen</w:t>
            </w:r>
            <w:r w:rsidR="00B0410B" w:rsidRPr="00DA313A">
              <w:rPr>
                <w:rFonts w:eastAsia="Calibri" w:cs="Arial"/>
                <w:szCs w:val="22"/>
              </w:rPr>
              <w:t>:</w:t>
            </w:r>
          </w:p>
        </w:tc>
        <w:tc>
          <w:tcPr>
            <w:tcW w:w="3171" w:type="pct"/>
            <w:shd w:val="clear" w:color="auto" w:fill="FFFFFF"/>
            <w:vAlign w:val="center"/>
          </w:tcPr>
          <w:p w14:paraId="56426FA9" w14:textId="5DF6E72C" w:rsidR="00B0410B" w:rsidRPr="00DA313A" w:rsidRDefault="00A74D56" w:rsidP="00B0410B">
            <w:pPr>
              <w:spacing w:line="276" w:lineRule="auto"/>
              <w:rPr>
                <w:rFonts w:eastAsia="Calibri" w:cs="Arial"/>
                <w:szCs w:val="22"/>
              </w:rPr>
            </w:pPr>
            <w:r w:rsidRPr="00A74D56">
              <w:rPr>
                <w:rFonts w:eastAsia="Calibri" w:cs="Arial"/>
                <w:szCs w:val="22"/>
              </w:rPr>
              <w:t>Ing. Davidem Fínou</w:t>
            </w:r>
            <w:r w:rsidR="001027E1" w:rsidRPr="00DA313A">
              <w:rPr>
                <w:rFonts w:eastAsia="Calibri" w:cs="Arial"/>
                <w:szCs w:val="22"/>
              </w:rPr>
              <w:t>, generálním ředitelem</w:t>
            </w:r>
          </w:p>
        </w:tc>
      </w:tr>
    </w:tbl>
    <w:p w14:paraId="3B1A1FD2" w14:textId="77777777" w:rsidR="00B0410B" w:rsidRPr="00552C48"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52C48">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66FF2" w14:paraId="453CEF68" w14:textId="77777777" w:rsidTr="00B0410B">
        <w:trPr>
          <w:trHeight w:val="340"/>
          <w:jc w:val="center"/>
        </w:trPr>
        <w:tc>
          <w:tcPr>
            <w:tcW w:w="1829" w:type="pct"/>
            <w:shd w:val="clear" w:color="auto" w:fill="D9D9D9"/>
            <w:vAlign w:val="center"/>
          </w:tcPr>
          <w:p w14:paraId="744394C0" w14:textId="77777777" w:rsidR="00B0410B" w:rsidRPr="00566FF2" w:rsidRDefault="00B0410B" w:rsidP="00B0410B">
            <w:pPr>
              <w:spacing w:line="276" w:lineRule="auto"/>
              <w:rPr>
                <w:rFonts w:eastAsia="Calibri" w:cs="Arial"/>
                <w:szCs w:val="22"/>
              </w:rPr>
            </w:pPr>
            <w:r w:rsidRPr="00566FF2">
              <w:rPr>
                <w:rFonts w:eastAsia="Calibri" w:cs="Arial"/>
                <w:szCs w:val="22"/>
              </w:rPr>
              <w:t xml:space="preserve">Název </w:t>
            </w:r>
            <w:r w:rsidR="001027E1" w:rsidRPr="00566FF2">
              <w:rPr>
                <w:rFonts w:eastAsia="Calibri" w:cs="Arial"/>
                <w:szCs w:val="22"/>
              </w:rPr>
              <w:t xml:space="preserve">veřejné </w:t>
            </w:r>
            <w:r w:rsidRPr="00566FF2">
              <w:rPr>
                <w:rFonts w:eastAsia="Calibri" w:cs="Arial"/>
                <w:szCs w:val="22"/>
              </w:rPr>
              <w:t>zakázky:</w:t>
            </w:r>
          </w:p>
        </w:tc>
        <w:tc>
          <w:tcPr>
            <w:tcW w:w="3171" w:type="pct"/>
            <w:shd w:val="clear" w:color="auto" w:fill="FFFFFF"/>
            <w:vAlign w:val="center"/>
          </w:tcPr>
          <w:p w14:paraId="5FAE854E" w14:textId="20C115CE" w:rsidR="00B0410B" w:rsidRPr="00566FF2" w:rsidRDefault="002145D9" w:rsidP="001027E1">
            <w:pPr>
              <w:spacing w:line="276" w:lineRule="auto"/>
              <w:rPr>
                <w:rFonts w:eastAsia="Calibri" w:cs="Arial"/>
                <w:b/>
                <w:szCs w:val="22"/>
              </w:rPr>
            </w:pPr>
            <w:r w:rsidRPr="002145D9">
              <w:rPr>
                <w:rFonts w:cs="Arial"/>
                <w:b/>
                <w:szCs w:val="20"/>
              </w:rPr>
              <w:t>Provoz monitorovacího systému vozidel 2026-2030</w:t>
            </w:r>
          </w:p>
        </w:tc>
      </w:tr>
      <w:tr w:rsidR="00B0410B" w:rsidRPr="00566FF2" w14:paraId="782C4239" w14:textId="77777777" w:rsidTr="00B0410B">
        <w:trPr>
          <w:trHeight w:val="340"/>
          <w:jc w:val="center"/>
        </w:trPr>
        <w:tc>
          <w:tcPr>
            <w:tcW w:w="1829" w:type="pct"/>
            <w:shd w:val="clear" w:color="auto" w:fill="D9D9D9"/>
            <w:vAlign w:val="center"/>
          </w:tcPr>
          <w:p w14:paraId="4DB93C1A" w14:textId="77777777" w:rsidR="00B0410B" w:rsidRPr="00566FF2" w:rsidRDefault="00B0410B" w:rsidP="001027E1">
            <w:pPr>
              <w:spacing w:line="276" w:lineRule="auto"/>
              <w:rPr>
                <w:rFonts w:eastAsia="Calibri" w:cs="Arial"/>
                <w:szCs w:val="22"/>
              </w:rPr>
            </w:pPr>
            <w:r w:rsidRPr="00566FF2">
              <w:rPr>
                <w:rFonts w:eastAsia="Calibri" w:cs="Arial"/>
                <w:szCs w:val="22"/>
              </w:rPr>
              <w:t>Režim veřejné zakázky:</w:t>
            </w:r>
          </w:p>
        </w:tc>
        <w:tc>
          <w:tcPr>
            <w:tcW w:w="3171" w:type="pct"/>
            <w:shd w:val="clear" w:color="auto" w:fill="FFFFFF"/>
            <w:vAlign w:val="center"/>
          </w:tcPr>
          <w:p w14:paraId="56438AAF" w14:textId="28FD0AAC" w:rsidR="00B0410B" w:rsidRPr="00566FF2" w:rsidRDefault="008F4EBE" w:rsidP="001027E1">
            <w:pPr>
              <w:spacing w:line="276" w:lineRule="auto"/>
              <w:rPr>
                <w:rFonts w:eastAsia="Calibri" w:cs="Arial"/>
                <w:szCs w:val="22"/>
              </w:rPr>
            </w:pPr>
            <w:r>
              <w:rPr>
                <w:rFonts w:eastAsia="Calibri" w:cs="Arial"/>
                <w:szCs w:val="22"/>
              </w:rPr>
              <w:t>v</w:t>
            </w:r>
            <w:r w:rsidRPr="008F4EBE">
              <w:rPr>
                <w:rFonts w:eastAsia="Calibri" w:cs="Arial"/>
                <w:szCs w:val="22"/>
              </w:rPr>
              <w:t>eřejná zakázka malého rozsahu</w:t>
            </w:r>
          </w:p>
        </w:tc>
      </w:tr>
      <w:tr w:rsidR="00B0410B" w:rsidRPr="00566FF2" w14:paraId="6B1F8936" w14:textId="77777777" w:rsidTr="00B0410B">
        <w:trPr>
          <w:trHeight w:val="340"/>
          <w:jc w:val="center"/>
        </w:trPr>
        <w:tc>
          <w:tcPr>
            <w:tcW w:w="1829" w:type="pct"/>
            <w:shd w:val="clear" w:color="auto" w:fill="D9D9D9"/>
            <w:vAlign w:val="center"/>
          </w:tcPr>
          <w:p w14:paraId="54F57F10" w14:textId="77777777" w:rsidR="00B0410B" w:rsidRPr="00566FF2" w:rsidRDefault="00B0410B" w:rsidP="001027E1">
            <w:pPr>
              <w:spacing w:line="276" w:lineRule="auto"/>
              <w:rPr>
                <w:rFonts w:eastAsia="Calibri" w:cs="Arial"/>
                <w:szCs w:val="22"/>
              </w:rPr>
            </w:pPr>
            <w:r w:rsidRPr="00566FF2">
              <w:rPr>
                <w:rFonts w:eastAsia="Calibri" w:cs="Arial"/>
                <w:szCs w:val="22"/>
              </w:rPr>
              <w:t xml:space="preserve">Druh </w:t>
            </w:r>
            <w:r w:rsidR="001027E1" w:rsidRPr="00566FF2">
              <w:rPr>
                <w:rFonts w:eastAsia="Calibri" w:cs="Arial"/>
                <w:szCs w:val="22"/>
              </w:rPr>
              <w:t>veřejné zakázky</w:t>
            </w:r>
            <w:r w:rsidRPr="00566FF2">
              <w:rPr>
                <w:rFonts w:eastAsia="Calibri" w:cs="Arial"/>
                <w:szCs w:val="22"/>
              </w:rPr>
              <w:t>:</w:t>
            </w:r>
          </w:p>
        </w:tc>
        <w:tc>
          <w:tcPr>
            <w:tcW w:w="3171" w:type="pct"/>
            <w:shd w:val="clear" w:color="auto" w:fill="FFFFFF"/>
            <w:vAlign w:val="center"/>
          </w:tcPr>
          <w:p w14:paraId="69187A7A" w14:textId="5053577A" w:rsidR="00B0410B" w:rsidRPr="00566FF2" w:rsidRDefault="001F1A34" w:rsidP="00B0410B">
            <w:pPr>
              <w:spacing w:line="276" w:lineRule="auto"/>
              <w:rPr>
                <w:rFonts w:eastAsia="Calibri" w:cs="Arial"/>
                <w:szCs w:val="22"/>
              </w:rPr>
            </w:pPr>
            <w:r w:rsidRPr="00566FF2">
              <w:rPr>
                <w:rFonts w:eastAsia="Calibri" w:cs="Arial"/>
                <w:szCs w:val="22"/>
              </w:rPr>
              <w:t>s</w:t>
            </w:r>
            <w:r w:rsidR="00A76543">
              <w:rPr>
                <w:rFonts w:eastAsia="Calibri" w:cs="Arial"/>
                <w:szCs w:val="22"/>
              </w:rPr>
              <w:t>lužby</w:t>
            </w:r>
          </w:p>
        </w:tc>
      </w:tr>
      <w:tr w:rsidR="00B0410B" w:rsidRPr="00566FF2" w14:paraId="491C7140" w14:textId="77777777" w:rsidTr="00B0410B">
        <w:trPr>
          <w:trHeight w:val="340"/>
          <w:jc w:val="center"/>
        </w:trPr>
        <w:tc>
          <w:tcPr>
            <w:tcW w:w="1829" w:type="pct"/>
            <w:shd w:val="clear" w:color="auto" w:fill="D9D9D9"/>
            <w:vAlign w:val="center"/>
          </w:tcPr>
          <w:p w14:paraId="33DFD63A" w14:textId="77777777" w:rsidR="00B0410B" w:rsidRPr="00566FF2" w:rsidRDefault="00B0410B" w:rsidP="00B0410B">
            <w:pPr>
              <w:spacing w:line="276" w:lineRule="auto"/>
              <w:rPr>
                <w:rFonts w:eastAsia="Calibri" w:cs="Arial"/>
                <w:szCs w:val="22"/>
              </w:rPr>
            </w:pPr>
            <w:r w:rsidRPr="00566FF2">
              <w:rPr>
                <w:rFonts w:eastAsia="Calibri" w:cs="Arial"/>
                <w:szCs w:val="22"/>
              </w:rPr>
              <w:t>Adresa veřejné zakázky:</w:t>
            </w:r>
          </w:p>
        </w:tc>
        <w:tc>
          <w:tcPr>
            <w:tcW w:w="3171" w:type="pct"/>
            <w:shd w:val="clear" w:color="auto" w:fill="FFFFFF"/>
            <w:vAlign w:val="center"/>
          </w:tcPr>
          <w:p w14:paraId="2D2A416B" w14:textId="543C476B" w:rsidR="00680271" w:rsidRPr="00566FF2" w:rsidRDefault="00C95679" w:rsidP="00B0410B">
            <w:pPr>
              <w:spacing w:line="276" w:lineRule="auto"/>
              <w:rPr>
                <w:rFonts w:cs="Arial"/>
                <w:color w:val="0000FF"/>
                <w:u w:val="single"/>
              </w:rPr>
            </w:pPr>
            <w:hyperlink r:id="rId8" w:history="1">
              <w:r w:rsidRPr="00093055">
                <w:rPr>
                  <w:rStyle w:val="Hypertextovodkaz"/>
                  <w:rFonts w:cs="Arial"/>
                </w:rPr>
                <w:t>https://zakazky.eagri.cz/contract_display_21247.html</w:t>
              </w:r>
            </w:hyperlink>
          </w:p>
        </w:tc>
      </w:tr>
    </w:tbl>
    <w:p w14:paraId="633173BF" w14:textId="6C62E591" w:rsidR="00C5721D" w:rsidRPr="00552C48"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566FF2">
        <w:rPr>
          <w:rFonts w:eastAsia="Times New Roman" w:cs="Arial"/>
          <w:b/>
          <w:bCs/>
          <w:noProof w:val="0"/>
          <w:szCs w:val="22"/>
          <w:lang w:eastAsia="cs-CZ"/>
        </w:rPr>
        <w:t xml:space="preserve">Identifikační údaje </w:t>
      </w:r>
      <w:r w:rsidR="00552C48" w:rsidRPr="00566FF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eastAsia="Calibri" w:cs="Arial"/>
                    <w:b/>
                    <w:szCs w:val="22"/>
                  </w:rPr>
                </w:pPr>
                <w:r w:rsidRPr="00666C84">
                  <w:rPr>
                    <w:rFonts w:eastAsia="Calibri" w:cs="Arial"/>
                    <w:b/>
                    <w:szCs w:val="22"/>
                  </w:rPr>
                  <w:t>Obchodní firma / Název:</w:t>
                </w:r>
              </w:p>
            </w:tc>
            <w:tc>
              <w:tcPr>
                <w:tcW w:w="3171" w:type="pct"/>
                <w:shd w:val="clear" w:color="auto" w:fill="FFFFFF"/>
                <w:vAlign w:val="center"/>
              </w:tcPr>
              <w:p w14:paraId="55FB7305" w14:textId="77777777" w:rsidR="00666C84" w:rsidRPr="0002034D" w:rsidRDefault="00666C84" w:rsidP="00FE18E0">
                <w:pPr>
                  <w:spacing w:line="276" w:lineRule="auto"/>
                  <w:rPr>
                    <w:rFonts w:eastAsia="Calibri" w:cs="Arial"/>
                    <w:b/>
                    <w:szCs w:val="22"/>
                  </w:rPr>
                </w:pPr>
                <w:r w:rsidRPr="0002034D">
                  <w:rPr>
                    <w:rFonts w:eastAsia="Calibri" w:cs="Arial"/>
                    <w:color w:val="808080"/>
                    <w:szCs w:val="22"/>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eastAsia="Calibri" w:cs="Arial"/>
                    <w:szCs w:val="22"/>
                  </w:rPr>
                </w:pPr>
                <w:r w:rsidRPr="00666C84">
                  <w:rPr>
                    <w:rFonts w:eastAsia="Calibri" w:cs="Arial"/>
                    <w:szCs w:val="22"/>
                  </w:rPr>
                  <w:t>Sídlo:</w:t>
                </w:r>
              </w:p>
            </w:tc>
            <w:tc>
              <w:tcPr>
                <w:tcW w:w="3171" w:type="pct"/>
                <w:shd w:val="clear" w:color="auto" w:fill="FFFFFF"/>
                <w:vAlign w:val="center"/>
              </w:tcPr>
              <w:p w14:paraId="7C8EED19"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eastAsia="Calibri" w:cs="Arial"/>
                    <w:szCs w:val="22"/>
                  </w:rPr>
                </w:pPr>
                <w:r w:rsidRPr="00666C84">
                  <w:rPr>
                    <w:rFonts w:eastAsia="Calibri" w:cs="Arial"/>
                    <w:szCs w:val="22"/>
                  </w:rPr>
                  <w:t>IČO:</w:t>
                </w:r>
              </w:p>
            </w:tc>
            <w:tc>
              <w:tcPr>
                <w:tcW w:w="3171" w:type="pct"/>
                <w:shd w:val="clear" w:color="auto" w:fill="FFFFFF"/>
                <w:vAlign w:val="center"/>
              </w:tcPr>
              <w:p w14:paraId="57DFDBB2" w14:textId="4458E5AA" w:rsidR="00666C84" w:rsidRPr="0002034D" w:rsidRDefault="00666C84" w:rsidP="00FE18E0">
                <w:pPr>
                  <w:spacing w:line="276" w:lineRule="auto"/>
                  <w:rPr>
                    <w:rFonts w:eastAsia="Calibri" w:cs="Arial"/>
                    <w:szCs w:val="22"/>
                  </w:rPr>
                </w:pPr>
                <w:r w:rsidRPr="0002034D">
                  <w:rPr>
                    <w:rFonts w:eastAsia="Calibri" w:cs="Arial"/>
                    <w:color w:val="808080"/>
                    <w:szCs w:val="22"/>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eastAsia="Calibri" w:cs="Arial"/>
                    <w:szCs w:val="22"/>
                  </w:rPr>
                </w:pPr>
                <w:r w:rsidRPr="00666C84">
                  <w:rPr>
                    <w:rFonts w:eastAsia="Calibri" w:cs="Arial"/>
                    <w:szCs w:val="22"/>
                  </w:rPr>
                  <w:t>DIČ:</w:t>
                </w:r>
              </w:p>
            </w:tc>
            <w:tc>
              <w:tcPr>
                <w:tcW w:w="3171" w:type="pct"/>
                <w:shd w:val="clear" w:color="auto" w:fill="FFFFFF"/>
                <w:vAlign w:val="center"/>
              </w:tcPr>
              <w:p w14:paraId="4906E1B1"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eastAsia="Calibri" w:cs="Arial"/>
                    <w:szCs w:val="22"/>
                  </w:rPr>
                </w:pPr>
                <w:r w:rsidRPr="00666C84">
                  <w:rPr>
                    <w:rFonts w:eastAsia="Calibri" w:cs="Arial"/>
                    <w:szCs w:val="22"/>
                  </w:rPr>
                  <w:t xml:space="preserve">Osoba oprávněná jednat za </w:t>
                </w:r>
                <w:r w:rsidR="004005EA">
                  <w:rPr>
                    <w:rFonts w:eastAsia="Calibri" w:cs="Arial"/>
                    <w:szCs w:val="22"/>
                  </w:rPr>
                  <w:t>účastníka</w:t>
                </w:r>
                <w:r w:rsidRPr="00666C84">
                  <w:rPr>
                    <w:rFonts w:eastAsia="Calibri" w:cs="Arial"/>
                    <w:szCs w:val="22"/>
                  </w:rPr>
                  <w:t>:</w:t>
                </w:r>
              </w:p>
            </w:tc>
            <w:tc>
              <w:tcPr>
                <w:tcW w:w="3171" w:type="pct"/>
                <w:shd w:val="clear" w:color="auto" w:fill="FFFFFF"/>
                <w:vAlign w:val="center"/>
              </w:tcPr>
              <w:p w14:paraId="6AE35AA1"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eastAsia="Calibri" w:cs="Arial"/>
                    <w:szCs w:val="22"/>
                  </w:rPr>
                </w:pPr>
                <w:r w:rsidRPr="00666C84">
                  <w:rPr>
                    <w:rFonts w:eastAsia="Calibri" w:cs="Arial"/>
                    <w:szCs w:val="22"/>
                  </w:rPr>
                  <w:t>Kontaktní osoba:</w:t>
                </w:r>
              </w:p>
            </w:tc>
            <w:tc>
              <w:tcPr>
                <w:tcW w:w="3171" w:type="pct"/>
                <w:shd w:val="clear" w:color="auto" w:fill="FFFFFF"/>
                <w:vAlign w:val="center"/>
              </w:tcPr>
              <w:p w14:paraId="2BE3D44B"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eastAsia="Calibri" w:cs="Arial"/>
                    <w:szCs w:val="22"/>
                  </w:rPr>
                </w:pPr>
                <w:r w:rsidRPr="00666C84">
                  <w:rPr>
                    <w:rFonts w:eastAsia="Calibri" w:cs="Arial"/>
                    <w:szCs w:val="22"/>
                  </w:rPr>
                  <w:t>Telefon:</w:t>
                </w:r>
              </w:p>
            </w:tc>
            <w:tc>
              <w:tcPr>
                <w:tcW w:w="3171" w:type="pct"/>
                <w:shd w:val="clear" w:color="auto" w:fill="FFFFFF"/>
                <w:vAlign w:val="center"/>
              </w:tcPr>
              <w:p w14:paraId="5B1B655A"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eastAsia="Calibri" w:cs="Arial"/>
                    <w:szCs w:val="22"/>
                  </w:rPr>
                </w:pPr>
                <w:r w:rsidRPr="00666C84">
                  <w:rPr>
                    <w:rFonts w:eastAsia="Calibri" w:cs="Arial"/>
                    <w:szCs w:val="22"/>
                  </w:rPr>
                  <w:t>E-mail:</w:t>
                </w:r>
              </w:p>
            </w:tc>
            <w:tc>
              <w:tcPr>
                <w:tcW w:w="3171" w:type="pct"/>
                <w:shd w:val="clear" w:color="auto" w:fill="FFFFFF"/>
                <w:vAlign w:val="center"/>
              </w:tcPr>
              <w:p w14:paraId="49E04E7C" w14:textId="77777777" w:rsidR="00666C84" w:rsidRPr="0002034D" w:rsidRDefault="00666C84" w:rsidP="00FE18E0">
                <w:pPr>
                  <w:spacing w:line="276" w:lineRule="auto"/>
                  <w:rPr>
                    <w:rFonts w:eastAsia="Calibri" w:cs="Arial"/>
                    <w:szCs w:val="22"/>
                  </w:rPr>
                </w:pPr>
                <w:r w:rsidRPr="0002034D">
                  <w:rPr>
                    <w:rFonts w:eastAsia="Calibri" w:cs="Arial"/>
                    <w:color w:val="808080"/>
                    <w:szCs w:val="22"/>
                  </w:rPr>
                  <w:t>Uveďte e-mail kontaktní osoby</w:t>
                </w:r>
              </w:p>
            </w:tc>
          </w:tr>
          <w:tr w:rsidR="00666C84" w:rsidRPr="00B0410B" w14:paraId="1F714CF5" w14:textId="77777777" w:rsidTr="0086444D">
            <w:trPr>
              <w:trHeight w:val="912"/>
              <w:jc w:val="center"/>
            </w:trPr>
            <w:tc>
              <w:tcPr>
                <w:tcW w:w="1829" w:type="pct"/>
                <w:shd w:val="clear" w:color="auto" w:fill="D9D9D9"/>
                <w:vAlign w:val="center"/>
              </w:tcPr>
              <w:p w14:paraId="6E8F73E4" w14:textId="77777777" w:rsidR="00666C84" w:rsidRPr="00666C84" w:rsidRDefault="00666C84" w:rsidP="00FE18E0">
                <w:pPr>
                  <w:spacing w:line="276" w:lineRule="auto"/>
                  <w:rPr>
                    <w:rFonts w:eastAsia="Calibri" w:cs="Arial"/>
                    <w:szCs w:val="22"/>
                  </w:rPr>
                </w:pPr>
                <w:r w:rsidRPr="00DA313A">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Zaměstnanci: &lt; 250</w:t>
                </w:r>
              </w:p>
              <w:p w14:paraId="7C4C4EFB" w14:textId="77777777" w:rsidR="00666C84" w:rsidRPr="005A71DF" w:rsidRDefault="00666C84" w:rsidP="00666C84">
                <w:pPr>
                  <w:tabs>
                    <w:tab w:val="left" w:pos="3371"/>
                  </w:tabs>
                  <w:autoSpaceDE w:val="0"/>
                  <w:autoSpaceDN w:val="0"/>
                  <w:rPr>
                    <w:rFonts w:cs="Arial"/>
                    <w:sz w:val="18"/>
                    <w:szCs w:val="18"/>
                  </w:rPr>
                </w:pPr>
                <w:r w:rsidRPr="005A71DF">
                  <w:rPr>
                    <w:rFonts w:cs="Arial"/>
                    <w:sz w:val="18"/>
                    <w:szCs w:val="18"/>
                  </w:rPr>
                  <w:t>Obrat: ≤ 50 milionů €</w:t>
                </w:r>
                <w:r>
                  <w:rPr>
                    <w:rFonts w:cs="Arial"/>
                    <w:sz w:val="18"/>
                    <w:szCs w:val="18"/>
                  </w:rPr>
                  <w:t xml:space="preserve">                             </w:t>
                </w:r>
                <w:r w:rsidRPr="0002034D">
                  <w:rPr>
                    <w:rFonts w:eastAsia="Calibri" w:cs="Arial"/>
                    <w:color w:val="808080"/>
                    <w:szCs w:val="22"/>
                  </w:rPr>
                  <w:t>Uveďte ANO / NE</w:t>
                </w:r>
              </w:p>
              <w:p w14:paraId="167EF45D" w14:textId="77777777" w:rsidR="00666C84" w:rsidRPr="00666C84" w:rsidRDefault="00666C84" w:rsidP="00666C84">
                <w:pPr>
                  <w:spacing w:line="276" w:lineRule="auto"/>
                  <w:rPr>
                    <w:rFonts w:eastAsia="Calibri" w:cs="Arial"/>
                    <w:color w:val="808080"/>
                    <w:szCs w:val="22"/>
                    <w:highlight w:val="yellow"/>
                  </w:rPr>
                </w:pPr>
                <w:r w:rsidRPr="005A71DF">
                  <w:rPr>
                    <w:rFonts w:cs="Arial"/>
                    <w:sz w:val="18"/>
                    <w:szCs w:val="18"/>
                  </w:rPr>
                  <w:t xml:space="preserve">Bilančni suma: ≤ 43 milionů €                  </w:t>
                </w:r>
              </w:p>
            </w:tc>
          </w:tr>
        </w:tbl>
        <w:p w14:paraId="5E46672B" w14:textId="096A8F6E" w:rsidR="00666C84" w:rsidRDefault="00666C84" w:rsidP="00CF46E5">
          <w:pPr>
            <w:spacing w:after="200" w:line="276" w:lineRule="auto"/>
            <w:rPr>
              <w:rFonts w:eastAsia="Times New Roman" w:cs="Arial"/>
              <w:noProof w:val="0"/>
              <w:szCs w:val="22"/>
              <w:lang w:eastAsia="cs-CZ"/>
            </w:rPr>
          </w:pPr>
          <w:r w:rsidRPr="0002034D">
            <w:rPr>
              <w:rFonts w:eastAsia="Times New Roman" w:cs="Arial"/>
              <w:noProof w:val="0"/>
              <w:color w:val="808080"/>
              <w:szCs w:val="22"/>
              <w:lang w:eastAsia="cs-CZ"/>
            </w:rPr>
            <w:t xml:space="preserve">Uveďte </w:t>
          </w:r>
          <w:r w:rsidR="007D40AC" w:rsidRPr="0002034D">
            <w:rPr>
              <w:rFonts w:eastAsia="Times New Roman" w:cs="Arial"/>
              <w:noProof w:val="0"/>
              <w:color w:val="808080"/>
              <w:szCs w:val="22"/>
              <w:lang w:eastAsia="cs-CZ"/>
            </w:rPr>
            <w:t>účastníka</w:t>
          </w:r>
          <w:r w:rsidRPr="0002034D">
            <w:rPr>
              <w:rFonts w:eastAsia="Times New Roman" w:cs="Arial"/>
              <w:noProof w:val="0"/>
              <w:color w:val="808080"/>
              <w:szCs w:val="22"/>
              <w:lang w:eastAsia="cs-CZ"/>
            </w:rPr>
            <w:t xml:space="preserve"> a opakujte dle potřeby</w:t>
          </w:r>
        </w:p>
      </w:sdtContent>
    </w:sdt>
    <w:p w14:paraId="4DF0C752" w14:textId="52B669AA" w:rsidR="00C5721D" w:rsidRDefault="00C5721D" w:rsidP="00CF46E5">
      <w:pPr>
        <w:spacing w:after="200" w:line="276" w:lineRule="auto"/>
        <w:rPr>
          <w:rFonts w:eastAsia="Times New Roman" w:cs="Arial"/>
          <w:noProof w:val="0"/>
          <w:szCs w:val="22"/>
          <w:lang w:eastAsia="cs-CZ"/>
        </w:rPr>
      </w:pPr>
    </w:p>
    <w:p w14:paraId="3B0074ED" w14:textId="1B927D98" w:rsidR="001534D9" w:rsidRDefault="001534D9" w:rsidP="00CF46E5">
      <w:pPr>
        <w:spacing w:after="200" w:line="276" w:lineRule="auto"/>
        <w:rPr>
          <w:rFonts w:eastAsia="Times New Roman" w:cs="Arial"/>
          <w:noProof w:val="0"/>
          <w:szCs w:val="22"/>
          <w:lang w:eastAsia="cs-CZ"/>
        </w:rPr>
      </w:pPr>
    </w:p>
    <w:p w14:paraId="5DE8ED5C" w14:textId="77777777" w:rsidR="001534D9" w:rsidRDefault="001534D9" w:rsidP="00CF46E5">
      <w:pPr>
        <w:spacing w:after="200" w:line="276" w:lineRule="auto"/>
        <w:rPr>
          <w:rFonts w:eastAsia="Times New Roman" w:cs="Arial"/>
          <w:noProof w:val="0"/>
          <w:szCs w:val="22"/>
          <w:lang w:eastAsia="cs-CZ"/>
        </w:rPr>
      </w:pPr>
    </w:p>
    <w:p w14:paraId="291B6171" w14:textId="77777777" w:rsidR="00C5721D" w:rsidRPr="00B264A7"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B264A7">
        <w:rPr>
          <w:rFonts w:eastAsia="Times New Roman" w:cs="Arial"/>
          <w:b/>
          <w:bCs/>
          <w:noProof w:val="0"/>
          <w:szCs w:val="22"/>
          <w:lang w:eastAsia="cs-CZ"/>
        </w:rPr>
        <w:lastRenderedPageBreak/>
        <w:t>Prohlášení účastníka</w:t>
      </w:r>
    </w:p>
    <w:p w14:paraId="1A75FEED" w14:textId="03257EC8" w:rsidR="00CF46E5" w:rsidRPr="00716E68" w:rsidRDefault="00CF46E5" w:rsidP="00CF46E5">
      <w:pPr>
        <w:spacing w:after="200" w:line="276" w:lineRule="auto"/>
        <w:rPr>
          <w:rFonts w:eastAsia="Times New Roman" w:cs="Arial"/>
          <w:noProof w:val="0"/>
          <w:szCs w:val="22"/>
          <w:lang w:eastAsia="cs-CZ"/>
        </w:rPr>
      </w:pPr>
      <w:r w:rsidRPr="00716E68">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AB1CB4">
        <w:rPr>
          <w:rFonts w:eastAsia="Times New Roman" w:cs="Arial"/>
          <w:noProof w:val="0"/>
          <w:szCs w:val="22"/>
          <w:lang w:eastAsia="cs-CZ"/>
        </w:rPr>
        <w:t xml:space="preserve"> zadávacím</w:t>
      </w:r>
      <w:r w:rsidRPr="00716E68">
        <w:rPr>
          <w:rFonts w:eastAsia="Times New Roman" w:cs="Arial"/>
          <w:noProof w:val="0"/>
          <w:szCs w:val="22"/>
          <w:lang w:eastAsia="cs-CZ"/>
        </w:rPr>
        <w:t xml:space="preserve"> řízení. </w:t>
      </w:r>
    </w:p>
    <w:p w14:paraId="3BC17987" w14:textId="77777777" w:rsidR="00CF46E5" w:rsidRPr="00CA7D7A" w:rsidRDefault="00CF46E5" w:rsidP="00CF46E5">
      <w:pPr>
        <w:spacing w:line="360" w:lineRule="auto"/>
        <w:rPr>
          <w:rFonts w:eastAsia="Times New Roman" w:cs="Arial"/>
          <w:noProof w:val="0"/>
          <w:szCs w:val="22"/>
          <w:lang w:eastAsia="cs-CZ"/>
        </w:rPr>
      </w:pPr>
      <w:r w:rsidRPr="00716E68">
        <w:rPr>
          <w:rFonts w:eastAsia="Times New Roman" w:cs="Arial"/>
          <w:noProof w:val="0"/>
          <w:szCs w:val="22"/>
          <w:lang w:eastAsia="cs-CZ"/>
        </w:rPr>
        <w:t>Účastník čestně prohlašuje, že</w:t>
      </w:r>
    </w:p>
    <w:p w14:paraId="08600910" w14:textId="4ECE2C5C" w:rsidR="00CF46E5" w:rsidRPr="00F71AF1" w:rsidRDefault="00CF46E5" w:rsidP="00CF46E5">
      <w:pPr>
        <w:pStyle w:val="Psm"/>
        <w:numPr>
          <w:ilvl w:val="4"/>
          <w:numId w:val="40"/>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CF46E5">
      <w:pPr>
        <w:pStyle w:val="Psm"/>
        <w:numPr>
          <w:ilvl w:val="4"/>
          <w:numId w:val="40"/>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CF46E5">
      <w:pPr>
        <w:pStyle w:val="Psm"/>
        <w:numPr>
          <w:ilvl w:val="4"/>
          <w:numId w:val="40"/>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77777777" w:rsidR="00CF46E5" w:rsidRPr="00716E68" w:rsidRDefault="00CF46E5" w:rsidP="00CF46E5">
      <w:pPr>
        <w:pStyle w:val="Psm"/>
        <w:numPr>
          <w:ilvl w:val="4"/>
          <w:numId w:val="40"/>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77777777" w:rsidR="00CF46E5" w:rsidRPr="00716E68" w:rsidRDefault="00CF46E5" w:rsidP="00CF46E5">
      <w:pPr>
        <w:pStyle w:val="Psm"/>
        <w:numPr>
          <w:ilvl w:val="4"/>
          <w:numId w:val="40"/>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716E68" w:rsidRDefault="00CF46E5" w:rsidP="00CF46E5">
      <w:pPr>
        <w:pStyle w:val="Psm"/>
        <w:numPr>
          <w:ilvl w:val="4"/>
          <w:numId w:val="40"/>
        </w:numPr>
        <w:rPr>
          <w:rFonts w:cs="Arial"/>
        </w:rPr>
      </w:pPr>
      <w:r w:rsidRPr="00716E68">
        <w:rPr>
          <w:rFonts w:cs="Arial"/>
        </w:rPr>
        <w:t>není on sám, ani jeho poddodavatel, prostřednictvím které</w:t>
      </w:r>
      <w:r w:rsidR="00DD4026">
        <w:rPr>
          <w:rFonts w:cs="Arial"/>
        </w:rPr>
        <w:t>ho</w:t>
      </w:r>
      <w:r w:rsidRPr="00716E68">
        <w:rPr>
          <w:rFonts w:cs="Arial"/>
        </w:rPr>
        <w:t xml:space="preserve"> prokazuje kvalifikaci nebo </w:t>
      </w:r>
      <w:r w:rsidR="00DC0525">
        <w:rPr>
          <w:rFonts w:cs="Arial"/>
        </w:rPr>
        <w:t>účastník</w:t>
      </w:r>
      <w:r w:rsidRPr="00716E68">
        <w:rPr>
          <w:rFonts w:cs="Arial"/>
        </w:rPr>
        <w:t xml:space="preserve">, se kterým podává společnou nabídku, obchodní společností, ve které veřejný funkcionář uvedený </w:t>
      </w:r>
      <w:r w:rsidR="00DD4026">
        <w:rPr>
          <w:rFonts w:cs="Arial"/>
        </w:rPr>
        <w:br/>
      </w:r>
      <w:r w:rsidRPr="00716E68">
        <w:rPr>
          <w:rFonts w:cs="Arial"/>
        </w:rPr>
        <w:t>v § 2 odst. 1 písm. c) zákona č. 159/2006 Sb., o střetu zájmů nebo jím ovládaná osoba vlastní podíl představující alespoň 25 % účasti společníka v obchodní společnosti;</w:t>
      </w:r>
    </w:p>
    <w:p w14:paraId="16314CCB" w14:textId="272CAFE5" w:rsidR="00CF46E5" w:rsidRDefault="00CF46E5" w:rsidP="00CF46E5">
      <w:pPr>
        <w:pStyle w:val="Psm"/>
        <w:numPr>
          <w:ilvl w:val="4"/>
          <w:numId w:val="40"/>
        </w:numPr>
        <w:rPr>
          <w:rFonts w:cs="Arial"/>
        </w:rPr>
      </w:pPr>
      <w:r w:rsidRPr="00716E68">
        <w:rPr>
          <w:rFonts w:cs="Arial"/>
        </w:rPr>
        <w:t xml:space="preserve">se na nabízené plnění nevztahují sankce EU, a že není účastník, jeho poddodavatel, nebo </w:t>
      </w:r>
      <w:r w:rsidR="00DC0525">
        <w:rPr>
          <w:rFonts w:cs="Arial"/>
        </w:rPr>
        <w:t>účastník</w:t>
      </w:r>
      <w:r w:rsidRPr="00716E68">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Pr>
          <w:rFonts w:cs="Arial"/>
        </w:rPr>
        <w:t xml:space="preserve"> </w:t>
      </w:r>
      <w:r w:rsidRPr="00716E68">
        <w:rPr>
          <w:rFonts w:cs="Arial"/>
        </w:rPr>
        <w:t>4.</w:t>
      </w:r>
      <w:r w:rsidR="00DD4026">
        <w:rPr>
          <w:rFonts w:cs="Arial"/>
        </w:rPr>
        <w:t xml:space="preserve"> </w:t>
      </w:r>
      <w:r w:rsidRPr="00716E68">
        <w:rPr>
          <w:rFonts w:cs="Arial"/>
        </w:rPr>
        <w:t>2022, kterým se mění Nařízení (EU) č. 833/2014, o omezujících opatřeních vzhledem k činnostem Ruska destabilizujícím situaci na Ukrajině.</w:t>
      </w:r>
    </w:p>
    <w:p w14:paraId="7864BB08" w14:textId="77777777" w:rsidR="00637689" w:rsidRPr="00CA7D7A" w:rsidRDefault="00637689" w:rsidP="00637689">
      <w:pPr>
        <w:pStyle w:val="Psm"/>
        <w:spacing w:after="0"/>
        <w:ind w:firstLine="0"/>
        <w:rPr>
          <w:rFonts w:cs="Arial"/>
        </w:rPr>
      </w:pPr>
    </w:p>
    <w:p w14:paraId="7C5BCBDA" w14:textId="77777777" w:rsidR="00CF46E5" w:rsidRPr="00C331AC" w:rsidRDefault="00CF46E5" w:rsidP="00CF46E5">
      <w:pPr>
        <w:keepNext/>
        <w:spacing w:before="240" w:after="120" w:line="276" w:lineRule="auto"/>
        <w:outlineLvl w:val="1"/>
        <w:rPr>
          <w:rFonts w:eastAsia="Times New Roman" w:cs="Arial"/>
          <w:b/>
          <w:noProof w:val="0"/>
          <w:szCs w:val="22"/>
          <w:lang w:eastAsia="cs-CZ"/>
        </w:rPr>
      </w:pPr>
      <w:r w:rsidRPr="00C331AC">
        <w:rPr>
          <w:rFonts w:eastAsia="Times New Roman" w:cs="Arial"/>
          <w:b/>
          <w:noProof w:val="0"/>
          <w:szCs w:val="22"/>
          <w:lang w:eastAsia="cs-CZ"/>
        </w:rPr>
        <w:t xml:space="preserve">Seznam poddodavatelů </w:t>
      </w:r>
    </w:p>
    <w:p w14:paraId="291C69BB" w14:textId="6B7E5182" w:rsidR="00AE513E" w:rsidRPr="00271232" w:rsidRDefault="00AE513E" w:rsidP="00AE513E">
      <w:pPr>
        <w:spacing w:after="200" w:line="276" w:lineRule="auto"/>
        <w:rPr>
          <w:rFonts w:eastAsia="Calibri" w:cs="Arial"/>
          <w:szCs w:val="22"/>
        </w:rPr>
      </w:pPr>
      <w:r w:rsidRPr="00271232">
        <w:rPr>
          <w:rFonts w:eastAsia="Times New Roman" w:cs="Arial"/>
          <w:noProof w:val="0"/>
          <w:szCs w:val="22"/>
          <w:lang w:eastAsia="cs-CZ"/>
        </w:rPr>
        <w:t xml:space="preserve">Účastník předkládá seznam, ve kterém jsou uvedeny identifikační údaje poddodavatelů účastníka, </w:t>
      </w:r>
      <w:r w:rsidRPr="00271232">
        <w:rPr>
          <w:rFonts w:eastAsia="Calibri" w:cs="Arial"/>
          <w:noProof w:val="0"/>
          <w:szCs w:val="20"/>
        </w:rPr>
        <w:t>kteří se na</w:t>
      </w:r>
      <w:r w:rsidR="00371BD9">
        <w:rPr>
          <w:rFonts w:eastAsia="Calibri" w:cs="Arial"/>
          <w:noProof w:val="0"/>
          <w:szCs w:val="20"/>
        </w:rPr>
        <w:t> </w:t>
      </w:r>
      <w:r w:rsidRPr="00271232">
        <w:rPr>
          <w:rFonts w:eastAsia="Calibri" w:cs="Arial"/>
          <w:noProof w:val="0"/>
          <w:szCs w:val="20"/>
        </w:rPr>
        <w:t>předmětu plnění této veřejné zakázky budou podílet více než 10 %</w:t>
      </w:r>
      <w:r>
        <w:rPr>
          <w:rFonts w:eastAsia="Calibri" w:cs="Arial"/>
          <w:noProof w:val="0"/>
          <w:szCs w:val="20"/>
        </w:rPr>
        <w:t xml:space="preserve"> nabídkové ceny</w:t>
      </w:r>
      <w:r w:rsidRPr="00271232">
        <w:rPr>
          <w:rFonts w:eastAsia="Times New Roman" w:cs="Arial"/>
          <w:noProof w:val="0"/>
          <w:szCs w:val="22"/>
          <w:lang w:eastAsia="cs-CZ"/>
        </w:rPr>
        <w:t xml:space="preserve"> a kteří jsou účastníku ke dni podání jeho nabídky známi (např. poddodavatelé, kterými je prokazována kvalifikace</w:t>
      </w:r>
      <w:r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cs="Arial"/>
                    <w:szCs w:val="20"/>
                  </w:rPr>
                </w:pPr>
                <w:r w:rsidRPr="008D3D77">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cs="Arial"/>
                    <w:bCs/>
                    <w:sz w:val="18"/>
                    <w:szCs w:val="20"/>
                  </w:rPr>
                </w:pPr>
                <w:r w:rsidRPr="008D3D77">
                  <w:rPr>
                    <w:rFonts w:cs="Arial"/>
                    <w:bCs/>
                    <w:sz w:val="18"/>
                    <w:szCs w:val="20"/>
                  </w:rPr>
                  <w:t>Část plnění VZ, kterou hodlá účastník zadat poddodavateli</w:t>
                </w:r>
              </w:p>
              <w:p w14:paraId="2AA6DB27" w14:textId="77777777" w:rsidR="00CF46E5" w:rsidRPr="008D3D77" w:rsidRDefault="00CF46E5" w:rsidP="00466E57">
                <w:pPr>
                  <w:jc w:val="center"/>
                  <w:rPr>
                    <w:rFonts w:cs="Arial"/>
                    <w:bCs/>
                    <w:sz w:val="18"/>
                    <w:szCs w:val="20"/>
                  </w:rPr>
                </w:pPr>
                <w:r w:rsidRPr="008D3D77">
                  <w:rPr>
                    <w:rFonts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cs="Arial"/>
                    <w:bCs/>
                    <w:sz w:val="18"/>
                    <w:szCs w:val="20"/>
                  </w:rPr>
                </w:pPr>
                <w:r w:rsidRPr="008D3D77">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cs="Arial"/>
                    <w:bCs/>
                    <w:sz w:val="18"/>
                    <w:szCs w:val="20"/>
                  </w:rPr>
                </w:pPr>
                <w:r w:rsidRPr="008D3D77">
                  <w:rPr>
                    <w:rFonts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cs="Arial"/>
                    <w:sz w:val="18"/>
                    <w:szCs w:val="18"/>
                  </w:rPr>
                </w:pPr>
                <w:r w:rsidRPr="009937E3">
                  <w:rPr>
                    <w:rFonts w:cs="Arial"/>
                    <w:sz w:val="18"/>
                    <w:szCs w:val="18"/>
                  </w:rPr>
                  <w:t>1.</w:t>
                </w:r>
              </w:p>
            </w:tc>
            <w:tc>
              <w:tcPr>
                <w:tcW w:w="1839" w:type="dxa"/>
                <w:vAlign w:val="center"/>
              </w:tcPr>
              <w:p w14:paraId="1DE0E90D" w14:textId="77777777" w:rsidR="00CF46E5" w:rsidRPr="008D3D77" w:rsidRDefault="00CF46E5" w:rsidP="00466E57">
                <w:pPr>
                  <w:rPr>
                    <w:rFonts w:cs="Arial"/>
                    <w:sz w:val="18"/>
                    <w:szCs w:val="18"/>
                  </w:rPr>
                </w:pPr>
                <w:r w:rsidRPr="008D3D77">
                  <w:rPr>
                    <w:rFonts w:cs="Arial"/>
                    <w:sz w:val="18"/>
                    <w:szCs w:val="18"/>
                  </w:rPr>
                  <w:t>Název:</w:t>
                </w:r>
              </w:p>
            </w:tc>
            <w:tc>
              <w:tcPr>
                <w:tcW w:w="3118" w:type="dxa"/>
                <w:vAlign w:val="center"/>
              </w:tcPr>
              <w:p w14:paraId="58595F94" w14:textId="77777777" w:rsidR="00CF46E5" w:rsidRPr="0002034D" w:rsidRDefault="00CF46E5" w:rsidP="00466E57">
                <w:pPr>
                  <w:rPr>
                    <w:rFonts w:cs="Arial"/>
                    <w:sz w:val="18"/>
                    <w:szCs w:val="18"/>
                  </w:rPr>
                </w:pPr>
                <w:r w:rsidRPr="0002034D">
                  <w:rPr>
                    <w:rFonts w:eastAsia="Calibri" w:cs="Arial"/>
                    <w:color w:val="808080"/>
                    <w:sz w:val="18"/>
                    <w:szCs w:val="18"/>
                  </w:rPr>
                  <w:t>Uveďte název poddodavatele</w:t>
                </w:r>
              </w:p>
            </w:tc>
            <w:tc>
              <w:tcPr>
                <w:tcW w:w="1843" w:type="dxa"/>
                <w:vMerge w:val="restart"/>
              </w:tcPr>
              <w:p w14:paraId="77B49205" w14:textId="77777777" w:rsidR="00CF46E5" w:rsidRDefault="00CF46E5" w:rsidP="00466E57">
                <w:pPr>
                  <w:rPr>
                    <w:rFonts w:cs="Arial"/>
                    <w:sz w:val="18"/>
                    <w:szCs w:val="18"/>
                  </w:rPr>
                </w:pPr>
              </w:p>
              <w:p w14:paraId="6552C12D" w14:textId="77777777" w:rsidR="00CF46E5" w:rsidRDefault="00CF46E5" w:rsidP="00466E57">
                <w:pPr>
                  <w:rPr>
                    <w:rFonts w:cs="Arial"/>
                    <w:sz w:val="18"/>
                    <w:szCs w:val="18"/>
                  </w:rPr>
                </w:pPr>
              </w:p>
              <w:p w14:paraId="32C9C2D3" w14:textId="77777777" w:rsidR="00CF46E5" w:rsidRDefault="00CF46E5" w:rsidP="00466E57">
                <w:pPr>
                  <w:rPr>
                    <w:rFonts w:cs="Arial"/>
                    <w:sz w:val="18"/>
                    <w:szCs w:val="18"/>
                  </w:rPr>
                </w:pPr>
              </w:p>
              <w:p w14:paraId="0143EC94" w14:textId="5E219CEC" w:rsidR="00CF46E5" w:rsidRDefault="00CF46E5" w:rsidP="00466E57">
                <w:pPr>
                  <w:rPr>
                    <w:rFonts w:cs="Arial"/>
                    <w:sz w:val="18"/>
                    <w:szCs w:val="18"/>
                  </w:rPr>
                </w:pPr>
              </w:p>
              <w:p w14:paraId="25D787AA" w14:textId="77777777" w:rsidR="00CF46E5" w:rsidRDefault="00CF46E5" w:rsidP="00466E57">
                <w:pPr>
                  <w:rPr>
                    <w:rFonts w:cs="Arial"/>
                    <w:sz w:val="18"/>
                    <w:szCs w:val="18"/>
                  </w:rPr>
                </w:pPr>
              </w:p>
              <w:p w14:paraId="587C4A71" w14:textId="77777777" w:rsidR="00CF46E5" w:rsidRPr="009937E3" w:rsidRDefault="00CF46E5" w:rsidP="00466E57">
                <w:pPr>
                  <w:jc w:val="center"/>
                  <w:rPr>
                    <w:rFonts w:cs="Arial"/>
                    <w:sz w:val="18"/>
                    <w:szCs w:val="18"/>
                  </w:rPr>
                </w:pPr>
              </w:p>
            </w:tc>
            <w:tc>
              <w:tcPr>
                <w:tcW w:w="1559" w:type="dxa"/>
                <w:vMerge w:val="restart"/>
              </w:tcPr>
              <w:p w14:paraId="3340B38C" w14:textId="77777777" w:rsidR="001E76FC" w:rsidRDefault="001E76FC" w:rsidP="00466E57">
                <w:pPr>
                  <w:rPr>
                    <w:rFonts w:cs="Arial"/>
                    <w:sz w:val="18"/>
                    <w:szCs w:val="18"/>
                  </w:rPr>
                </w:pPr>
              </w:p>
              <w:p w14:paraId="5434BF99" w14:textId="77777777" w:rsidR="001E76FC" w:rsidRPr="001E76FC" w:rsidRDefault="001E76FC" w:rsidP="001E76FC">
                <w:pPr>
                  <w:rPr>
                    <w:rFonts w:cs="Arial"/>
                    <w:sz w:val="18"/>
                    <w:szCs w:val="18"/>
                  </w:rPr>
                </w:pPr>
              </w:p>
              <w:p w14:paraId="06A74433" w14:textId="77777777" w:rsidR="001E76FC" w:rsidRPr="001E76FC" w:rsidRDefault="001E76FC" w:rsidP="001E76FC">
                <w:pPr>
                  <w:rPr>
                    <w:rFonts w:cs="Arial"/>
                    <w:sz w:val="18"/>
                    <w:szCs w:val="18"/>
                  </w:rPr>
                </w:pPr>
              </w:p>
              <w:p w14:paraId="59F0166B" w14:textId="77777777" w:rsidR="001E76FC" w:rsidRPr="001E76FC" w:rsidRDefault="001E76FC" w:rsidP="001E76FC">
                <w:pPr>
                  <w:rPr>
                    <w:rFonts w:cs="Arial"/>
                    <w:sz w:val="18"/>
                    <w:szCs w:val="18"/>
                  </w:rPr>
                </w:pPr>
              </w:p>
              <w:p w14:paraId="6A98E20E" w14:textId="77777777" w:rsidR="001E76FC" w:rsidRPr="001E76FC" w:rsidRDefault="001E76FC" w:rsidP="001E76FC">
                <w:pPr>
                  <w:rPr>
                    <w:rFonts w:cs="Arial"/>
                    <w:sz w:val="18"/>
                    <w:szCs w:val="18"/>
                  </w:rPr>
                </w:pPr>
              </w:p>
              <w:p w14:paraId="06253577" w14:textId="77777777" w:rsidR="001E76FC" w:rsidRPr="001E76FC" w:rsidRDefault="001E76FC" w:rsidP="001E76FC">
                <w:pPr>
                  <w:rPr>
                    <w:rFonts w:cs="Arial"/>
                    <w:sz w:val="18"/>
                    <w:szCs w:val="18"/>
                  </w:rPr>
                </w:pPr>
              </w:p>
              <w:p w14:paraId="5C80CBCE" w14:textId="77777777" w:rsidR="001E76FC" w:rsidRDefault="001E76FC" w:rsidP="001E76FC">
                <w:pPr>
                  <w:rPr>
                    <w:rFonts w:cs="Arial"/>
                    <w:sz w:val="18"/>
                    <w:szCs w:val="18"/>
                  </w:rPr>
                </w:pPr>
              </w:p>
              <w:p w14:paraId="541772CE" w14:textId="77777777" w:rsidR="00CF46E5" w:rsidRPr="001E76FC" w:rsidRDefault="00CF46E5" w:rsidP="001E76FC">
                <w:pPr>
                  <w:jc w:val="center"/>
                  <w:rPr>
                    <w:rFonts w:cs="Arial"/>
                    <w:sz w:val="18"/>
                    <w:szCs w:val="18"/>
                  </w:rPr>
                </w:pPr>
              </w:p>
            </w:tc>
            <w:tc>
              <w:tcPr>
                <w:tcW w:w="1055" w:type="dxa"/>
                <w:vMerge w:val="restart"/>
              </w:tcPr>
              <w:p w14:paraId="229C21EE" w14:textId="77777777" w:rsidR="00CF46E5" w:rsidRPr="009937E3" w:rsidRDefault="00CF46E5" w:rsidP="00466E57">
                <w:pPr>
                  <w:rPr>
                    <w:rFonts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cs="Arial"/>
                    <w:sz w:val="18"/>
                    <w:szCs w:val="18"/>
                  </w:rPr>
                </w:pPr>
              </w:p>
            </w:tc>
            <w:tc>
              <w:tcPr>
                <w:tcW w:w="1839" w:type="dxa"/>
                <w:vAlign w:val="center"/>
              </w:tcPr>
              <w:p w14:paraId="0DECEEF4" w14:textId="77777777" w:rsidR="00CF46E5" w:rsidRPr="008D3D77" w:rsidRDefault="00CF46E5" w:rsidP="00466E57">
                <w:pPr>
                  <w:rPr>
                    <w:rFonts w:cs="Arial"/>
                    <w:sz w:val="18"/>
                    <w:szCs w:val="18"/>
                  </w:rPr>
                </w:pPr>
                <w:r w:rsidRPr="008D3D77">
                  <w:rPr>
                    <w:rFonts w:cs="Arial"/>
                    <w:sz w:val="18"/>
                    <w:szCs w:val="18"/>
                  </w:rPr>
                  <w:t>Sídlo:</w:t>
                </w:r>
              </w:p>
            </w:tc>
            <w:tc>
              <w:tcPr>
                <w:tcW w:w="3118" w:type="dxa"/>
                <w:vAlign w:val="center"/>
              </w:tcPr>
              <w:p w14:paraId="5597CF3F" w14:textId="77777777" w:rsidR="00CF46E5" w:rsidRPr="0002034D" w:rsidRDefault="00CF46E5" w:rsidP="00466E57">
                <w:pPr>
                  <w:rPr>
                    <w:rFonts w:cs="Arial"/>
                    <w:sz w:val="18"/>
                    <w:szCs w:val="18"/>
                  </w:rPr>
                </w:pPr>
                <w:r w:rsidRPr="0002034D">
                  <w:rPr>
                    <w:rFonts w:eastAsia="Calibri" w:cs="Arial"/>
                    <w:color w:val="808080"/>
                    <w:sz w:val="18"/>
                    <w:szCs w:val="18"/>
                  </w:rPr>
                  <w:t>Uveďte sídlo</w:t>
                </w:r>
              </w:p>
            </w:tc>
            <w:tc>
              <w:tcPr>
                <w:tcW w:w="1843" w:type="dxa"/>
                <w:vMerge/>
              </w:tcPr>
              <w:p w14:paraId="3BF67E1A" w14:textId="77777777" w:rsidR="00CF46E5" w:rsidRPr="009937E3" w:rsidRDefault="00CF46E5" w:rsidP="00466E57">
                <w:pPr>
                  <w:rPr>
                    <w:rFonts w:cs="Arial"/>
                    <w:sz w:val="18"/>
                    <w:szCs w:val="18"/>
                  </w:rPr>
                </w:pPr>
              </w:p>
            </w:tc>
            <w:tc>
              <w:tcPr>
                <w:tcW w:w="1559" w:type="dxa"/>
                <w:vMerge/>
              </w:tcPr>
              <w:p w14:paraId="7A507998" w14:textId="77777777" w:rsidR="00CF46E5" w:rsidRPr="009937E3" w:rsidRDefault="00CF46E5" w:rsidP="00466E57">
                <w:pPr>
                  <w:rPr>
                    <w:rFonts w:cs="Arial"/>
                    <w:sz w:val="18"/>
                    <w:szCs w:val="18"/>
                  </w:rPr>
                </w:pPr>
              </w:p>
            </w:tc>
            <w:tc>
              <w:tcPr>
                <w:tcW w:w="1055" w:type="dxa"/>
                <w:vMerge/>
              </w:tcPr>
              <w:p w14:paraId="7C55A75D" w14:textId="77777777" w:rsidR="00CF46E5" w:rsidRPr="009937E3" w:rsidRDefault="00CF46E5" w:rsidP="00466E57">
                <w:pPr>
                  <w:rPr>
                    <w:rFonts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cs="Arial"/>
                    <w:sz w:val="18"/>
                    <w:szCs w:val="18"/>
                  </w:rPr>
                </w:pPr>
              </w:p>
            </w:tc>
            <w:tc>
              <w:tcPr>
                <w:tcW w:w="1839" w:type="dxa"/>
                <w:vAlign w:val="center"/>
              </w:tcPr>
              <w:p w14:paraId="59DDF475" w14:textId="77777777" w:rsidR="00CF46E5" w:rsidRPr="008D3D77" w:rsidRDefault="00CF46E5" w:rsidP="00466E57">
                <w:pPr>
                  <w:rPr>
                    <w:rFonts w:cs="Arial"/>
                    <w:sz w:val="18"/>
                    <w:szCs w:val="18"/>
                  </w:rPr>
                </w:pPr>
                <w:r w:rsidRPr="008D3D77">
                  <w:rPr>
                    <w:rFonts w:cs="Arial"/>
                    <w:sz w:val="18"/>
                    <w:szCs w:val="18"/>
                  </w:rPr>
                  <w:t>IČO / DIČ:</w:t>
                </w:r>
              </w:p>
            </w:tc>
            <w:tc>
              <w:tcPr>
                <w:tcW w:w="3118" w:type="dxa"/>
                <w:vAlign w:val="center"/>
              </w:tcPr>
              <w:p w14:paraId="32F81A5A" w14:textId="77777777" w:rsidR="00CF46E5" w:rsidRPr="0002034D" w:rsidRDefault="00CF46E5" w:rsidP="00466E57">
                <w:pPr>
                  <w:rPr>
                    <w:rFonts w:cs="Arial"/>
                    <w:sz w:val="18"/>
                    <w:szCs w:val="18"/>
                  </w:rPr>
                </w:pPr>
                <w:r w:rsidRPr="0002034D">
                  <w:rPr>
                    <w:rFonts w:eastAsia="Calibri" w:cs="Arial"/>
                    <w:color w:val="808080"/>
                    <w:sz w:val="18"/>
                    <w:szCs w:val="18"/>
                  </w:rPr>
                  <w:t>Uveďte IČO a DIČ</w:t>
                </w:r>
              </w:p>
            </w:tc>
            <w:tc>
              <w:tcPr>
                <w:tcW w:w="1843" w:type="dxa"/>
                <w:vMerge/>
              </w:tcPr>
              <w:p w14:paraId="7317AD1C" w14:textId="77777777" w:rsidR="00CF46E5" w:rsidRPr="009937E3" w:rsidRDefault="00CF46E5" w:rsidP="00466E57">
                <w:pPr>
                  <w:rPr>
                    <w:rFonts w:cs="Arial"/>
                    <w:sz w:val="18"/>
                    <w:szCs w:val="18"/>
                  </w:rPr>
                </w:pPr>
              </w:p>
            </w:tc>
            <w:tc>
              <w:tcPr>
                <w:tcW w:w="1559" w:type="dxa"/>
                <w:vMerge/>
              </w:tcPr>
              <w:p w14:paraId="6E58F0C6" w14:textId="77777777" w:rsidR="00CF46E5" w:rsidRPr="009937E3" w:rsidRDefault="00CF46E5" w:rsidP="00466E57">
                <w:pPr>
                  <w:rPr>
                    <w:rFonts w:cs="Arial"/>
                    <w:sz w:val="18"/>
                    <w:szCs w:val="18"/>
                  </w:rPr>
                </w:pPr>
              </w:p>
            </w:tc>
            <w:tc>
              <w:tcPr>
                <w:tcW w:w="1055" w:type="dxa"/>
                <w:vMerge/>
              </w:tcPr>
              <w:p w14:paraId="6519C175" w14:textId="77777777" w:rsidR="00CF46E5" w:rsidRPr="009937E3" w:rsidRDefault="00CF46E5" w:rsidP="00466E57">
                <w:pPr>
                  <w:rPr>
                    <w:rFonts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cs="Arial"/>
                    <w:sz w:val="18"/>
                    <w:szCs w:val="18"/>
                  </w:rPr>
                </w:pPr>
              </w:p>
            </w:tc>
            <w:tc>
              <w:tcPr>
                <w:tcW w:w="1839" w:type="dxa"/>
                <w:vAlign w:val="center"/>
              </w:tcPr>
              <w:p w14:paraId="63D5F9F8" w14:textId="77777777" w:rsidR="00CF46E5" w:rsidRPr="008D3D77" w:rsidRDefault="00CF46E5" w:rsidP="00466E57">
                <w:pPr>
                  <w:rPr>
                    <w:rFonts w:cs="Arial"/>
                    <w:sz w:val="18"/>
                    <w:szCs w:val="18"/>
                  </w:rPr>
                </w:pPr>
                <w:r w:rsidRPr="008D3D77">
                  <w:rPr>
                    <w:rFonts w:cs="Arial"/>
                    <w:sz w:val="18"/>
                    <w:szCs w:val="18"/>
                  </w:rPr>
                  <w:t>E-mail, telefon:</w:t>
                </w:r>
              </w:p>
            </w:tc>
            <w:tc>
              <w:tcPr>
                <w:tcW w:w="3118" w:type="dxa"/>
                <w:vAlign w:val="center"/>
              </w:tcPr>
              <w:p w14:paraId="22E3854C" w14:textId="77777777" w:rsidR="00CF46E5" w:rsidRPr="0002034D" w:rsidRDefault="00CF46E5" w:rsidP="00466E57">
                <w:pPr>
                  <w:rPr>
                    <w:rFonts w:cs="Arial"/>
                    <w:sz w:val="18"/>
                    <w:szCs w:val="18"/>
                  </w:rPr>
                </w:pPr>
                <w:r w:rsidRPr="0002034D">
                  <w:rPr>
                    <w:rFonts w:eastAsia="Calibri" w:cs="Arial"/>
                    <w:color w:val="808080"/>
                    <w:sz w:val="18"/>
                    <w:szCs w:val="18"/>
                  </w:rPr>
                  <w:t>Uveďte kontaktní údaje</w:t>
                </w:r>
              </w:p>
            </w:tc>
            <w:tc>
              <w:tcPr>
                <w:tcW w:w="1843" w:type="dxa"/>
                <w:vMerge/>
              </w:tcPr>
              <w:p w14:paraId="0D7D8529" w14:textId="77777777" w:rsidR="00CF46E5" w:rsidRPr="009937E3" w:rsidRDefault="00CF46E5" w:rsidP="00466E57">
                <w:pPr>
                  <w:rPr>
                    <w:rFonts w:cs="Arial"/>
                    <w:sz w:val="18"/>
                    <w:szCs w:val="18"/>
                  </w:rPr>
                </w:pPr>
              </w:p>
            </w:tc>
            <w:tc>
              <w:tcPr>
                <w:tcW w:w="1559" w:type="dxa"/>
                <w:vMerge/>
              </w:tcPr>
              <w:p w14:paraId="236A337D" w14:textId="77777777" w:rsidR="00CF46E5" w:rsidRPr="009937E3" w:rsidRDefault="00CF46E5" w:rsidP="00466E57">
                <w:pPr>
                  <w:rPr>
                    <w:rFonts w:cs="Arial"/>
                    <w:sz w:val="18"/>
                    <w:szCs w:val="18"/>
                  </w:rPr>
                </w:pPr>
              </w:p>
            </w:tc>
            <w:tc>
              <w:tcPr>
                <w:tcW w:w="1055" w:type="dxa"/>
                <w:vMerge/>
              </w:tcPr>
              <w:p w14:paraId="3C4601BA" w14:textId="77777777" w:rsidR="00CF46E5" w:rsidRPr="009937E3" w:rsidRDefault="00CF46E5" w:rsidP="00466E57">
                <w:pPr>
                  <w:rPr>
                    <w:rFonts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cs="Arial"/>
                    <w:sz w:val="18"/>
                    <w:szCs w:val="18"/>
                  </w:rPr>
                </w:pPr>
              </w:p>
            </w:tc>
            <w:tc>
              <w:tcPr>
                <w:tcW w:w="1839" w:type="dxa"/>
                <w:vAlign w:val="center"/>
              </w:tcPr>
              <w:p w14:paraId="02D6E113" w14:textId="77777777" w:rsidR="00CF46E5" w:rsidRPr="008D3D77" w:rsidRDefault="00CF46E5" w:rsidP="001534D9">
                <w:pPr>
                  <w:jc w:val="left"/>
                  <w:rPr>
                    <w:rFonts w:cs="Arial"/>
                    <w:sz w:val="18"/>
                    <w:szCs w:val="18"/>
                  </w:rPr>
                </w:pPr>
                <w:r w:rsidRPr="008D3D77">
                  <w:rPr>
                    <w:rFonts w:cs="Arial"/>
                    <w:sz w:val="18"/>
                    <w:szCs w:val="18"/>
                  </w:rPr>
                  <w:t>Osoba oprávněná jednat za poddodavatele:</w:t>
                </w:r>
              </w:p>
            </w:tc>
            <w:tc>
              <w:tcPr>
                <w:tcW w:w="3118" w:type="dxa"/>
                <w:vAlign w:val="center"/>
              </w:tcPr>
              <w:p w14:paraId="08854E54" w14:textId="77777777" w:rsidR="00CF46E5" w:rsidRPr="0002034D" w:rsidRDefault="00CF46E5" w:rsidP="00466E57">
                <w:pPr>
                  <w:rPr>
                    <w:rFonts w:cs="Arial"/>
                    <w:sz w:val="18"/>
                    <w:szCs w:val="18"/>
                  </w:rPr>
                </w:pPr>
                <w:r w:rsidRPr="0002034D">
                  <w:rPr>
                    <w:rFonts w:eastAsia="Calibri" w:cs="Arial"/>
                    <w:color w:val="808080"/>
                    <w:sz w:val="18"/>
                    <w:szCs w:val="18"/>
                  </w:rPr>
                  <w:t>Uveďte jméno osoby oprávněné jednat za poddodavatele</w:t>
                </w:r>
              </w:p>
            </w:tc>
            <w:tc>
              <w:tcPr>
                <w:tcW w:w="1843" w:type="dxa"/>
                <w:vMerge/>
              </w:tcPr>
              <w:p w14:paraId="7D1A9760" w14:textId="77777777" w:rsidR="00CF46E5" w:rsidRPr="009937E3" w:rsidRDefault="00CF46E5" w:rsidP="00466E57">
                <w:pPr>
                  <w:rPr>
                    <w:rFonts w:cs="Arial"/>
                    <w:sz w:val="18"/>
                    <w:szCs w:val="18"/>
                  </w:rPr>
                </w:pPr>
              </w:p>
            </w:tc>
            <w:tc>
              <w:tcPr>
                <w:tcW w:w="1559" w:type="dxa"/>
                <w:vMerge/>
              </w:tcPr>
              <w:p w14:paraId="002E2AD1" w14:textId="77777777" w:rsidR="00CF46E5" w:rsidRPr="009937E3" w:rsidRDefault="00CF46E5" w:rsidP="00466E57">
                <w:pPr>
                  <w:rPr>
                    <w:rFonts w:cs="Arial"/>
                    <w:sz w:val="18"/>
                    <w:szCs w:val="18"/>
                  </w:rPr>
                </w:pPr>
              </w:p>
            </w:tc>
            <w:tc>
              <w:tcPr>
                <w:tcW w:w="1055" w:type="dxa"/>
                <w:vMerge/>
              </w:tcPr>
              <w:p w14:paraId="062D3C51" w14:textId="77777777" w:rsidR="00CF46E5" w:rsidRPr="009937E3" w:rsidRDefault="00CF46E5" w:rsidP="00466E57">
                <w:pPr>
                  <w:rPr>
                    <w:rFonts w:cs="Arial"/>
                    <w:sz w:val="18"/>
                    <w:szCs w:val="18"/>
                  </w:rPr>
                </w:pPr>
              </w:p>
            </w:tc>
          </w:tr>
        </w:tbl>
        <w:p w14:paraId="253C7E4D" w14:textId="77777777" w:rsidR="00CF46E5" w:rsidRDefault="00CF46E5" w:rsidP="00CF46E5">
          <w:pPr>
            <w:snapToGrid w:val="0"/>
            <w:spacing w:line="276" w:lineRule="auto"/>
            <w:rPr>
              <w:rFonts w:eastAsia="Times New Roman" w:cs="Arial"/>
              <w:color w:val="808080"/>
              <w:sz w:val="22"/>
              <w:szCs w:val="22"/>
              <w:highlight w:val="yellow"/>
              <w:lang w:eastAsia="cs-CZ"/>
            </w:rPr>
          </w:pPr>
        </w:p>
        <w:p w14:paraId="1CC617CB" w14:textId="77777777" w:rsidR="00991F32" w:rsidRPr="00925F1E" w:rsidRDefault="00CF46E5" w:rsidP="00D06929">
          <w:pPr>
            <w:snapToGrid w:val="0"/>
            <w:spacing w:line="276" w:lineRule="auto"/>
            <w:rPr>
              <w:rFonts w:eastAsia="Times New Roman" w:cs="Arial"/>
              <w:color w:val="808080"/>
              <w:szCs w:val="22"/>
              <w:highlight w:val="yellow"/>
              <w:lang w:eastAsia="cs-CZ"/>
            </w:rPr>
          </w:pPr>
          <w:r w:rsidRPr="0002034D">
            <w:rPr>
              <w:rFonts w:eastAsia="Times New Roman" w:cs="Arial"/>
              <w:color w:val="808080"/>
              <w:szCs w:val="22"/>
              <w:lang w:eastAsia="cs-CZ"/>
            </w:rPr>
            <w:t>Účastník nakopíruje tabulku tolikrát, kolik hodlá uvést poddodavatelů</w:t>
          </w:r>
          <w:r w:rsidR="00603F52" w:rsidRPr="0002034D">
            <w:rPr>
              <w:rFonts w:eastAsia="Times New Roman" w:cs="Arial"/>
              <w:color w:val="808080"/>
              <w:szCs w:val="22"/>
              <w:lang w:eastAsia="cs-CZ"/>
            </w:rPr>
            <w:t>.</w:t>
          </w:r>
        </w:p>
      </w:sdtContent>
    </w:sdt>
    <w:p w14:paraId="6353767B" w14:textId="0AF5B793" w:rsidR="00A23D15" w:rsidRPr="00A23D15"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CA7D7A">
        <w:rPr>
          <w:rFonts w:eastAsia="Times New Roman" w:cs="Arial"/>
          <w:b/>
          <w:bCs/>
          <w:noProof w:val="0"/>
          <w:szCs w:val="22"/>
          <w:lang w:eastAsia="cs-CZ"/>
        </w:rPr>
        <w:lastRenderedPageBreak/>
        <w:t>Požadavky na splnění kvalifikace</w:t>
      </w:r>
    </w:p>
    <w:p w14:paraId="1A2A10B8" w14:textId="2F530A81" w:rsidR="00CF46E5" w:rsidRPr="00CA7D7A" w:rsidRDefault="00CF46E5" w:rsidP="00637689">
      <w:pPr>
        <w:keepNext/>
        <w:spacing w:after="120" w:line="276" w:lineRule="auto"/>
        <w:outlineLvl w:val="1"/>
        <w:rPr>
          <w:rFonts w:eastAsia="Times New Roman" w:cs="Arial"/>
          <w:noProof w:val="0"/>
          <w:szCs w:val="22"/>
          <w:lang w:eastAsia="cs-CZ"/>
        </w:rPr>
      </w:pPr>
      <w:r w:rsidRPr="00CA7D7A">
        <w:rPr>
          <w:rFonts w:eastAsia="Times New Roman" w:cs="Arial"/>
          <w:noProof w:val="0"/>
          <w:szCs w:val="22"/>
          <w:lang w:eastAsia="cs-CZ"/>
        </w:rPr>
        <w:t>Účastník čestně prohlašuje, že splňuje níže uvedenou kvalifikaci.</w:t>
      </w:r>
    </w:p>
    <w:p w14:paraId="5AD01A84" w14:textId="77777777" w:rsidR="00CF46E5" w:rsidRPr="00CA7D7A" w:rsidRDefault="00CF46E5" w:rsidP="00CF46E5">
      <w:pPr>
        <w:keepNext/>
        <w:spacing w:before="240" w:after="120" w:line="276" w:lineRule="auto"/>
        <w:outlineLvl w:val="1"/>
        <w:rPr>
          <w:rFonts w:eastAsia="Times New Roman" w:cs="Arial"/>
          <w:b/>
          <w:noProof w:val="0"/>
          <w:szCs w:val="22"/>
          <w:lang w:eastAsia="cs-CZ"/>
        </w:rPr>
      </w:pPr>
      <w:r w:rsidRPr="00CA7D7A">
        <w:rPr>
          <w:rFonts w:eastAsia="Times New Roman" w:cs="Arial"/>
          <w:b/>
          <w:noProof w:val="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CF46E5">
      <w:pPr>
        <w:numPr>
          <w:ilvl w:val="4"/>
          <w:numId w:val="44"/>
        </w:numPr>
        <w:spacing w:after="120"/>
        <w:rPr>
          <w:rFonts w:cs="Arial"/>
        </w:rPr>
      </w:pPr>
      <w:r w:rsidRPr="00F07FA9">
        <w:rPr>
          <w:rFonts w:cs="Arial"/>
        </w:rPr>
        <w:t xml:space="preserve">nebyl v zemi svého sídla v posledních 5 letech před zahájením </w:t>
      </w:r>
      <w:r w:rsidR="00632CBD" w:rsidRPr="00F07FA9">
        <w:rPr>
          <w:rFonts w:cs="Arial"/>
        </w:rPr>
        <w:t>výběrového</w:t>
      </w:r>
      <w:r w:rsidRPr="00F07FA9">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CF46E5">
      <w:pPr>
        <w:pStyle w:val="Psm"/>
        <w:numPr>
          <w:ilvl w:val="4"/>
          <w:numId w:val="40"/>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CF46E5">
      <w:pPr>
        <w:pStyle w:val="Psm"/>
        <w:numPr>
          <w:ilvl w:val="4"/>
          <w:numId w:val="40"/>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CF46E5">
      <w:pPr>
        <w:pStyle w:val="Psm"/>
        <w:numPr>
          <w:ilvl w:val="4"/>
          <w:numId w:val="40"/>
        </w:numPr>
        <w:rPr>
          <w:rFonts w:cs="Arial"/>
        </w:rPr>
      </w:pPr>
      <w:r w:rsidRPr="00CA7D7A">
        <w:rPr>
          <w:rFonts w:cs="Arial"/>
        </w:rPr>
        <w:t>je-li dodavatelem právnická osoby, splňují podmínky podle písm. a) osoby uvedené v § 74 odst. 2 zákona a</w:t>
      </w:r>
    </w:p>
    <w:p w14:paraId="6AF89C95" w14:textId="77777777" w:rsidR="00CF46E5" w:rsidRPr="00CA7D7A" w:rsidRDefault="00CF46E5" w:rsidP="00476AFB">
      <w:pPr>
        <w:pStyle w:val="Psm"/>
        <w:numPr>
          <w:ilvl w:val="4"/>
          <w:numId w:val="40"/>
        </w:numPr>
        <w:spacing w:after="0"/>
        <w:rPr>
          <w:rFonts w:cs="Arial"/>
        </w:rPr>
      </w:pPr>
      <w:r w:rsidRPr="00CA7D7A">
        <w:rPr>
          <w:rFonts w:cs="Arial"/>
        </w:rPr>
        <w:t>je-li dodavatelem pobočka závodu, splňují podmínky podle písm. a) osoby uvedené v § 74 odst. 3 zákona.</w:t>
      </w:r>
    </w:p>
    <w:p w14:paraId="5E9BDDCA" w14:textId="3E3D0983" w:rsidR="00CF46E5" w:rsidRDefault="00CF46E5" w:rsidP="00CF46E5">
      <w:pPr>
        <w:pStyle w:val="Psm"/>
        <w:spacing w:after="0"/>
        <w:ind w:firstLine="0"/>
        <w:rPr>
          <w:rFonts w:cs="Arial"/>
        </w:rPr>
      </w:pPr>
    </w:p>
    <w:p w14:paraId="46A2CB85" w14:textId="77777777" w:rsidR="00E47737" w:rsidRPr="00E47737" w:rsidRDefault="00E47737" w:rsidP="00CF46E5">
      <w:pPr>
        <w:pStyle w:val="Psm"/>
        <w:spacing w:after="0"/>
        <w:ind w:firstLine="0"/>
        <w:rPr>
          <w:rFonts w:cs="Arial"/>
        </w:rPr>
      </w:pPr>
    </w:p>
    <w:p w14:paraId="1C986A53" w14:textId="77777777" w:rsidR="00CF46E5" w:rsidRPr="00CA7D7A" w:rsidRDefault="00CF46E5" w:rsidP="00CF46E5">
      <w:pPr>
        <w:keepNext/>
        <w:spacing w:after="120" w:line="276" w:lineRule="auto"/>
        <w:outlineLvl w:val="1"/>
        <w:rPr>
          <w:rFonts w:eastAsia="Times New Roman" w:cs="Arial"/>
          <w:b/>
          <w:noProof w:val="0"/>
          <w:szCs w:val="22"/>
          <w:lang w:eastAsia="cs-CZ"/>
        </w:rPr>
      </w:pPr>
      <w:bookmarkStart w:id="3" w:name="_Hlk150937821"/>
      <w:r w:rsidRPr="00CA7D7A">
        <w:rPr>
          <w:rFonts w:eastAsia="Times New Roman" w:cs="Arial"/>
          <w:b/>
          <w:noProof w:val="0"/>
          <w:szCs w:val="22"/>
          <w:lang w:eastAsia="cs-CZ"/>
        </w:rPr>
        <w:t xml:space="preserve">Profesní způsobilost </w:t>
      </w:r>
    </w:p>
    <w:bookmarkEnd w:id="3"/>
    <w:p w14:paraId="1E33A0C3" w14:textId="77777777" w:rsidR="00CF46E5" w:rsidRPr="004E57CF" w:rsidRDefault="007736C7" w:rsidP="00CF46E5">
      <w:pPr>
        <w:spacing w:before="120" w:after="120" w:line="276" w:lineRule="auto"/>
        <w:rPr>
          <w:rFonts w:eastAsia="Calibri" w:cs="Arial"/>
          <w:szCs w:val="22"/>
          <w:lang w:eastAsia="cs-CZ"/>
        </w:rPr>
      </w:pPr>
      <w:r>
        <w:rPr>
          <w:rFonts w:eastAsia="Calibri" w:cs="Arial"/>
          <w:szCs w:val="22"/>
          <w:lang w:eastAsia="cs-CZ"/>
        </w:rPr>
        <w:t>Účastní</w:t>
      </w:r>
      <w:r w:rsidRPr="004E57CF">
        <w:rPr>
          <w:rFonts w:eastAsia="Calibri" w:cs="Arial"/>
          <w:szCs w:val="22"/>
          <w:lang w:eastAsia="cs-CZ"/>
        </w:rPr>
        <w:t>k</w:t>
      </w:r>
      <w:r w:rsidR="00882BDB" w:rsidRPr="004E57CF">
        <w:rPr>
          <w:rFonts w:eastAsia="Calibri" w:cs="Arial"/>
          <w:b/>
          <w:szCs w:val="22"/>
          <w:lang w:eastAsia="cs-CZ"/>
        </w:rPr>
        <w:t xml:space="preserve"> </w:t>
      </w:r>
      <w:r w:rsidR="00882BDB" w:rsidRPr="004E57CF">
        <w:rPr>
          <w:rFonts w:eastAsia="Calibri" w:cs="Arial"/>
          <w:szCs w:val="22"/>
          <w:lang w:eastAsia="cs-CZ"/>
        </w:rPr>
        <w:t>prohlašuje, že</w:t>
      </w:r>
    </w:p>
    <w:p w14:paraId="3DAB0B91" w14:textId="77777777" w:rsidR="00CF46E5" w:rsidRPr="00E41FE0" w:rsidRDefault="00882BDB" w:rsidP="00CF46E5">
      <w:pPr>
        <w:keepNext/>
        <w:numPr>
          <w:ilvl w:val="0"/>
          <w:numId w:val="35"/>
        </w:numPr>
        <w:spacing w:before="120" w:after="120" w:line="276" w:lineRule="auto"/>
        <w:ind w:left="709" w:hanging="357"/>
        <w:outlineLvl w:val="1"/>
        <w:rPr>
          <w:rFonts w:eastAsia="Times New Roman" w:cs="Arial"/>
          <w:noProof w:val="0"/>
          <w:szCs w:val="22"/>
          <w:lang w:eastAsia="cs-CZ"/>
        </w:rPr>
      </w:pPr>
      <w:r w:rsidRPr="004E57CF">
        <w:rPr>
          <w:rFonts w:eastAsia="Times New Roman" w:cs="Arial"/>
          <w:noProof w:val="0"/>
          <w:szCs w:val="22"/>
          <w:lang w:eastAsia="cs-CZ"/>
        </w:rPr>
        <w:t xml:space="preserve">je </w:t>
      </w:r>
      <w:r w:rsidRPr="00E41FE0">
        <w:rPr>
          <w:rFonts w:eastAsia="Times New Roman" w:cs="Arial"/>
          <w:noProof w:val="0"/>
          <w:szCs w:val="22"/>
          <w:lang w:eastAsia="cs-CZ"/>
        </w:rPr>
        <w:t xml:space="preserve">zapsán v obchodním </w:t>
      </w:r>
      <w:r w:rsidR="00CF46E5" w:rsidRPr="00E41FE0">
        <w:rPr>
          <w:rFonts w:eastAsia="Times New Roman" w:cs="Arial"/>
          <w:noProof w:val="0"/>
          <w:szCs w:val="22"/>
          <w:lang w:eastAsia="cs-CZ"/>
        </w:rPr>
        <w:t xml:space="preserve">rejstříku nebo </w:t>
      </w:r>
      <w:r w:rsidRPr="00E41FE0">
        <w:rPr>
          <w:rFonts w:eastAsia="Times New Roman" w:cs="Arial"/>
          <w:noProof w:val="0"/>
          <w:szCs w:val="22"/>
          <w:lang w:eastAsia="cs-CZ"/>
        </w:rPr>
        <w:t>v </w:t>
      </w:r>
      <w:r w:rsidR="00CF46E5" w:rsidRPr="00E41FE0">
        <w:rPr>
          <w:rFonts w:eastAsia="Times New Roman" w:cs="Arial"/>
          <w:noProof w:val="0"/>
          <w:szCs w:val="22"/>
          <w:lang w:eastAsia="cs-CZ"/>
        </w:rPr>
        <w:t>jiné obdobné evidenc</w:t>
      </w:r>
      <w:r w:rsidR="00991F32" w:rsidRPr="00E41FE0">
        <w:rPr>
          <w:rFonts w:eastAsia="Times New Roman" w:cs="Arial"/>
          <w:noProof w:val="0"/>
          <w:szCs w:val="22"/>
          <w:lang w:eastAsia="cs-CZ"/>
        </w:rPr>
        <w:t>i;</w:t>
      </w:r>
    </w:p>
    <w:p w14:paraId="0D3F0259" w14:textId="77777777" w:rsidR="00EB2A65" w:rsidRPr="00753258" w:rsidRDefault="00EB2A65" w:rsidP="00EB2A65">
      <w:pPr>
        <w:spacing w:line="276" w:lineRule="auto"/>
        <w:outlineLvl w:val="1"/>
        <w:rPr>
          <w:rFonts w:eastAsia="Times New Roman" w:cs="Arial"/>
          <w:b/>
          <w:noProof w:val="0"/>
          <w:szCs w:val="20"/>
          <w:lang w:eastAsia="cs-CZ"/>
        </w:rPr>
      </w:pPr>
    </w:p>
    <w:p w14:paraId="5805D0A7" w14:textId="169ABE36" w:rsidR="00B0410B" w:rsidRPr="00CF46E5" w:rsidRDefault="00B0410B" w:rsidP="001B447A">
      <w:pPr>
        <w:keepNext/>
        <w:spacing w:after="120" w:line="276" w:lineRule="auto"/>
        <w:outlineLvl w:val="1"/>
        <w:rPr>
          <w:rFonts w:eastAsia="Times New Roman" w:cs="Arial"/>
          <w:b/>
          <w:noProof w:val="0"/>
          <w:szCs w:val="22"/>
          <w:lang w:eastAsia="cs-CZ"/>
        </w:rPr>
      </w:pPr>
      <w:r w:rsidRPr="00CF46E5">
        <w:rPr>
          <w:rFonts w:eastAsia="Times New Roman" w:cs="Arial"/>
          <w:b/>
          <w:noProof w:val="0"/>
          <w:szCs w:val="22"/>
          <w:lang w:eastAsia="cs-CZ"/>
        </w:rPr>
        <w:t>Technická kvalifikace</w:t>
      </w:r>
      <w:r w:rsidR="00DE3557">
        <w:rPr>
          <w:rFonts w:eastAsia="Times New Roman" w:cs="Arial"/>
          <w:b/>
          <w:noProof w:val="0"/>
          <w:szCs w:val="22"/>
          <w:lang w:eastAsia="cs-CZ"/>
        </w:rPr>
        <w:t xml:space="preserve"> </w:t>
      </w:r>
    </w:p>
    <w:p w14:paraId="7C936161" w14:textId="688A203D" w:rsidR="00E97400" w:rsidRPr="00D40D58" w:rsidRDefault="00E97400" w:rsidP="00E97400">
      <w:pPr>
        <w:spacing w:after="200" w:line="276" w:lineRule="auto"/>
        <w:rPr>
          <w:rFonts w:eastAsia="Calibri" w:cs="Arial"/>
          <w:szCs w:val="22"/>
        </w:rPr>
      </w:pPr>
      <w:r w:rsidRPr="00867C42">
        <w:rPr>
          <w:rFonts w:eastAsia="Calibri" w:cs="Arial"/>
          <w:szCs w:val="22"/>
        </w:rPr>
        <w:t xml:space="preserve">Účastník prohlašuje, že </w:t>
      </w:r>
      <w:r w:rsidRPr="00867C42">
        <w:rPr>
          <w:rFonts w:eastAsia="Calibri" w:cs="Arial"/>
          <w:b/>
          <w:szCs w:val="22"/>
        </w:rPr>
        <w:t>splňuje technickou kvalifikaci</w:t>
      </w:r>
      <w:r w:rsidRPr="00867C42">
        <w:rPr>
          <w:rFonts w:eastAsia="Calibri" w:cs="Arial"/>
          <w:szCs w:val="22"/>
        </w:rPr>
        <w:t xml:space="preserve">, neboť předkládá seznam významných zakázek </w:t>
      </w:r>
      <w:r w:rsidRPr="00D40D58">
        <w:rPr>
          <w:rFonts w:eastAsia="Calibri" w:cs="Arial"/>
          <w:szCs w:val="22"/>
        </w:rPr>
        <w:t xml:space="preserve">realizovaných v posledních </w:t>
      </w:r>
      <w:r w:rsidR="00F14807">
        <w:rPr>
          <w:rFonts w:eastAsia="Calibri" w:cs="Arial"/>
          <w:szCs w:val="22"/>
        </w:rPr>
        <w:t>3</w:t>
      </w:r>
      <w:r w:rsidRPr="00D40D58">
        <w:rPr>
          <w:rFonts w:eastAsia="Calibri" w:cs="Arial"/>
          <w:szCs w:val="22"/>
        </w:rPr>
        <w:t xml:space="preserve"> letech před zahájením </w:t>
      </w:r>
      <w:r w:rsidR="006567BC" w:rsidRPr="00D40D58">
        <w:rPr>
          <w:rFonts w:eastAsia="Calibri" w:cs="Arial"/>
          <w:szCs w:val="22"/>
        </w:rPr>
        <w:t>výběrové</w:t>
      </w:r>
      <w:r w:rsidRPr="00D40D58">
        <w:rPr>
          <w:rFonts w:eastAsia="Calibri" w:cs="Arial"/>
          <w:szCs w:val="22"/>
        </w:rPr>
        <w:t>ho řízení, jež alespoň obsahuje:</w:t>
      </w:r>
    </w:p>
    <w:p w14:paraId="4DB84552" w14:textId="4FCAD2E5" w:rsidR="006034E0" w:rsidRPr="0070265E" w:rsidRDefault="00D40D58" w:rsidP="0070265E">
      <w:pPr>
        <w:numPr>
          <w:ilvl w:val="0"/>
          <w:numId w:val="48"/>
        </w:numPr>
        <w:ind w:left="426" w:hanging="426"/>
        <w:rPr>
          <w:rFonts w:eastAsia="Calibri" w:cs="Arial"/>
          <w:b/>
          <w:szCs w:val="22"/>
        </w:rPr>
      </w:pPr>
      <w:bookmarkStart w:id="4" w:name="_Hlk194042301"/>
      <w:r w:rsidRPr="00D40D58">
        <w:rPr>
          <w:rFonts w:eastAsia="Calibri" w:cs="Arial"/>
          <w:b/>
          <w:szCs w:val="22"/>
        </w:rPr>
        <w:t>dvě</w:t>
      </w:r>
      <w:r w:rsidR="00E97400" w:rsidRPr="00D40D58">
        <w:rPr>
          <w:rFonts w:eastAsia="Calibri" w:cs="Arial"/>
          <w:b/>
          <w:szCs w:val="22"/>
        </w:rPr>
        <w:t xml:space="preserve"> zakázk</w:t>
      </w:r>
      <w:r w:rsidRPr="00D40D58">
        <w:rPr>
          <w:rFonts w:eastAsia="Calibri" w:cs="Arial"/>
          <w:b/>
          <w:szCs w:val="22"/>
        </w:rPr>
        <w:t>y</w:t>
      </w:r>
      <w:r w:rsidR="00E97400" w:rsidRPr="00D40D58">
        <w:rPr>
          <w:rFonts w:eastAsia="Calibri" w:cs="Arial"/>
          <w:szCs w:val="22"/>
        </w:rPr>
        <w:t xml:space="preserve"> </w:t>
      </w:r>
      <w:bookmarkEnd w:id="4"/>
      <w:r w:rsidR="006824CC">
        <w:rPr>
          <w:rFonts w:eastAsia="Calibri" w:cs="Arial"/>
          <w:szCs w:val="22"/>
        </w:rPr>
        <w:t>na služ</w:t>
      </w:r>
      <w:r w:rsidR="00F14807" w:rsidRPr="00FA380D">
        <w:t>by monitoringu vozidel nejméně dvěma různým objednatelům, a to ve finanční hodnotě za jeden rok min. 200.000 Kč bez DPH u každého objednatel</w:t>
      </w:r>
      <w:r w:rsidR="00F14807">
        <w:t>e</w:t>
      </w:r>
      <w:r w:rsidR="00F2440B" w:rsidRPr="00C45633">
        <w:rPr>
          <w:rFonts w:eastAsia="Calibri" w:cs="Arial"/>
          <w:szCs w:val="22"/>
        </w:rPr>
        <w:t xml:space="preserve">. </w:t>
      </w:r>
    </w:p>
    <w:p w14:paraId="3B73B7A6" w14:textId="77777777" w:rsidR="00E97400" w:rsidRDefault="00E97400" w:rsidP="00E97400">
      <w:pPr>
        <w:rPr>
          <w:rFonts w:cs="Arial"/>
          <w:iCs/>
          <w:highlight w:val="green"/>
        </w:rPr>
      </w:pPr>
    </w:p>
    <w:sdt>
      <w:sdtPr>
        <w:rPr>
          <w:rFonts w:eastAsia="Times New Roman" w:cs="Arial"/>
          <w:b/>
          <w:noProof w:val="0"/>
          <w:szCs w:val="20"/>
          <w:lang w:eastAsia="cs-CZ"/>
        </w:rPr>
        <w:id w:val="-395512211"/>
        <w:placeholder>
          <w:docPart w:val="87894674CC074548B91A0BDC1201FD92"/>
        </w:placeholder>
      </w:sdtPr>
      <w:sdtEndPr>
        <w:rPr>
          <w:b w:val="0"/>
          <w:noProof/>
          <w:color w:val="808080"/>
        </w:rPr>
      </w:sdtEndPr>
      <w:sdtContent>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6124"/>
          </w:tblGrid>
          <w:tr w:rsidR="00E97400" w:rsidRPr="00CF46E5" w14:paraId="2BDFAB42" w14:textId="77777777" w:rsidTr="00BA7112">
            <w:trPr>
              <w:trHeight w:val="340"/>
            </w:trPr>
            <w:tc>
              <w:tcPr>
                <w:tcW w:w="9526" w:type="dxa"/>
                <w:gridSpan w:val="2"/>
                <w:vAlign w:val="center"/>
              </w:tcPr>
              <w:p w14:paraId="6AC1E79F" w14:textId="77777777" w:rsidR="00E97400" w:rsidRPr="00CF46E5" w:rsidRDefault="00E97400" w:rsidP="00A23722">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t>Významná zakázka č. 1</w:t>
                </w:r>
              </w:p>
            </w:tc>
          </w:tr>
          <w:tr w:rsidR="00E97400" w:rsidRPr="00CF46E5" w14:paraId="7B700E8F" w14:textId="77777777" w:rsidTr="00BA7112">
            <w:trPr>
              <w:trHeight w:val="340"/>
            </w:trPr>
            <w:tc>
              <w:tcPr>
                <w:tcW w:w="9526" w:type="dxa"/>
                <w:gridSpan w:val="2"/>
                <w:vAlign w:val="center"/>
              </w:tcPr>
              <w:p w14:paraId="3EB9DD6A" w14:textId="77777777" w:rsidR="00E97400" w:rsidRPr="00CF46E5" w:rsidRDefault="00E97400" w:rsidP="00A23722">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97400" w:rsidRPr="00CF46E5" w14:paraId="6D934726" w14:textId="77777777" w:rsidTr="00BA7112">
            <w:trPr>
              <w:trHeight w:val="340"/>
            </w:trPr>
            <w:tc>
              <w:tcPr>
                <w:tcW w:w="3402" w:type="dxa"/>
                <w:vAlign w:val="center"/>
              </w:tcPr>
              <w:p w14:paraId="14EB891A"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6124" w:type="dxa"/>
                <w:vAlign w:val="center"/>
              </w:tcPr>
              <w:p w14:paraId="2AF75561"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97400" w:rsidRPr="00CF46E5" w14:paraId="1AF4E82D" w14:textId="77777777" w:rsidTr="00BA7112">
            <w:trPr>
              <w:trHeight w:val="340"/>
            </w:trPr>
            <w:tc>
              <w:tcPr>
                <w:tcW w:w="3402" w:type="dxa"/>
                <w:vAlign w:val="center"/>
              </w:tcPr>
              <w:p w14:paraId="461D5FA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6124" w:type="dxa"/>
                <w:vAlign w:val="center"/>
              </w:tcPr>
              <w:p w14:paraId="6FEABA2B"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97400" w:rsidRPr="00CF46E5" w14:paraId="6E695FAE" w14:textId="77777777" w:rsidTr="00BA7112">
            <w:trPr>
              <w:trHeight w:val="340"/>
            </w:trPr>
            <w:tc>
              <w:tcPr>
                <w:tcW w:w="3402" w:type="dxa"/>
                <w:vAlign w:val="center"/>
              </w:tcPr>
              <w:p w14:paraId="407BD732"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6124" w:type="dxa"/>
                <w:vAlign w:val="center"/>
              </w:tcPr>
              <w:p w14:paraId="69FB72A0"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97400" w:rsidRPr="00CF46E5" w14:paraId="295E64AC" w14:textId="77777777" w:rsidTr="00BA7112">
            <w:trPr>
              <w:trHeight w:val="340"/>
            </w:trPr>
            <w:tc>
              <w:tcPr>
                <w:tcW w:w="3402" w:type="dxa"/>
                <w:vAlign w:val="center"/>
              </w:tcPr>
              <w:p w14:paraId="5B88843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6124" w:type="dxa"/>
                <w:vAlign w:val="center"/>
              </w:tcPr>
              <w:p w14:paraId="1F44B19C"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97400" w:rsidRPr="00CF46E5" w14:paraId="563F8ADF" w14:textId="77777777" w:rsidTr="00BA7112">
            <w:trPr>
              <w:trHeight w:val="340"/>
            </w:trPr>
            <w:tc>
              <w:tcPr>
                <w:tcW w:w="3402" w:type="dxa"/>
                <w:vAlign w:val="center"/>
              </w:tcPr>
              <w:p w14:paraId="2548DA66"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6124" w:type="dxa"/>
                <w:vAlign w:val="center"/>
              </w:tcPr>
              <w:p w14:paraId="76EF5291"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97400" w:rsidRPr="00CF46E5" w14:paraId="2CCD161C" w14:textId="77777777" w:rsidTr="00BA7112">
            <w:trPr>
              <w:trHeight w:val="340"/>
            </w:trPr>
            <w:tc>
              <w:tcPr>
                <w:tcW w:w="3402" w:type="dxa"/>
                <w:vAlign w:val="center"/>
              </w:tcPr>
              <w:p w14:paraId="5EBF732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6124" w:type="dxa"/>
                <w:vAlign w:val="center"/>
              </w:tcPr>
              <w:p w14:paraId="71B0F5A8"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97400" w:rsidRPr="00CF46E5" w14:paraId="360B8B5F" w14:textId="77777777" w:rsidTr="00BA7112">
            <w:trPr>
              <w:trHeight w:val="340"/>
            </w:trPr>
            <w:tc>
              <w:tcPr>
                <w:tcW w:w="3402" w:type="dxa"/>
                <w:vAlign w:val="center"/>
              </w:tcPr>
              <w:p w14:paraId="52D5EF30"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6124" w:type="dxa"/>
                <w:vAlign w:val="center"/>
              </w:tcPr>
              <w:p w14:paraId="7445D50F"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97400" w:rsidRPr="00CF46E5" w14:paraId="7D2C4750" w14:textId="77777777" w:rsidTr="00BA7112">
            <w:trPr>
              <w:trHeight w:val="340"/>
            </w:trPr>
            <w:tc>
              <w:tcPr>
                <w:tcW w:w="3402" w:type="dxa"/>
                <w:vAlign w:val="center"/>
              </w:tcPr>
              <w:p w14:paraId="73EE9D2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6124" w:type="dxa"/>
                <w:vAlign w:val="center"/>
              </w:tcPr>
              <w:p w14:paraId="240F61E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97400" w:rsidRPr="00CF46E5" w14:paraId="343FDFBE" w14:textId="77777777" w:rsidTr="00BA7112">
            <w:trPr>
              <w:trHeight w:val="340"/>
            </w:trPr>
            <w:tc>
              <w:tcPr>
                <w:tcW w:w="3402" w:type="dxa"/>
                <w:vAlign w:val="center"/>
              </w:tcPr>
              <w:p w14:paraId="26B8CB30" w14:textId="6D1E222B"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 xml:space="preserve">Cena zakázky </w:t>
                </w:r>
                <w:r w:rsidR="00E76E62">
                  <w:rPr>
                    <w:rFonts w:eastAsia="Times New Roman" w:cs="Arial"/>
                    <w:noProof w:val="0"/>
                    <w:color w:val="000000"/>
                    <w:szCs w:val="20"/>
                    <w:lang w:eastAsia="ar-SA"/>
                  </w:rPr>
                  <w:t>za 12 měsíců</w:t>
                </w:r>
                <w:r w:rsidRPr="00CF46E5">
                  <w:rPr>
                    <w:rFonts w:eastAsia="Times New Roman" w:cs="Arial"/>
                    <w:noProof w:val="0"/>
                    <w:color w:val="000000"/>
                    <w:szCs w:val="20"/>
                    <w:lang w:eastAsia="ar-SA"/>
                  </w:rPr>
                  <w:t>:</w:t>
                </w:r>
              </w:p>
            </w:tc>
            <w:tc>
              <w:tcPr>
                <w:tcW w:w="6124" w:type="dxa"/>
                <w:vAlign w:val="center"/>
              </w:tcPr>
              <w:p w14:paraId="1A57C57C"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97400" w:rsidRPr="00CF46E5" w14:paraId="608D2C0C" w14:textId="77777777" w:rsidTr="00BA7112">
            <w:trPr>
              <w:trHeight w:val="340"/>
            </w:trPr>
            <w:tc>
              <w:tcPr>
                <w:tcW w:w="3402" w:type="dxa"/>
                <w:vAlign w:val="center"/>
              </w:tcPr>
              <w:p w14:paraId="1177509F"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6124" w:type="dxa"/>
                <w:vAlign w:val="center"/>
              </w:tcPr>
              <w:p w14:paraId="295C9A03"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r w:rsidR="00E97400" w:rsidRPr="00CF46E5" w14:paraId="59247326" w14:textId="77777777" w:rsidTr="00BA7112">
            <w:trPr>
              <w:trHeight w:val="340"/>
            </w:trPr>
            <w:tc>
              <w:tcPr>
                <w:tcW w:w="9526" w:type="dxa"/>
                <w:gridSpan w:val="2"/>
                <w:vAlign w:val="center"/>
              </w:tcPr>
              <w:p w14:paraId="78726F4A" w14:textId="77777777" w:rsidR="00E97400" w:rsidRPr="00CF46E5" w:rsidRDefault="00E97400" w:rsidP="00A23722">
                <w:pPr>
                  <w:keepNext/>
                  <w:snapToGrid w:val="0"/>
                  <w:spacing w:line="276" w:lineRule="auto"/>
                  <w:jc w:val="center"/>
                  <w:rPr>
                    <w:rFonts w:eastAsia="Times New Roman" w:cs="Arial"/>
                    <w:b/>
                    <w:noProof w:val="0"/>
                    <w:szCs w:val="20"/>
                    <w:lang w:eastAsia="cs-CZ"/>
                  </w:rPr>
                </w:pPr>
                <w:r w:rsidRPr="00CF46E5">
                  <w:rPr>
                    <w:rFonts w:eastAsia="Times New Roman" w:cs="Arial"/>
                    <w:b/>
                    <w:noProof w:val="0"/>
                    <w:szCs w:val="20"/>
                    <w:lang w:eastAsia="cs-CZ"/>
                  </w:rPr>
                  <w:lastRenderedPageBreak/>
                  <w:t xml:space="preserve">Významná zakázka č. </w:t>
                </w:r>
                <w:r>
                  <w:rPr>
                    <w:rFonts w:eastAsia="Times New Roman" w:cs="Arial"/>
                    <w:b/>
                    <w:noProof w:val="0"/>
                    <w:szCs w:val="20"/>
                    <w:lang w:eastAsia="cs-CZ"/>
                  </w:rPr>
                  <w:t>2</w:t>
                </w:r>
              </w:p>
            </w:tc>
          </w:tr>
          <w:tr w:rsidR="00E97400" w:rsidRPr="00CF46E5" w14:paraId="697022EA" w14:textId="77777777" w:rsidTr="00BA7112">
            <w:trPr>
              <w:trHeight w:val="340"/>
            </w:trPr>
            <w:tc>
              <w:tcPr>
                <w:tcW w:w="9526" w:type="dxa"/>
                <w:gridSpan w:val="2"/>
                <w:vAlign w:val="center"/>
              </w:tcPr>
              <w:p w14:paraId="66627003" w14:textId="77777777" w:rsidR="00E97400" w:rsidRPr="00CF46E5" w:rsidRDefault="00E97400" w:rsidP="00A23722">
                <w:pPr>
                  <w:snapToGrid w:val="0"/>
                  <w:spacing w:line="276" w:lineRule="auto"/>
                  <w:rPr>
                    <w:rFonts w:eastAsia="Times New Roman" w:cs="Arial"/>
                    <w:noProof w:val="0"/>
                    <w:szCs w:val="20"/>
                    <w:lang w:eastAsia="cs-CZ"/>
                  </w:rPr>
                </w:pPr>
                <w:r w:rsidRPr="00CF46E5">
                  <w:rPr>
                    <w:rFonts w:eastAsia="Times New Roman" w:cs="Arial"/>
                    <w:b/>
                    <w:noProof w:val="0"/>
                    <w:szCs w:val="20"/>
                    <w:lang w:eastAsia="cs-CZ"/>
                  </w:rPr>
                  <w:t>Identifikační údaje objednatele</w:t>
                </w:r>
              </w:p>
            </w:tc>
          </w:tr>
          <w:tr w:rsidR="00E97400" w:rsidRPr="00CF46E5" w14:paraId="0B43F30E" w14:textId="77777777" w:rsidTr="00BA7112">
            <w:trPr>
              <w:trHeight w:val="340"/>
            </w:trPr>
            <w:tc>
              <w:tcPr>
                <w:tcW w:w="3402" w:type="dxa"/>
                <w:vAlign w:val="center"/>
              </w:tcPr>
              <w:p w14:paraId="0DF8669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Obchodní firma/název:</w:t>
                </w:r>
              </w:p>
            </w:tc>
            <w:tc>
              <w:tcPr>
                <w:tcW w:w="6124" w:type="dxa"/>
                <w:vAlign w:val="center"/>
              </w:tcPr>
              <w:p w14:paraId="0D839050"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obchodní firmu / název</w:t>
                </w:r>
              </w:p>
            </w:tc>
          </w:tr>
          <w:tr w:rsidR="00E97400" w:rsidRPr="00CF46E5" w14:paraId="4702A9CC" w14:textId="77777777" w:rsidTr="00BA7112">
            <w:trPr>
              <w:trHeight w:val="340"/>
            </w:trPr>
            <w:tc>
              <w:tcPr>
                <w:tcW w:w="3402" w:type="dxa"/>
                <w:vAlign w:val="center"/>
              </w:tcPr>
              <w:p w14:paraId="48D01715"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Sídlo:</w:t>
                </w:r>
              </w:p>
            </w:tc>
            <w:tc>
              <w:tcPr>
                <w:tcW w:w="6124" w:type="dxa"/>
                <w:vAlign w:val="center"/>
              </w:tcPr>
              <w:p w14:paraId="721266E7"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sídlo</w:t>
                </w:r>
              </w:p>
            </w:tc>
          </w:tr>
          <w:tr w:rsidR="00E97400" w:rsidRPr="00CF46E5" w14:paraId="3B0219EC" w14:textId="77777777" w:rsidTr="00BA7112">
            <w:trPr>
              <w:trHeight w:val="340"/>
            </w:trPr>
            <w:tc>
              <w:tcPr>
                <w:tcW w:w="3402" w:type="dxa"/>
                <w:vAlign w:val="center"/>
              </w:tcPr>
              <w:p w14:paraId="4C38D6F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IČO:</w:t>
                </w:r>
              </w:p>
            </w:tc>
            <w:tc>
              <w:tcPr>
                <w:tcW w:w="6124" w:type="dxa"/>
                <w:vAlign w:val="center"/>
              </w:tcPr>
              <w:p w14:paraId="3B9AC19B" w14:textId="77777777" w:rsidR="00E97400" w:rsidRPr="0002034D" w:rsidRDefault="00E97400" w:rsidP="00A23722">
                <w:pPr>
                  <w:snapToGrid w:val="0"/>
                  <w:spacing w:line="276" w:lineRule="auto"/>
                  <w:rPr>
                    <w:rFonts w:eastAsia="Times New Roman" w:cs="Arial"/>
                    <w:noProof w:val="0"/>
                    <w:szCs w:val="20"/>
                    <w:lang w:eastAsia="cs-CZ"/>
                  </w:rPr>
                </w:pPr>
                <w:r w:rsidRPr="0002034D">
                  <w:rPr>
                    <w:rFonts w:eastAsia="Times New Roman" w:cs="Arial"/>
                    <w:noProof w:val="0"/>
                    <w:color w:val="808080"/>
                    <w:szCs w:val="20"/>
                    <w:lang w:eastAsia="cs-CZ"/>
                  </w:rPr>
                  <w:t>Uveďte IČO</w:t>
                </w:r>
              </w:p>
            </w:tc>
          </w:tr>
          <w:tr w:rsidR="00E97400" w:rsidRPr="00CF46E5" w14:paraId="7F86C27B" w14:textId="77777777" w:rsidTr="00BA7112">
            <w:trPr>
              <w:trHeight w:val="340"/>
            </w:trPr>
            <w:tc>
              <w:tcPr>
                <w:tcW w:w="3402" w:type="dxa"/>
                <w:vAlign w:val="center"/>
              </w:tcPr>
              <w:p w14:paraId="5AA93891"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Kontaktní osoba:</w:t>
                </w:r>
              </w:p>
            </w:tc>
            <w:tc>
              <w:tcPr>
                <w:tcW w:w="6124" w:type="dxa"/>
                <w:vAlign w:val="center"/>
              </w:tcPr>
              <w:p w14:paraId="28EBF79B"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jméno a příjmení kontaktní osoby</w:t>
                </w:r>
              </w:p>
            </w:tc>
          </w:tr>
          <w:tr w:rsidR="00E97400" w:rsidRPr="00CF46E5" w14:paraId="7C98E504" w14:textId="77777777" w:rsidTr="00BA7112">
            <w:trPr>
              <w:trHeight w:val="340"/>
            </w:trPr>
            <w:tc>
              <w:tcPr>
                <w:tcW w:w="3402" w:type="dxa"/>
                <w:vAlign w:val="center"/>
              </w:tcPr>
              <w:p w14:paraId="6FDFEC54"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Telefon:</w:t>
                </w:r>
              </w:p>
            </w:tc>
            <w:tc>
              <w:tcPr>
                <w:tcW w:w="6124" w:type="dxa"/>
                <w:vAlign w:val="center"/>
              </w:tcPr>
              <w:p w14:paraId="7C7A5842"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telefon kontaktní osoby</w:t>
                </w:r>
              </w:p>
            </w:tc>
          </w:tr>
          <w:tr w:rsidR="00E97400" w:rsidRPr="00CF46E5" w14:paraId="468DBA30" w14:textId="77777777" w:rsidTr="00BA7112">
            <w:trPr>
              <w:trHeight w:val="340"/>
            </w:trPr>
            <w:tc>
              <w:tcPr>
                <w:tcW w:w="3402" w:type="dxa"/>
                <w:vAlign w:val="center"/>
              </w:tcPr>
              <w:p w14:paraId="1096D33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E-mail:</w:t>
                </w:r>
              </w:p>
            </w:tc>
            <w:tc>
              <w:tcPr>
                <w:tcW w:w="6124" w:type="dxa"/>
                <w:vAlign w:val="center"/>
              </w:tcPr>
              <w:p w14:paraId="0531120A"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e-mail kontaktní osoby</w:t>
                </w:r>
              </w:p>
            </w:tc>
          </w:tr>
          <w:tr w:rsidR="00E97400" w:rsidRPr="00CF46E5" w14:paraId="2023953E" w14:textId="77777777" w:rsidTr="00BA7112">
            <w:trPr>
              <w:trHeight w:val="340"/>
            </w:trPr>
            <w:tc>
              <w:tcPr>
                <w:tcW w:w="3402" w:type="dxa"/>
                <w:vAlign w:val="center"/>
              </w:tcPr>
              <w:p w14:paraId="462C91E3"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Název realizované zakázky:</w:t>
                </w:r>
              </w:p>
            </w:tc>
            <w:tc>
              <w:tcPr>
                <w:tcW w:w="6124" w:type="dxa"/>
                <w:vAlign w:val="center"/>
              </w:tcPr>
              <w:p w14:paraId="36E59220"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název realizované zakázky</w:t>
                </w:r>
              </w:p>
            </w:tc>
          </w:tr>
          <w:tr w:rsidR="00E97400" w:rsidRPr="00CF46E5" w14:paraId="08B3F9F6" w14:textId="77777777" w:rsidTr="00BA7112">
            <w:trPr>
              <w:trHeight w:val="340"/>
            </w:trPr>
            <w:tc>
              <w:tcPr>
                <w:tcW w:w="3402" w:type="dxa"/>
                <w:vAlign w:val="center"/>
              </w:tcPr>
              <w:p w14:paraId="1021272B"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Stručný popis předmětu plnění zakázky:</w:t>
                </w:r>
              </w:p>
            </w:tc>
            <w:tc>
              <w:tcPr>
                <w:tcW w:w="6124" w:type="dxa"/>
                <w:vAlign w:val="center"/>
              </w:tcPr>
              <w:p w14:paraId="62E86693"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popis realizované zakázky</w:t>
                </w:r>
              </w:p>
            </w:tc>
          </w:tr>
          <w:tr w:rsidR="00E76E62" w:rsidRPr="00CF46E5" w14:paraId="045424D0" w14:textId="77777777" w:rsidTr="00BA7112">
            <w:trPr>
              <w:trHeight w:val="340"/>
            </w:trPr>
            <w:tc>
              <w:tcPr>
                <w:tcW w:w="3402" w:type="dxa"/>
                <w:vAlign w:val="center"/>
              </w:tcPr>
              <w:p w14:paraId="7B88FCB3" w14:textId="786524AE" w:rsidR="00E76E62" w:rsidRPr="00CF46E5" w:rsidRDefault="00E76E62" w:rsidP="00E76E6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 xml:space="preserve">Cena zakázky </w:t>
                </w:r>
                <w:r>
                  <w:rPr>
                    <w:rFonts w:eastAsia="Times New Roman" w:cs="Arial"/>
                    <w:noProof w:val="0"/>
                    <w:color w:val="000000"/>
                    <w:szCs w:val="20"/>
                    <w:lang w:eastAsia="ar-SA"/>
                  </w:rPr>
                  <w:t>za 12 měsíců</w:t>
                </w:r>
                <w:r w:rsidRPr="00CF46E5">
                  <w:rPr>
                    <w:rFonts w:eastAsia="Times New Roman" w:cs="Arial"/>
                    <w:noProof w:val="0"/>
                    <w:color w:val="000000"/>
                    <w:szCs w:val="20"/>
                    <w:lang w:eastAsia="ar-SA"/>
                  </w:rPr>
                  <w:t>:</w:t>
                </w:r>
              </w:p>
            </w:tc>
            <w:tc>
              <w:tcPr>
                <w:tcW w:w="6124" w:type="dxa"/>
                <w:vAlign w:val="center"/>
              </w:tcPr>
              <w:p w14:paraId="515350EB" w14:textId="77777777" w:rsidR="00E76E62" w:rsidRPr="0002034D" w:rsidRDefault="00E76E62" w:rsidP="00E76E6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cenu realizované zakázky v Kč bez DPH</w:t>
                </w:r>
              </w:p>
            </w:tc>
          </w:tr>
          <w:tr w:rsidR="00E97400" w:rsidRPr="00CF46E5" w14:paraId="2B951B64" w14:textId="77777777" w:rsidTr="00BA7112">
            <w:trPr>
              <w:trHeight w:val="340"/>
            </w:trPr>
            <w:tc>
              <w:tcPr>
                <w:tcW w:w="3402" w:type="dxa"/>
                <w:vAlign w:val="center"/>
              </w:tcPr>
              <w:p w14:paraId="2B14E015" w14:textId="77777777" w:rsidR="00E97400" w:rsidRPr="00CF46E5" w:rsidRDefault="00E97400" w:rsidP="00A23722">
                <w:pPr>
                  <w:tabs>
                    <w:tab w:val="left" w:pos="9000"/>
                    <w:tab w:val="right" w:pos="9360"/>
                  </w:tabs>
                  <w:suppressAutoHyphens/>
                  <w:snapToGrid w:val="0"/>
                  <w:spacing w:line="276" w:lineRule="auto"/>
                  <w:rPr>
                    <w:rFonts w:eastAsia="Times New Roman" w:cs="Arial"/>
                    <w:noProof w:val="0"/>
                    <w:color w:val="000000"/>
                    <w:szCs w:val="20"/>
                    <w:lang w:eastAsia="ar-SA"/>
                  </w:rPr>
                </w:pPr>
                <w:r w:rsidRPr="00CF46E5">
                  <w:rPr>
                    <w:rFonts w:eastAsia="Times New Roman" w:cs="Arial"/>
                    <w:noProof w:val="0"/>
                    <w:color w:val="000000"/>
                    <w:szCs w:val="20"/>
                    <w:lang w:eastAsia="ar-SA"/>
                  </w:rPr>
                  <w:t>Termín realizace zakázky:</w:t>
                </w:r>
              </w:p>
            </w:tc>
            <w:tc>
              <w:tcPr>
                <w:tcW w:w="6124" w:type="dxa"/>
                <w:vAlign w:val="center"/>
              </w:tcPr>
              <w:p w14:paraId="5AE55906" w14:textId="77777777" w:rsidR="00E97400" w:rsidRPr="0002034D" w:rsidRDefault="00E97400" w:rsidP="00A23722">
                <w:pPr>
                  <w:snapToGrid w:val="0"/>
                  <w:spacing w:line="276" w:lineRule="auto"/>
                  <w:rPr>
                    <w:rFonts w:eastAsia="Times New Roman" w:cs="Arial"/>
                    <w:szCs w:val="20"/>
                    <w:lang w:eastAsia="cs-CZ"/>
                  </w:rPr>
                </w:pPr>
                <w:r w:rsidRPr="0002034D">
                  <w:rPr>
                    <w:rFonts w:eastAsia="Times New Roman" w:cs="Arial"/>
                    <w:color w:val="808080"/>
                    <w:szCs w:val="20"/>
                    <w:lang w:eastAsia="cs-CZ"/>
                  </w:rPr>
                  <w:t>Uveďte měsíc a rok realizace</w:t>
                </w:r>
              </w:p>
            </w:tc>
          </w:tr>
        </w:tbl>
        <w:p w14:paraId="1F8286C6" w14:textId="77777777" w:rsidR="00E97400" w:rsidRDefault="00E97400" w:rsidP="00E97400">
          <w:pPr>
            <w:snapToGrid w:val="0"/>
            <w:spacing w:line="276" w:lineRule="auto"/>
            <w:rPr>
              <w:rFonts w:eastAsia="Times New Roman" w:cs="Arial"/>
              <w:color w:val="808080"/>
              <w:szCs w:val="20"/>
              <w:lang w:eastAsia="cs-CZ"/>
            </w:rPr>
          </w:pPr>
        </w:p>
        <w:p w14:paraId="6D791917" w14:textId="77777777" w:rsidR="00E97400" w:rsidRPr="0002034D" w:rsidRDefault="00E97400" w:rsidP="00E97400">
          <w:pPr>
            <w:snapToGrid w:val="0"/>
            <w:spacing w:line="276" w:lineRule="auto"/>
            <w:rPr>
              <w:rFonts w:eastAsia="Times New Roman" w:cs="Arial"/>
              <w:color w:val="808080"/>
              <w:szCs w:val="20"/>
              <w:lang w:eastAsia="cs-CZ"/>
            </w:rPr>
          </w:pPr>
          <w:r w:rsidRPr="0002034D">
            <w:rPr>
              <w:rFonts w:eastAsia="Times New Roman" w:cs="Arial"/>
              <w:color w:val="808080"/>
              <w:szCs w:val="20"/>
              <w:lang w:eastAsia="cs-CZ"/>
            </w:rPr>
            <w:t>Účastník nakopíruje tabulku tolikrát, kolik hodlá uvést referenčních zakázek.</w:t>
          </w:r>
        </w:p>
      </w:sdtContent>
    </w:sdt>
    <w:p w14:paraId="60FE7B37" w14:textId="77777777" w:rsidR="00570A50" w:rsidRDefault="00570A50" w:rsidP="00570A50">
      <w:pPr>
        <w:spacing w:line="276" w:lineRule="auto"/>
        <w:rPr>
          <w:rFonts w:eastAsia="Times New Roman" w:cs="Arial"/>
          <w:noProof w:val="0"/>
          <w:szCs w:val="20"/>
          <w:lang w:eastAsia="cs-CZ"/>
        </w:rPr>
      </w:pPr>
    </w:p>
    <w:p w14:paraId="58F13127" w14:textId="4F328AAA" w:rsidR="00294D8F" w:rsidRDefault="00294D8F" w:rsidP="00294D8F">
      <w:pPr>
        <w:spacing w:after="200" w:line="276" w:lineRule="auto"/>
        <w:rPr>
          <w:rFonts w:eastAsia="Times New Roman" w:cs="Arial"/>
          <w:noProof w:val="0"/>
          <w:szCs w:val="20"/>
          <w:lang w:eastAsia="cs-CZ"/>
        </w:rPr>
      </w:pPr>
      <w:r w:rsidRPr="00B50D3E">
        <w:rPr>
          <w:rFonts w:eastAsia="Times New Roman" w:cs="Arial"/>
          <w:noProof w:val="0"/>
          <w:szCs w:val="20"/>
          <w:lang w:eastAsia="cs-CZ"/>
        </w:rPr>
        <w:t xml:space="preserve">Účastník bere na vědomí, že zadavatel si může v průběhu </w:t>
      </w:r>
      <w:r w:rsidR="000D234F">
        <w:rPr>
          <w:rFonts w:eastAsia="Times New Roman" w:cs="Arial"/>
          <w:noProof w:val="0"/>
          <w:szCs w:val="20"/>
          <w:lang w:eastAsia="cs-CZ"/>
        </w:rPr>
        <w:t>výběrové</w:t>
      </w:r>
      <w:r w:rsidRPr="00B50D3E">
        <w:rPr>
          <w:rFonts w:eastAsia="Times New Roman" w:cs="Arial"/>
          <w:noProof w:val="0"/>
          <w:szCs w:val="20"/>
          <w:lang w:eastAsia="cs-CZ"/>
        </w:rPr>
        <w:t xml:space="preserve">ho řízení vyžádat předložení </w:t>
      </w:r>
      <w:r w:rsidR="00A82FE0">
        <w:rPr>
          <w:rFonts w:eastAsia="Times New Roman" w:cs="Arial"/>
          <w:noProof w:val="0"/>
          <w:szCs w:val="20"/>
          <w:lang w:eastAsia="cs-CZ"/>
        </w:rPr>
        <w:t>osvědčení o</w:t>
      </w:r>
      <w:r w:rsidR="000310C9">
        <w:rPr>
          <w:rFonts w:eastAsia="Times New Roman" w:cs="Arial"/>
          <w:noProof w:val="0"/>
          <w:szCs w:val="20"/>
          <w:lang w:eastAsia="cs-CZ"/>
        </w:rPr>
        <w:t> </w:t>
      </w:r>
      <w:r w:rsidR="00A82FE0">
        <w:rPr>
          <w:rFonts w:eastAsia="Times New Roman" w:cs="Arial"/>
          <w:noProof w:val="0"/>
          <w:szCs w:val="20"/>
          <w:lang w:eastAsia="cs-CZ"/>
        </w:rPr>
        <w:t>referenčních zakázkách</w:t>
      </w:r>
      <w:r w:rsidR="009146FE">
        <w:rPr>
          <w:rFonts w:eastAsia="Times New Roman" w:cs="Arial"/>
          <w:noProof w:val="0"/>
          <w:szCs w:val="20"/>
          <w:lang w:eastAsia="cs-CZ"/>
        </w:rPr>
        <w:t xml:space="preserve">, předložení </w:t>
      </w:r>
      <w:r w:rsidRPr="00B50D3E">
        <w:rPr>
          <w:rFonts w:eastAsia="Times New Roman" w:cs="Arial"/>
          <w:noProof w:val="0"/>
          <w:szCs w:val="20"/>
          <w:lang w:eastAsia="cs-CZ"/>
        </w:rPr>
        <w:t>originálů nebo úředně ověřených kopií dokladů o kvalifikaci dle požadavků zadávací dokumentace, přičemž nesplnění kvalifikace je důvodem k vyloučení účastníka z další účasti v</w:t>
      </w:r>
      <w:r w:rsidR="00BF6CFD">
        <w:rPr>
          <w:rFonts w:eastAsia="Times New Roman" w:cs="Arial"/>
          <w:noProof w:val="0"/>
          <w:szCs w:val="20"/>
          <w:lang w:eastAsia="cs-CZ"/>
        </w:rPr>
        <w:t>e</w:t>
      </w:r>
      <w:r w:rsidRPr="00B50D3E">
        <w:rPr>
          <w:rFonts w:eastAsia="Times New Roman" w:cs="Arial"/>
          <w:noProof w:val="0"/>
          <w:szCs w:val="20"/>
          <w:lang w:eastAsia="cs-CZ"/>
        </w:rPr>
        <w:t> </w:t>
      </w:r>
      <w:r w:rsidR="000D234F">
        <w:rPr>
          <w:rFonts w:eastAsia="Times New Roman" w:cs="Arial"/>
          <w:noProof w:val="0"/>
          <w:szCs w:val="20"/>
          <w:lang w:eastAsia="cs-CZ"/>
        </w:rPr>
        <w:t>výběrové</w:t>
      </w:r>
      <w:r w:rsidRPr="00B50D3E">
        <w:rPr>
          <w:rFonts w:eastAsia="Times New Roman" w:cs="Arial"/>
          <w:noProof w:val="0"/>
          <w:szCs w:val="20"/>
          <w:lang w:eastAsia="cs-CZ"/>
        </w:rPr>
        <w:t>m řízení.</w:t>
      </w:r>
    </w:p>
    <w:p w14:paraId="308A9677" w14:textId="56DA49F5" w:rsidR="00294D8F" w:rsidRPr="00294D8F"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Údaje pro hodnocení</w:t>
      </w:r>
    </w:p>
    <w:sdt>
      <w:sdtPr>
        <w:rPr>
          <w:rFonts w:eastAsia="Calibri" w:cs="Arial"/>
          <w:szCs w:val="20"/>
          <w:lang w:eastAsia="cs-CZ"/>
        </w:rPr>
        <w:id w:val="951672675"/>
        <w:placeholder>
          <w:docPart w:val="DefaultPlaceholder_-1854013440"/>
        </w:placeholder>
      </w:sdtPr>
      <w:sdtEndPr/>
      <w:sdtContent>
        <w:p w14:paraId="0628F268" w14:textId="0E48682E" w:rsidR="00B0410B" w:rsidRDefault="00862A89" w:rsidP="0031198D">
          <w:pPr>
            <w:spacing w:before="120" w:after="60"/>
            <w:rPr>
              <w:rFonts w:eastAsia="Calibri" w:cs="Arial"/>
              <w:szCs w:val="20"/>
              <w:lang w:eastAsia="cs-CZ"/>
            </w:rPr>
          </w:pPr>
          <w:r>
            <w:rPr>
              <w:rFonts w:eastAsia="Calibri" w:cs="Arial"/>
              <w:szCs w:val="20"/>
              <w:lang w:eastAsia="cs-CZ"/>
            </w:rPr>
            <w:t>Účastník</w:t>
          </w:r>
          <w:r w:rsidR="00B0410B" w:rsidRPr="00FA061E">
            <w:rPr>
              <w:rFonts w:eastAsia="Calibri" w:cs="Arial"/>
              <w:szCs w:val="20"/>
              <w:lang w:eastAsia="cs-CZ"/>
            </w:rPr>
            <w:t xml:space="preserve"> níže </w:t>
          </w:r>
          <w:r w:rsidR="00601A6D">
            <w:rPr>
              <w:rFonts w:eastAsia="Calibri" w:cs="Arial"/>
              <w:szCs w:val="20"/>
              <w:lang w:eastAsia="cs-CZ"/>
            </w:rPr>
            <w:t>vypočte nabídkovou cenu</w:t>
          </w:r>
          <w:r w:rsidR="00B0410B" w:rsidRPr="00FA061E">
            <w:rPr>
              <w:rFonts w:eastAsia="Calibri" w:cs="Arial"/>
              <w:szCs w:val="20"/>
              <w:lang w:eastAsia="cs-CZ"/>
            </w:rPr>
            <w:t>:</w:t>
          </w:r>
        </w:p>
        <w:tbl>
          <w:tblPr>
            <w:tblW w:w="9629" w:type="dxa"/>
            <w:tblCellMar>
              <w:left w:w="70" w:type="dxa"/>
              <w:right w:w="70" w:type="dxa"/>
            </w:tblCellMar>
            <w:tblLook w:val="04A0" w:firstRow="1" w:lastRow="0" w:firstColumn="1" w:lastColumn="0" w:noHBand="0" w:noVBand="1"/>
          </w:tblPr>
          <w:tblGrid>
            <w:gridCol w:w="541"/>
            <w:gridCol w:w="7387"/>
            <w:gridCol w:w="1701"/>
          </w:tblGrid>
          <w:tr w:rsidR="00FC674D" w:rsidRPr="00FC674D" w14:paraId="2D14C219" w14:textId="77777777" w:rsidTr="007960AB">
            <w:trPr>
              <w:trHeight w:val="395"/>
            </w:trPr>
            <w:tc>
              <w:tcPr>
                <w:tcW w:w="541" w:type="dxa"/>
                <w:tcBorders>
                  <w:top w:val="single" w:sz="8" w:space="0" w:color="auto"/>
                  <w:left w:val="single" w:sz="8" w:space="0" w:color="auto"/>
                  <w:bottom w:val="single" w:sz="4" w:space="0" w:color="auto"/>
                  <w:right w:val="single" w:sz="8" w:space="0" w:color="auto"/>
                </w:tcBorders>
                <w:noWrap/>
                <w:vAlign w:val="center"/>
                <w:hideMark/>
              </w:tcPr>
              <w:p w14:paraId="0A4026C3" w14:textId="77777777" w:rsidR="00FC674D" w:rsidRPr="00FC674D" w:rsidRDefault="00FC674D" w:rsidP="00FC674D">
                <w:pPr>
                  <w:jc w:val="center"/>
                  <w:rPr>
                    <w:rFonts w:eastAsia="Times New Roman" w:cs="Arial"/>
                    <w:noProof w:val="0"/>
                    <w:szCs w:val="20"/>
                    <w:lang w:eastAsia="cs-CZ"/>
                  </w:rPr>
                </w:pPr>
                <w:r w:rsidRPr="00FC674D">
                  <w:rPr>
                    <w:rFonts w:eastAsia="Times New Roman" w:cs="Arial"/>
                    <w:noProof w:val="0"/>
                    <w:szCs w:val="20"/>
                    <w:lang w:eastAsia="cs-CZ"/>
                  </w:rPr>
                  <w:t>1</w:t>
                </w:r>
              </w:p>
            </w:tc>
            <w:tc>
              <w:tcPr>
                <w:tcW w:w="7387" w:type="dxa"/>
                <w:tcBorders>
                  <w:top w:val="single" w:sz="8" w:space="0" w:color="auto"/>
                  <w:left w:val="nil"/>
                  <w:bottom w:val="single" w:sz="4" w:space="0" w:color="auto"/>
                  <w:right w:val="single" w:sz="8" w:space="0" w:color="auto"/>
                </w:tcBorders>
                <w:shd w:val="clear" w:color="auto" w:fill="FFFFFF" w:themeFill="background1"/>
                <w:vAlign w:val="center"/>
                <w:hideMark/>
              </w:tcPr>
              <w:p w14:paraId="5A1BB5F9" w14:textId="7D144259" w:rsidR="00FC674D" w:rsidRPr="00FC674D" w:rsidRDefault="00967116" w:rsidP="00FC674D">
                <w:pPr>
                  <w:jc w:val="left"/>
                  <w:rPr>
                    <w:rFonts w:eastAsia="Times New Roman" w:cs="Arial"/>
                    <w:b/>
                    <w:bCs/>
                    <w:noProof w:val="0"/>
                    <w:szCs w:val="20"/>
                    <w:lang w:eastAsia="cs-CZ"/>
                  </w:rPr>
                </w:pPr>
                <w:r w:rsidRPr="00967116">
                  <w:rPr>
                    <w:rFonts w:eastAsia="Times New Roman" w:cs="Arial"/>
                    <w:b/>
                    <w:bCs/>
                    <w:noProof w:val="0"/>
                    <w:szCs w:val="20"/>
                    <w:lang w:eastAsia="cs-CZ"/>
                  </w:rPr>
                  <w:t>Cena za monitoring vozidel: cena za 1 vozidlo * 361 vozidel * 48 měsíců</w:t>
                </w:r>
              </w:p>
            </w:tc>
            <w:tc>
              <w:tcPr>
                <w:tcW w:w="1701" w:type="dxa"/>
                <w:tcBorders>
                  <w:top w:val="single" w:sz="8" w:space="0" w:color="auto"/>
                  <w:left w:val="single" w:sz="8" w:space="0" w:color="auto"/>
                  <w:bottom w:val="single" w:sz="4" w:space="0" w:color="auto"/>
                  <w:right w:val="single" w:sz="8" w:space="0" w:color="auto"/>
                </w:tcBorders>
                <w:shd w:val="clear" w:color="auto" w:fill="FFFFCC"/>
                <w:vAlign w:val="center"/>
                <w:hideMark/>
              </w:tcPr>
              <w:p w14:paraId="7420E597" w14:textId="5BCA2533" w:rsidR="00FC674D" w:rsidRPr="00FC674D" w:rsidRDefault="000B3CF0" w:rsidP="000B3CF0">
                <w:pPr>
                  <w:jc w:val="right"/>
                  <w:rPr>
                    <w:rFonts w:eastAsia="Times New Roman" w:cs="Arial"/>
                    <w:b/>
                    <w:bCs/>
                    <w:noProof w:val="0"/>
                    <w:szCs w:val="20"/>
                    <w:lang w:eastAsia="cs-CZ"/>
                  </w:rPr>
                </w:pPr>
                <w:r>
                  <w:rPr>
                    <w:rFonts w:eastAsia="Times New Roman" w:cs="Arial"/>
                    <w:b/>
                    <w:bCs/>
                    <w:noProof w:val="0"/>
                    <w:szCs w:val="20"/>
                    <w:lang w:eastAsia="cs-CZ"/>
                  </w:rPr>
                  <w:t xml:space="preserve"> ….. Kč</w:t>
                </w:r>
                <w:r w:rsidR="00FC674D" w:rsidRPr="00FC674D">
                  <w:rPr>
                    <w:rFonts w:eastAsia="Times New Roman" w:cs="Arial"/>
                    <w:b/>
                    <w:bCs/>
                    <w:noProof w:val="0"/>
                    <w:szCs w:val="20"/>
                    <w:lang w:eastAsia="cs-CZ"/>
                  </w:rPr>
                  <w:t> </w:t>
                </w:r>
              </w:p>
            </w:tc>
          </w:tr>
          <w:tr w:rsidR="00967116" w:rsidRPr="00FC674D" w14:paraId="02FD44C2" w14:textId="77777777" w:rsidTr="007960AB">
            <w:trPr>
              <w:trHeight w:val="395"/>
            </w:trPr>
            <w:tc>
              <w:tcPr>
                <w:tcW w:w="541" w:type="dxa"/>
                <w:tcBorders>
                  <w:top w:val="nil"/>
                  <w:left w:val="single" w:sz="8" w:space="0" w:color="auto"/>
                  <w:bottom w:val="single" w:sz="4" w:space="0" w:color="auto"/>
                  <w:right w:val="single" w:sz="8" w:space="0" w:color="auto"/>
                </w:tcBorders>
                <w:noWrap/>
                <w:vAlign w:val="center"/>
                <w:hideMark/>
              </w:tcPr>
              <w:p w14:paraId="106716D2" w14:textId="77777777" w:rsidR="00967116" w:rsidRPr="00FC674D" w:rsidRDefault="00967116" w:rsidP="00967116">
                <w:pPr>
                  <w:jc w:val="center"/>
                  <w:rPr>
                    <w:rFonts w:eastAsia="Times New Roman" w:cs="Arial"/>
                    <w:noProof w:val="0"/>
                    <w:szCs w:val="20"/>
                    <w:lang w:eastAsia="cs-CZ"/>
                  </w:rPr>
                </w:pPr>
                <w:r w:rsidRPr="00FC674D">
                  <w:rPr>
                    <w:rFonts w:eastAsia="Times New Roman" w:cs="Arial"/>
                    <w:noProof w:val="0"/>
                    <w:szCs w:val="20"/>
                    <w:lang w:eastAsia="cs-CZ"/>
                  </w:rPr>
                  <w:t>2</w:t>
                </w:r>
              </w:p>
            </w:tc>
            <w:tc>
              <w:tcPr>
                <w:tcW w:w="7387" w:type="dxa"/>
                <w:tcBorders>
                  <w:top w:val="nil"/>
                  <w:left w:val="nil"/>
                  <w:bottom w:val="single" w:sz="4" w:space="0" w:color="auto"/>
                  <w:right w:val="single" w:sz="8" w:space="0" w:color="auto"/>
                </w:tcBorders>
                <w:shd w:val="clear" w:color="auto" w:fill="FFFFFF" w:themeFill="background1"/>
                <w:vAlign w:val="center"/>
                <w:hideMark/>
              </w:tcPr>
              <w:p w14:paraId="5DE332AE" w14:textId="4C8979DC" w:rsidR="00967116" w:rsidRPr="00FC674D" w:rsidRDefault="00967116" w:rsidP="00967116">
                <w:pPr>
                  <w:jc w:val="left"/>
                  <w:rPr>
                    <w:rFonts w:eastAsia="Times New Roman" w:cs="Arial"/>
                    <w:b/>
                    <w:bCs/>
                    <w:noProof w:val="0"/>
                    <w:szCs w:val="20"/>
                    <w:lang w:eastAsia="cs-CZ"/>
                  </w:rPr>
                </w:pPr>
                <w:r w:rsidRPr="00967116">
                  <w:rPr>
                    <w:rFonts w:eastAsia="Times New Roman" w:cs="Arial"/>
                    <w:b/>
                    <w:bCs/>
                    <w:noProof w:val="0"/>
                    <w:szCs w:val="20"/>
                    <w:lang w:eastAsia="cs-CZ"/>
                  </w:rPr>
                  <w:t>Cena za stahování dat</w:t>
                </w:r>
                <w:r>
                  <w:rPr>
                    <w:rFonts w:eastAsia="Times New Roman" w:cs="Arial"/>
                    <w:b/>
                    <w:bCs/>
                    <w:noProof w:val="0"/>
                    <w:szCs w:val="20"/>
                    <w:lang w:eastAsia="cs-CZ"/>
                  </w:rPr>
                  <w:t xml:space="preserve"> z tachografů</w:t>
                </w:r>
                <w:r w:rsidRPr="00967116">
                  <w:rPr>
                    <w:rFonts w:eastAsia="Times New Roman" w:cs="Arial"/>
                    <w:b/>
                    <w:bCs/>
                    <w:noProof w:val="0"/>
                    <w:szCs w:val="20"/>
                    <w:lang w:eastAsia="cs-CZ"/>
                  </w:rPr>
                  <w:t>: cena za 1 vozidlo * 28 vozidel * předpokládaných 52 stažení</w:t>
                </w:r>
              </w:p>
            </w:tc>
            <w:tc>
              <w:tcPr>
                <w:tcW w:w="1701" w:type="dxa"/>
                <w:tcBorders>
                  <w:top w:val="single" w:sz="4" w:space="0" w:color="auto"/>
                  <w:left w:val="single" w:sz="8" w:space="0" w:color="auto"/>
                  <w:bottom w:val="single" w:sz="8" w:space="0" w:color="auto"/>
                  <w:right w:val="single" w:sz="8" w:space="0" w:color="auto"/>
                </w:tcBorders>
                <w:shd w:val="clear" w:color="auto" w:fill="FFFFCC"/>
                <w:vAlign w:val="center"/>
                <w:hideMark/>
              </w:tcPr>
              <w:p w14:paraId="701C267C" w14:textId="01E4C8F1" w:rsidR="00967116" w:rsidRPr="00FC674D" w:rsidRDefault="00967116" w:rsidP="00967116">
                <w:pPr>
                  <w:jc w:val="right"/>
                  <w:rPr>
                    <w:rFonts w:eastAsia="Times New Roman" w:cs="Arial"/>
                    <w:b/>
                    <w:bCs/>
                    <w:noProof w:val="0"/>
                    <w:szCs w:val="20"/>
                    <w:lang w:eastAsia="cs-CZ"/>
                  </w:rPr>
                </w:pPr>
                <w:r>
                  <w:rPr>
                    <w:rFonts w:eastAsia="Times New Roman" w:cs="Arial"/>
                    <w:b/>
                    <w:bCs/>
                    <w:noProof w:val="0"/>
                    <w:szCs w:val="20"/>
                    <w:lang w:eastAsia="cs-CZ"/>
                  </w:rPr>
                  <w:t xml:space="preserve"> ….. Kč</w:t>
                </w:r>
                <w:r w:rsidRPr="00FC674D">
                  <w:rPr>
                    <w:rFonts w:eastAsia="Times New Roman" w:cs="Arial"/>
                    <w:b/>
                    <w:bCs/>
                    <w:noProof w:val="0"/>
                    <w:szCs w:val="20"/>
                    <w:lang w:eastAsia="cs-CZ"/>
                  </w:rPr>
                  <w:t> </w:t>
                </w:r>
              </w:p>
            </w:tc>
          </w:tr>
          <w:tr w:rsidR="000D3010" w:rsidRPr="00FC674D" w14:paraId="7355143C" w14:textId="77777777" w:rsidTr="007960AB">
            <w:trPr>
              <w:trHeight w:val="508"/>
            </w:trPr>
            <w:tc>
              <w:tcPr>
                <w:tcW w:w="541" w:type="dxa"/>
                <w:tcBorders>
                  <w:top w:val="nil"/>
                  <w:left w:val="single" w:sz="8" w:space="0" w:color="auto"/>
                  <w:bottom w:val="single" w:sz="8" w:space="0" w:color="auto"/>
                  <w:right w:val="single" w:sz="8" w:space="0" w:color="auto"/>
                </w:tcBorders>
                <w:noWrap/>
                <w:vAlign w:val="center"/>
                <w:hideMark/>
              </w:tcPr>
              <w:p w14:paraId="103074C5" w14:textId="3FF1B078" w:rsidR="000D3010" w:rsidRPr="00FC674D" w:rsidRDefault="00967116" w:rsidP="000D3010">
                <w:pPr>
                  <w:jc w:val="center"/>
                  <w:rPr>
                    <w:rFonts w:eastAsia="Times New Roman" w:cs="Arial"/>
                    <w:noProof w:val="0"/>
                    <w:szCs w:val="20"/>
                    <w:lang w:eastAsia="cs-CZ"/>
                  </w:rPr>
                </w:pPr>
                <w:r>
                  <w:rPr>
                    <w:rFonts w:eastAsia="Times New Roman" w:cs="Arial"/>
                    <w:noProof w:val="0"/>
                    <w:szCs w:val="20"/>
                    <w:lang w:eastAsia="cs-CZ"/>
                  </w:rPr>
                  <w:t>3</w:t>
                </w:r>
              </w:p>
            </w:tc>
            <w:tc>
              <w:tcPr>
                <w:tcW w:w="7387" w:type="dxa"/>
                <w:tcBorders>
                  <w:top w:val="single" w:sz="8" w:space="0" w:color="auto"/>
                  <w:left w:val="nil"/>
                  <w:bottom w:val="single" w:sz="8" w:space="0" w:color="auto"/>
                  <w:right w:val="single" w:sz="8" w:space="0" w:color="auto"/>
                </w:tcBorders>
                <w:shd w:val="clear" w:color="auto" w:fill="FFFFFF" w:themeFill="background1"/>
                <w:vAlign w:val="center"/>
                <w:hideMark/>
              </w:tcPr>
              <w:p w14:paraId="2DFC68E2" w14:textId="3222357B" w:rsidR="000D3010" w:rsidRPr="00FC674D" w:rsidRDefault="000D3010" w:rsidP="000D3010">
                <w:pPr>
                  <w:jc w:val="left"/>
                  <w:rPr>
                    <w:rFonts w:eastAsia="Times New Roman" w:cs="Arial"/>
                    <w:b/>
                    <w:bCs/>
                    <w:noProof w:val="0"/>
                    <w:szCs w:val="20"/>
                    <w:lang w:eastAsia="cs-CZ"/>
                  </w:rPr>
                </w:pPr>
                <w:r w:rsidRPr="00FC674D">
                  <w:rPr>
                    <w:rFonts w:eastAsia="Times New Roman" w:cs="Arial"/>
                    <w:b/>
                    <w:bCs/>
                    <w:noProof w:val="0"/>
                    <w:szCs w:val="20"/>
                    <w:lang w:eastAsia="cs-CZ"/>
                  </w:rPr>
                  <w:t xml:space="preserve">Nabídková cena za </w:t>
                </w:r>
                <w:r w:rsidR="00967116">
                  <w:rPr>
                    <w:rFonts w:eastAsia="Times New Roman" w:cs="Arial"/>
                    <w:b/>
                    <w:bCs/>
                    <w:noProof w:val="0"/>
                    <w:szCs w:val="20"/>
                    <w:lang w:eastAsia="cs-CZ"/>
                  </w:rPr>
                  <w:t>rámcovou smlouvu na provoz systému monitoringu (součet řádku 1 a 2)</w:t>
                </w:r>
              </w:p>
            </w:tc>
            <w:tc>
              <w:tcPr>
                <w:tcW w:w="1701" w:type="dxa"/>
                <w:tcBorders>
                  <w:top w:val="single" w:sz="8" w:space="0" w:color="auto"/>
                  <w:left w:val="single" w:sz="8" w:space="0" w:color="auto"/>
                  <w:bottom w:val="single" w:sz="8" w:space="0" w:color="auto"/>
                  <w:right w:val="single" w:sz="8" w:space="0" w:color="auto"/>
                </w:tcBorders>
                <w:shd w:val="clear" w:color="auto" w:fill="FFFFCC"/>
                <w:vAlign w:val="center"/>
                <w:hideMark/>
              </w:tcPr>
              <w:p w14:paraId="47506C3C" w14:textId="0804ABA3" w:rsidR="000D3010" w:rsidRPr="00FC674D" w:rsidRDefault="000D3010" w:rsidP="000D3010">
                <w:pPr>
                  <w:jc w:val="right"/>
                  <w:rPr>
                    <w:rFonts w:eastAsia="Times New Roman" w:cs="Arial"/>
                    <w:b/>
                    <w:bCs/>
                    <w:noProof w:val="0"/>
                    <w:szCs w:val="20"/>
                    <w:lang w:eastAsia="cs-CZ"/>
                  </w:rPr>
                </w:pPr>
                <w:r>
                  <w:rPr>
                    <w:rFonts w:eastAsia="Times New Roman" w:cs="Arial"/>
                    <w:b/>
                    <w:bCs/>
                    <w:noProof w:val="0"/>
                    <w:szCs w:val="20"/>
                    <w:lang w:eastAsia="cs-CZ"/>
                  </w:rPr>
                  <w:t xml:space="preserve"> ….. Kč</w:t>
                </w:r>
                <w:r w:rsidRPr="00FC674D">
                  <w:rPr>
                    <w:rFonts w:eastAsia="Times New Roman" w:cs="Arial"/>
                    <w:b/>
                    <w:bCs/>
                    <w:noProof w:val="0"/>
                    <w:szCs w:val="20"/>
                    <w:lang w:eastAsia="cs-CZ"/>
                  </w:rPr>
                  <w:t> </w:t>
                </w:r>
              </w:p>
            </w:tc>
          </w:tr>
          <w:tr w:rsidR="00170F71" w:rsidRPr="00FC674D" w14:paraId="23254E62" w14:textId="77777777" w:rsidTr="005F27C5">
            <w:trPr>
              <w:trHeight w:val="283"/>
            </w:trPr>
            <w:tc>
              <w:tcPr>
                <w:tcW w:w="9629" w:type="dxa"/>
                <w:gridSpan w:val="3"/>
                <w:tcBorders>
                  <w:top w:val="single" w:sz="8" w:space="0" w:color="auto"/>
                  <w:bottom w:val="single" w:sz="8" w:space="0" w:color="auto"/>
                </w:tcBorders>
                <w:noWrap/>
                <w:vAlign w:val="center"/>
                <w:hideMark/>
              </w:tcPr>
              <w:p w14:paraId="23237AA8" w14:textId="69701130" w:rsidR="00170F71" w:rsidRPr="00FC674D" w:rsidRDefault="00170F71" w:rsidP="00FC674D">
                <w:pPr>
                  <w:jc w:val="left"/>
                  <w:rPr>
                    <w:rFonts w:ascii="Times New Roman" w:eastAsia="Times New Roman" w:hAnsi="Times New Roman"/>
                    <w:noProof w:val="0"/>
                    <w:szCs w:val="20"/>
                    <w:lang w:eastAsia="cs-CZ"/>
                  </w:rPr>
                </w:pPr>
                <w:r w:rsidRPr="00FC674D">
                  <w:rPr>
                    <w:rFonts w:eastAsia="Times New Roman" w:cs="Arial"/>
                    <w:noProof w:val="0"/>
                    <w:szCs w:val="20"/>
                    <w:lang w:eastAsia="cs-CZ"/>
                  </w:rPr>
                  <w:t> </w:t>
                </w:r>
              </w:p>
            </w:tc>
          </w:tr>
          <w:tr w:rsidR="00967116" w:rsidRPr="00FC674D" w14:paraId="618DDB2A" w14:textId="77777777" w:rsidTr="00D61B2C">
            <w:trPr>
              <w:trHeight w:val="508"/>
            </w:trPr>
            <w:tc>
              <w:tcPr>
                <w:tcW w:w="541" w:type="dxa"/>
                <w:tcBorders>
                  <w:top w:val="nil"/>
                  <w:left w:val="single" w:sz="8" w:space="0" w:color="auto"/>
                  <w:bottom w:val="single" w:sz="8" w:space="0" w:color="auto"/>
                  <w:right w:val="single" w:sz="8" w:space="0" w:color="auto"/>
                </w:tcBorders>
                <w:noWrap/>
                <w:vAlign w:val="center"/>
              </w:tcPr>
              <w:p w14:paraId="751C02EA" w14:textId="2E1F53B4" w:rsidR="00967116" w:rsidRDefault="0005678F" w:rsidP="00967116">
                <w:pPr>
                  <w:jc w:val="center"/>
                  <w:rPr>
                    <w:rFonts w:eastAsia="Times New Roman" w:cs="Arial"/>
                    <w:noProof w:val="0"/>
                    <w:szCs w:val="20"/>
                    <w:lang w:eastAsia="cs-CZ"/>
                  </w:rPr>
                </w:pPr>
                <w:r>
                  <w:rPr>
                    <w:rFonts w:eastAsia="Times New Roman" w:cs="Arial"/>
                    <w:noProof w:val="0"/>
                    <w:szCs w:val="20"/>
                    <w:lang w:eastAsia="cs-CZ"/>
                  </w:rPr>
                  <w:t>4</w:t>
                </w:r>
              </w:p>
            </w:tc>
            <w:tc>
              <w:tcPr>
                <w:tcW w:w="7387" w:type="dxa"/>
                <w:tcBorders>
                  <w:top w:val="single" w:sz="8" w:space="0" w:color="auto"/>
                  <w:left w:val="nil"/>
                  <w:bottom w:val="single" w:sz="8" w:space="0" w:color="auto"/>
                  <w:right w:val="single" w:sz="4" w:space="0" w:color="000000"/>
                </w:tcBorders>
                <w:shd w:val="clear" w:color="auto" w:fill="FFFFFF" w:themeFill="background1"/>
                <w:vAlign w:val="center"/>
              </w:tcPr>
              <w:p w14:paraId="4EA8D014" w14:textId="3C3DC48A" w:rsidR="00967116" w:rsidRDefault="00967116" w:rsidP="00967116">
                <w:pPr>
                  <w:jc w:val="left"/>
                  <w:rPr>
                    <w:rFonts w:eastAsia="Times New Roman" w:cs="Arial"/>
                    <w:b/>
                    <w:bCs/>
                    <w:noProof w:val="0"/>
                    <w:szCs w:val="20"/>
                    <w:lang w:eastAsia="cs-CZ"/>
                  </w:rPr>
                </w:pPr>
                <w:r>
                  <w:rPr>
                    <w:rFonts w:eastAsia="Times New Roman" w:cs="Arial"/>
                    <w:b/>
                    <w:bCs/>
                    <w:noProof w:val="0"/>
                    <w:szCs w:val="20"/>
                    <w:lang w:eastAsia="cs-CZ"/>
                  </w:rPr>
                  <w:t xml:space="preserve">Součet řádků </w:t>
                </w:r>
                <w:r w:rsidR="007960AB">
                  <w:rPr>
                    <w:rFonts w:eastAsia="Times New Roman" w:cs="Arial"/>
                    <w:b/>
                    <w:bCs/>
                    <w:noProof w:val="0"/>
                    <w:szCs w:val="20"/>
                    <w:lang w:eastAsia="cs-CZ"/>
                  </w:rPr>
                  <w:t>13 až 3</w:t>
                </w:r>
                <w:r w:rsidR="00C7004F">
                  <w:rPr>
                    <w:rFonts w:eastAsia="Times New Roman" w:cs="Arial"/>
                    <w:b/>
                    <w:bCs/>
                    <w:noProof w:val="0"/>
                    <w:szCs w:val="20"/>
                    <w:lang w:eastAsia="cs-CZ"/>
                  </w:rPr>
                  <w:t>6</w:t>
                </w:r>
                <w:r w:rsidR="007960AB">
                  <w:rPr>
                    <w:rFonts w:eastAsia="Times New Roman" w:cs="Arial"/>
                    <w:b/>
                    <w:bCs/>
                    <w:noProof w:val="0"/>
                    <w:szCs w:val="20"/>
                    <w:lang w:eastAsia="cs-CZ"/>
                  </w:rPr>
                  <w:t xml:space="preserve"> z Přílohy č. 3 Specifikace ceny </w:t>
                </w:r>
                <w:r>
                  <w:rPr>
                    <w:rFonts w:eastAsia="Times New Roman" w:cs="Arial"/>
                    <w:b/>
                    <w:bCs/>
                    <w:noProof w:val="0"/>
                    <w:szCs w:val="20"/>
                    <w:lang w:eastAsia="cs-CZ"/>
                  </w:rPr>
                  <w:t>(cena spotřebního koše při počtu 1 kus</w:t>
                </w:r>
                <w:r w:rsidR="0031198D">
                  <w:rPr>
                    <w:rFonts w:eastAsia="Times New Roman" w:cs="Arial"/>
                    <w:b/>
                    <w:bCs/>
                    <w:noProof w:val="0"/>
                    <w:szCs w:val="20"/>
                    <w:lang w:eastAsia="cs-CZ"/>
                  </w:rPr>
                  <w:t>/úkon, pouze pro výpočet hodnotícího kritéria</w:t>
                </w:r>
                <w:r>
                  <w:rPr>
                    <w:rFonts w:eastAsia="Times New Roman" w:cs="Arial"/>
                    <w:b/>
                    <w:bCs/>
                    <w:noProof w:val="0"/>
                    <w:szCs w:val="20"/>
                    <w:lang w:eastAsia="cs-CZ"/>
                  </w:rPr>
                  <w:t>)</w:t>
                </w:r>
              </w:p>
            </w:tc>
            <w:tc>
              <w:tcPr>
                <w:tcW w:w="1701" w:type="dxa"/>
                <w:tcBorders>
                  <w:top w:val="single" w:sz="8" w:space="0" w:color="auto"/>
                  <w:left w:val="nil"/>
                  <w:bottom w:val="single" w:sz="8" w:space="0" w:color="auto"/>
                  <w:right w:val="single" w:sz="8" w:space="0" w:color="auto"/>
                </w:tcBorders>
                <w:shd w:val="clear" w:color="auto" w:fill="FFFFCC"/>
                <w:vAlign w:val="center"/>
              </w:tcPr>
              <w:p w14:paraId="3D437FE2" w14:textId="27DCFA20" w:rsidR="00967116" w:rsidRPr="00D4405F" w:rsidRDefault="00967116" w:rsidP="00967116">
                <w:pPr>
                  <w:jc w:val="right"/>
                  <w:rPr>
                    <w:rFonts w:eastAsia="Times New Roman" w:cs="Arial"/>
                    <w:b/>
                    <w:bCs/>
                    <w:noProof w:val="0"/>
                    <w:szCs w:val="20"/>
                    <w:lang w:eastAsia="cs-CZ"/>
                  </w:rPr>
                </w:pPr>
                <w:r>
                  <w:rPr>
                    <w:rFonts w:eastAsia="Times New Roman" w:cs="Arial"/>
                    <w:b/>
                    <w:bCs/>
                    <w:noProof w:val="0"/>
                    <w:szCs w:val="20"/>
                    <w:lang w:eastAsia="cs-CZ"/>
                  </w:rPr>
                  <w:t>…… Kč</w:t>
                </w:r>
              </w:p>
            </w:tc>
          </w:tr>
          <w:tr w:rsidR="00170F71" w:rsidRPr="00FC674D" w14:paraId="1F3D24FB" w14:textId="77777777" w:rsidTr="005F27C5">
            <w:trPr>
              <w:trHeight w:val="283"/>
            </w:trPr>
            <w:tc>
              <w:tcPr>
                <w:tcW w:w="9629" w:type="dxa"/>
                <w:gridSpan w:val="3"/>
                <w:tcBorders>
                  <w:top w:val="nil"/>
                  <w:left w:val="single" w:sz="8" w:space="0" w:color="auto"/>
                  <w:bottom w:val="single" w:sz="4" w:space="0" w:color="auto"/>
                  <w:right w:val="single" w:sz="8" w:space="0" w:color="auto"/>
                </w:tcBorders>
                <w:noWrap/>
                <w:vAlign w:val="center"/>
                <w:hideMark/>
              </w:tcPr>
              <w:p w14:paraId="5C5AB777" w14:textId="4168217A" w:rsidR="00170F71" w:rsidRPr="00FC674D" w:rsidRDefault="00170F71" w:rsidP="006821AB">
                <w:pPr>
                  <w:jc w:val="right"/>
                  <w:rPr>
                    <w:rFonts w:eastAsia="Times New Roman" w:cs="Arial"/>
                    <w:b/>
                    <w:bCs/>
                    <w:noProof w:val="0"/>
                    <w:szCs w:val="20"/>
                    <w:lang w:eastAsia="cs-CZ"/>
                  </w:rPr>
                </w:pPr>
              </w:p>
            </w:tc>
          </w:tr>
          <w:tr w:rsidR="00170F71" w:rsidRPr="00FC674D" w14:paraId="0F039642" w14:textId="77777777" w:rsidTr="00A837AF">
            <w:trPr>
              <w:trHeight w:val="510"/>
            </w:trPr>
            <w:tc>
              <w:tcPr>
                <w:tcW w:w="541" w:type="dxa"/>
                <w:tcBorders>
                  <w:top w:val="nil"/>
                  <w:left w:val="single" w:sz="8" w:space="0" w:color="auto"/>
                  <w:bottom w:val="single" w:sz="8" w:space="0" w:color="auto"/>
                  <w:right w:val="single" w:sz="8" w:space="0" w:color="auto"/>
                </w:tcBorders>
                <w:noWrap/>
                <w:vAlign w:val="center"/>
                <w:hideMark/>
              </w:tcPr>
              <w:p w14:paraId="15D88030" w14:textId="5B9AD364" w:rsidR="00170F71" w:rsidRPr="00FC674D" w:rsidRDefault="00226AC0" w:rsidP="00170F71">
                <w:pPr>
                  <w:jc w:val="center"/>
                  <w:rPr>
                    <w:rFonts w:eastAsia="Times New Roman" w:cs="Arial"/>
                    <w:noProof w:val="0"/>
                    <w:szCs w:val="20"/>
                    <w:lang w:eastAsia="cs-CZ"/>
                  </w:rPr>
                </w:pPr>
                <w:r>
                  <w:rPr>
                    <w:rFonts w:eastAsia="Times New Roman" w:cs="Arial"/>
                    <w:noProof w:val="0"/>
                    <w:szCs w:val="20"/>
                    <w:lang w:eastAsia="cs-CZ"/>
                  </w:rPr>
                  <w:t>5</w:t>
                </w:r>
              </w:p>
            </w:tc>
            <w:tc>
              <w:tcPr>
                <w:tcW w:w="7387" w:type="dxa"/>
                <w:tcBorders>
                  <w:top w:val="single" w:sz="8" w:space="0" w:color="auto"/>
                  <w:left w:val="nil"/>
                  <w:bottom w:val="single" w:sz="8" w:space="0" w:color="auto"/>
                  <w:right w:val="single" w:sz="8" w:space="0" w:color="auto"/>
                </w:tcBorders>
                <w:shd w:val="clear" w:color="auto" w:fill="FFFFFF" w:themeFill="background1"/>
                <w:vAlign w:val="center"/>
                <w:hideMark/>
              </w:tcPr>
              <w:p w14:paraId="2DBA5FAB" w14:textId="79ABD605" w:rsidR="00170F71" w:rsidRPr="00FC674D" w:rsidRDefault="00170F71" w:rsidP="00170F71">
                <w:pPr>
                  <w:jc w:val="left"/>
                  <w:rPr>
                    <w:rFonts w:eastAsia="Times New Roman" w:cs="Arial"/>
                    <w:b/>
                    <w:bCs/>
                    <w:noProof w:val="0"/>
                    <w:szCs w:val="20"/>
                    <w:lang w:eastAsia="cs-CZ"/>
                  </w:rPr>
                </w:pPr>
                <w:r w:rsidRPr="00FC674D">
                  <w:rPr>
                    <w:rFonts w:eastAsia="Times New Roman" w:cs="Arial"/>
                    <w:b/>
                    <w:bCs/>
                    <w:noProof w:val="0"/>
                    <w:szCs w:val="20"/>
                    <w:lang w:eastAsia="cs-CZ"/>
                  </w:rPr>
                  <w:t>Celková nabídková cena do výběrového řízení (</w:t>
                </w:r>
                <w:r w:rsidR="0031198D">
                  <w:rPr>
                    <w:rFonts w:eastAsia="Times New Roman" w:cs="Arial"/>
                    <w:b/>
                    <w:bCs/>
                    <w:noProof w:val="0"/>
                    <w:szCs w:val="20"/>
                    <w:lang w:eastAsia="cs-CZ"/>
                  </w:rPr>
                  <w:t xml:space="preserve">součet </w:t>
                </w:r>
                <w:r w:rsidRPr="00FC674D">
                  <w:rPr>
                    <w:rFonts w:eastAsia="Times New Roman" w:cs="Arial"/>
                    <w:b/>
                    <w:bCs/>
                    <w:noProof w:val="0"/>
                    <w:szCs w:val="20"/>
                    <w:lang w:eastAsia="cs-CZ"/>
                  </w:rPr>
                  <w:t xml:space="preserve">ř. </w:t>
                </w:r>
                <w:r w:rsidR="0031198D">
                  <w:rPr>
                    <w:rFonts w:eastAsia="Times New Roman" w:cs="Arial"/>
                    <w:b/>
                    <w:bCs/>
                    <w:noProof w:val="0"/>
                    <w:szCs w:val="20"/>
                    <w:lang w:eastAsia="cs-CZ"/>
                  </w:rPr>
                  <w:t>3</w:t>
                </w:r>
                <w:r w:rsidRPr="00FC674D">
                  <w:rPr>
                    <w:rFonts w:eastAsia="Times New Roman" w:cs="Arial"/>
                    <w:b/>
                    <w:bCs/>
                    <w:noProof w:val="0"/>
                    <w:szCs w:val="20"/>
                    <w:lang w:eastAsia="cs-CZ"/>
                  </w:rPr>
                  <w:t xml:space="preserve"> </w:t>
                </w:r>
                <w:r w:rsidR="0031198D">
                  <w:rPr>
                    <w:rFonts w:eastAsia="Times New Roman" w:cs="Arial"/>
                    <w:b/>
                    <w:bCs/>
                    <w:noProof w:val="0"/>
                    <w:szCs w:val="20"/>
                    <w:lang w:eastAsia="cs-CZ"/>
                  </w:rPr>
                  <w:t>a</w:t>
                </w:r>
                <w:r w:rsidRPr="00FC674D">
                  <w:rPr>
                    <w:rFonts w:eastAsia="Times New Roman" w:cs="Arial"/>
                    <w:b/>
                    <w:bCs/>
                    <w:noProof w:val="0"/>
                    <w:szCs w:val="20"/>
                    <w:lang w:eastAsia="cs-CZ"/>
                  </w:rPr>
                  <w:t xml:space="preserve"> ř. </w:t>
                </w:r>
                <w:r w:rsidR="0031198D">
                  <w:rPr>
                    <w:rFonts w:eastAsia="Times New Roman" w:cs="Arial"/>
                    <w:b/>
                    <w:bCs/>
                    <w:noProof w:val="0"/>
                    <w:szCs w:val="20"/>
                    <w:lang w:eastAsia="cs-CZ"/>
                  </w:rPr>
                  <w:t>4</w:t>
                </w:r>
                <w:r w:rsidRPr="00FC674D">
                  <w:rPr>
                    <w:rFonts w:eastAsia="Times New Roman" w:cs="Arial"/>
                    <w:b/>
                    <w:bCs/>
                    <w:noProof w:val="0"/>
                    <w:szCs w:val="20"/>
                    <w:lang w:eastAsia="cs-CZ"/>
                  </w:rPr>
                  <w:t>)</w:t>
                </w:r>
              </w:p>
            </w:tc>
            <w:tc>
              <w:tcPr>
                <w:tcW w:w="1701" w:type="dxa"/>
                <w:tcBorders>
                  <w:top w:val="nil"/>
                  <w:left w:val="single" w:sz="8" w:space="0" w:color="auto"/>
                  <w:bottom w:val="single" w:sz="8" w:space="0" w:color="auto"/>
                  <w:right w:val="single" w:sz="8" w:space="0" w:color="auto"/>
                </w:tcBorders>
                <w:shd w:val="clear" w:color="auto" w:fill="FFFFCC"/>
                <w:vAlign w:val="center"/>
                <w:hideMark/>
              </w:tcPr>
              <w:p w14:paraId="61F4FFBB" w14:textId="52B7E8EA" w:rsidR="00170F71" w:rsidRPr="00FC674D" w:rsidRDefault="00170F71" w:rsidP="00170F71">
                <w:pPr>
                  <w:jc w:val="right"/>
                  <w:rPr>
                    <w:rFonts w:eastAsia="Times New Roman" w:cs="Arial"/>
                    <w:b/>
                    <w:bCs/>
                    <w:noProof w:val="0"/>
                    <w:szCs w:val="20"/>
                    <w:lang w:eastAsia="cs-CZ"/>
                  </w:rPr>
                </w:pPr>
                <w:r>
                  <w:rPr>
                    <w:rFonts w:eastAsia="Times New Roman" w:cs="Arial"/>
                    <w:b/>
                    <w:bCs/>
                    <w:noProof w:val="0"/>
                    <w:szCs w:val="20"/>
                    <w:lang w:eastAsia="cs-CZ"/>
                  </w:rPr>
                  <w:t>…… Kč</w:t>
                </w:r>
              </w:p>
            </w:tc>
          </w:tr>
        </w:tbl>
        <w:p w14:paraId="0E2AC8D1" w14:textId="4EE6FB6D" w:rsidR="00FC674D" w:rsidRPr="00FA061E" w:rsidRDefault="0075598F" w:rsidP="00476AFB">
          <w:pPr>
            <w:rPr>
              <w:rFonts w:eastAsia="Calibri" w:cs="Arial"/>
              <w:szCs w:val="20"/>
              <w:lang w:eastAsia="cs-CZ"/>
            </w:rPr>
          </w:pPr>
        </w:p>
      </w:sdtContent>
    </w:sdt>
    <w:p w14:paraId="7B5A3AAE" w14:textId="77777777" w:rsidR="00B0410B" w:rsidRPr="00FA061E"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FA061E">
        <w:rPr>
          <w:rFonts w:eastAsia="Times New Roman" w:cs="Arial"/>
          <w:b/>
          <w:bCs/>
          <w:noProof w:val="0"/>
          <w:szCs w:val="22"/>
          <w:lang w:eastAsia="cs-CZ"/>
        </w:rPr>
        <w:t>Přílohy</w:t>
      </w:r>
    </w:p>
    <w:p w14:paraId="4F8A0D70" w14:textId="53ED62F4" w:rsidR="00A9419C" w:rsidRPr="001C7373" w:rsidRDefault="004E4415" w:rsidP="00A9419C">
      <w:pPr>
        <w:spacing w:before="120" w:after="120" w:line="276" w:lineRule="auto"/>
        <w:rPr>
          <w:rFonts w:eastAsia="Calibri" w:cs="Arial"/>
          <w:szCs w:val="22"/>
          <w:lang w:eastAsia="cs-CZ"/>
        </w:rPr>
      </w:pPr>
      <w:r w:rsidRPr="001C7373">
        <w:rPr>
          <w:rFonts w:eastAsia="Calibri" w:cs="Arial"/>
          <w:szCs w:val="22"/>
          <w:lang w:eastAsia="cs-CZ"/>
        </w:rPr>
        <w:t>Účastník</w:t>
      </w:r>
      <w:r w:rsidR="00B0410B" w:rsidRPr="001C7373">
        <w:rPr>
          <w:rFonts w:eastAsia="Calibri" w:cs="Arial"/>
          <w:szCs w:val="22"/>
          <w:lang w:eastAsia="cs-CZ"/>
        </w:rPr>
        <w:t xml:space="preserve"> prohlašuje, že součástí tohoto formuláře nabídky jsou následující přílohy:</w:t>
      </w:r>
    </w:p>
    <w:p w14:paraId="64AB804A" w14:textId="65E20858" w:rsidR="00C77553" w:rsidRPr="001C7373" w:rsidRDefault="00B0410B" w:rsidP="00C77553">
      <w:pPr>
        <w:keepNext/>
        <w:spacing w:before="120" w:after="120" w:line="276" w:lineRule="auto"/>
        <w:ind w:left="357"/>
        <w:outlineLvl w:val="1"/>
        <w:rPr>
          <w:rFonts w:eastAsia="Times New Roman" w:cs="Arial"/>
          <w:szCs w:val="22"/>
          <w:lang w:eastAsia="cs-CZ"/>
        </w:rPr>
      </w:pPr>
      <w:r w:rsidRPr="001C7373">
        <w:rPr>
          <w:rFonts w:eastAsia="Times New Roman" w:cs="Arial"/>
          <w:szCs w:val="22"/>
          <w:lang w:eastAsia="cs-CZ"/>
        </w:rPr>
        <w:t xml:space="preserve">Příloha č. </w:t>
      </w:r>
      <w:r w:rsidR="00DB49FF" w:rsidRPr="001C7373">
        <w:rPr>
          <w:rFonts w:eastAsia="Times New Roman" w:cs="Arial"/>
          <w:szCs w:val="22"/>
          <w:lang w:eastAsia="cs-CZ"/>
        </w:rPr>
        <w:t>1</w:t>
      </w:r>
      <w:r w:rsidRPr="001C7373">
        <w:rPr>
          <w:rFonts w:eastAsia="Times New Roman" w:cs="Arial"/>
          <w:szCs w:val="22"/>
          <w:lang w:eastAsia="cs-CZ"/>
        </w:rPr>
        <w:t xml:space="preserve"> – </w:t>
      </w:r>
      <w:r w:rsidR="00C5328B" w:rsidRPr="001C7373">
        <w:rPr>
          <w:rFonts w:eastAsia="Times New Roman" w:cs="Arial"/>
          <w:noProof w:val="0"/>
          <w:color w:val="808080"/>
          <w:szCs w:val="22"/>
          <w:lang w:eastAsia="cs-CZ"/>
        </w:rPr>
        <w:t>Uveďte název přílohy a opakujte dle potřeby</w:t>
      </w:r>
    </w:p>
    <w:p w14:paraId="5721F6B1" w14:textId="265B71DB" w:rsidR="00266F1A" w:rsidRPr="00FA061E" w:rsidRDefault="00266F1A" w:rsidP="00266F1A">
      <w:pPr>
        <w:tabs>
          <w:tab w:val="left" w:pos="5304"/>
        </w:tabs>
        <w:rPr>
          <w:rFonts w:cs="Arial"/>
          <w:b/>
          <w:szCs w:val="22"/>
        </w:rPr>
      </w:pPr>
      <w:r w:rsidRPr="00FA061E">
        <w:rPr>
          <w:rFonts w:cs="Arial"/>
          <w:b/>
          <w:szCs w:val="22"/>
        </w:rPr>
        <w:t xml:space="preserve">Za </w:t>
      </w:r>
      <w:r w:rsidR="004E4415">
        <w:rPr>
          <w:rFonts w:cs="Arial"/>
          <w:b/>
          <w:szCs w:val="22"/>
        </w:rPr>
        <w:t>účastníka</w:t>
      </w:r>
      <w:r w:rsidRPr="00FA061E">
        <w:rPr>
          <w:rFonts w:cs="Arial"/>
          <w:b/>
          <w:szCs w:val="22"/>
        </w:rPr>
        <w:t>:</w:t>
      </w:r>
    </w:p>
    <w:p w14:paraId="4D01D72A" w14:textId="77777777" w:rsidR="00A9419C" w:rsidRPr="00FA061E" w:rsidRDefault="00266F1A" w:rsidP="00742385">
      <w:pPr>
        <w:tabs>
          <w:tab w:val="left" w:pos="720"/>
          <w:tab w:val="left" w:pos="1440"/>
          <w:tab w:val="left" w:pos="3300"/>
        </w:tabs>
        <w:rPr>
          <w:rFonts w:eastAsia="Calibri" w:cs="Arial"/>
          <w:szCs w:val="22"/>
          <w:lang w:eastAsia="cs-CZ"/>
        </w:rPr>
      </w:pPr>
      <w:r w:rsidRPr="00FA061E">
        <w:rPr>
          <w:rFonts w:eastAsia="Calibri" w:cs="Arial"/>
          <w:szCs w:val="22"/>
          <w:lang w:eastAsia="cs-CZ"/>
        </w:rPr>
        <w:tab/>
      </w:r>
      <w:r w:rsidRPr="00FA061E">
        <w:rPr>
          <w:rFonts w:eastAsia="Calibri" w:cs="Arial"/>
          <w:szCs w:val="22"/>
          <w:lang w:eastAsia="cs-CZ"/>
        </w:rPr>
        <w:tab/>
      </w:r>
      <w:r w:rsidR="00742385">
        <w:rPr>
          <w:rFonts w:eastAsia="Calibri" w:cs="Arial"/>
          <w:szCs w:val="22"/>
          <w:lang w:eastAsia="cs-CZ"/>
        </w:rPr>
        <w:tab/>
      </w:r>
    </w:p>
    <w:p w14:paraId="5AA8518E" w14:textId="1C26ADF8" w:rsidR="00A9419C" w:rsidRPr="00FA061E" w:rsidRDefault="0075598F" w:rsidP="002C34AE">
      <w:pPr>
        <w:tabs>
          <w:tab w:val="left" w:pos="0"/>
        </w:tabs>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FA061E">
            <w:rPr>
              <w:rFonts w:cs="Arial"/>
              <w:szCs w:val="22"/>
            </w:rPr>
            <w:t>V ………………………… dne:</w:t>
          </w:r>
        </w:sdtContent>
      </w:sdt>
    </w:p>
    <w:p w14:paraId="29428D5A" w14:textId="07C0F956" w:rsidR="00FE76D8" w:rsidRPr="00FA061E" w:rsidRDefault="00A9419C" w:rsidP="00A9419C">
      <w:pPr>
        <w:tabs>
          <w:tab w:val="left" w:pos="5304"/>
        </w:tabs>
        <w:rPr>
          <w:rFonts w:eastAsia="Calibri" w:cs="Arial"/>
          <w:szCs w:val="22"/>
          <w:lang w:eastAsia="cs-CZ"/>
        </w:rPr>
      </w:pPr>
      <w:r w:rsidRPr="00FA061E">
        <w:rPr>
          <w:rFonts w:eastAsia="Calibri" w:cs="Arial"/>
          <w:szCs w:val="22"/>
          <w:lang w:eastAsia="cs-CZ"/>
        </w:rPr>
        <w:tab/>
      </w:r>
    </w:p>
    <w:p w14:paraId="376F0AEB" w14:textId="77777777" w:rsidR="00CC5F29" w:rsidRDefault="00A9419C" w:rsidP="00CC5F29">
      <w:pPr>
        <w:tabs>
          <w:tab w:val="left" w:pos="5304"/>
        </w:tabs>
        <w:rPr>
          <w:rFonts w:eastAsia="Calibri" w:cs="Arial"/>
          <w:szCs w:val="22"/>
          <w:lang w:eastAsia="cs-CZ"/>
        </w:rPr>
      </w:pPr>
      <w:r w:rsidRPr="00FA061E">
        <w:rPr>
          <w:rFonts w:eastAsia="Calibri" w:cs="Arial"/>
          <w:szCs w:val="22"/>
          <w:lang w:eastAsia="cs-CZ"/>
        </w:rPr>
        <w:t xml:space="preserve">                                                                                    </w:t>
      </w:r>
      <w:r w:rsidR="00FA061E">
        <w:rPr>
          <w:rFonts w:eastAsia="Calibri" w:cs="Arial"/>
          <w:szCs w:val="22"/>
          <w:lang w:eastAsia="cs-CZ"/>
        </w:rPr>
        <w:t xml:space="preserve">      </w:t>
      </w:r>
      <w:r w:rsidRPr="00FA061E">
        <w:rPr>
          <w:rFonts w:eastAsia="Calibri" w:cs="Arial"/>
          <w:szCs w:val="22"/>
          <w:lang w:eastAsia="cs-CZ"/>
        </w:rPr>
        <w:t xml:space="preserve">    </w:t>
      </w:r>
      <w:r w:rsidR="00FA061E">
        <w:rPr>
          <w:rFonts w:eastAsia="Calibri" w:cs="Arial"/>
          <w:szCs w:val="22"/>
          <w:lang w:eastAsia="cs-CZ"/>
        </w:rPr>
        <w:tab/>
      </w:r>
      <w:r w:rsidRPr="00FA061E">
        <w:rPr>
          <w:rFonts w:eastAsia="Calibri" w:cs="Arial"/>
          <w:szCs w:val="22"/>
          <w:lang w:eastAsia="cs-CZ"/>
        </w:rPr>
        <w:t>………………………………………</w:t>
      </w:r>
    </w:p>
    <w:p w14:paraId="1AA203F1" w14:textId="7F744C9B" w:rsidR="00087ED9" w:rsidRDefault="00CC5F29" w:rsidP="00087ED9">
      <w:pPr>
        <w:tabs>
          <w:tab w:val="left" w:pos="5304"/>
        </w:tabs>
        <w:rPr>
          <w:rFonts w:eastAsia="Times New Roman" w:cs="Arial"/>
          <w:noProof w:val="0"/>
          <w:color w:val="808080"/>
          <w:szCs w:val="22"/>
          <w:lang w:eastAsia="cs-CZ"/>
        </w:rPr>
      </w:pPr>
      <w:r>
        <w:rPr>
          <w:rFonts w:eastAsia="Calibri" w:cs="Arial"/>
          <w:szCs w:val="22"/>
          <w:lang w:eastAsia="cs-CZ"/>
        </w:rPr>
        <w:tab/>
      </w:r>
      <w:sdt>
        <w:sdtPr>
          <w:rPr>
            <w:rFonts w:eastAsia="Times New Roman" w:cs="Arial"/>
            <w:noProof w:val="0"/>
            <w:color w:val="808080"/>
            <w:szCs w:val="22"/>
            <w:lang w:eastAsia="cs-CZ"/>
          </w:rPr>
          <w:id w:val="-1191834968"/>
          <w:placeholder>
            <w:docPart w:val="DefaultPlaceholder_-1854013440"/>
          </w:placeholder>
        </w:sdtPr>
        <w:sdtEndPr/>
        <w:sdtContent>
          <w:r w:rsidR="00A9419C" w:rsidRPr="0002034D">
            <w:rPr>
              <w:rFonts w:eastAsia="Times New Roman" w:cs="Arial"/>
              <w:noProof w:val="0"/>
              <w:color w:val="808080"/>
              <w:szCs w:val="22"/>
              <w:lang w:eastAsia="cs-CZ"/>
            </w:rPr>
            <w:t>obchodní firma</w:t>
          </w:r>
          <w:r>
            <w:rPr>
              <w:rFonts w:eastAsia="Times New Roman" w:cs="Arial"/>
              <w:noProof w:val="0"/>
              <w:color w:val="808080"/>
              <w:szCs w:val="22"/>
              <w:lang w:eastAsia="cs-CZ"/>
            </w:rPr>
            <w:t xml:space="preserve"> </w:t>
          </w:r>
        </w:sdtContent>
      </w:sdt>
    </w:p>
    <w:p w14:paraId="642E531D" w14:textId="547DF6DD" w:rsidR="00B0410B" w:rsidRPr="0002034D" w:rsidRDefault="00087ED9" w:rsidP="00087ED9">
      <w:pPr>
        <w:tabs>
          <w:tab w:val="left" w:pos="5304"/>
        </w:tabs>
        <w:rPr>
          <w:rFonts w:eastAsia="Times New Roman" w:cs="Arial"/>
          <w:noProof w:val="0"/>
          <w:color w:val="808080"/>
          <w:szCs w:val="22"/>
          <w:lang w:eastAsia="cs-CZ"/>
        </w:rPr>
      </w:pPr>
      <w:r>
        <w:rPr>
          <w:rFonts w:eastAsia="Times New Roman" w:cs="Arial"/>
          <w:noProof w:val="0"/>
          <w:color w:val="808080"/>
          <w:szCs w:val="22"/>
          <w:lang w:eastAsia="cs-CZ"/>
        </w:rPr>
        <w:tab/>
      </w:r>
      <w:sdt>
        <w:sdtPr>
          <w:rPr>
            <w:rFonts w:eastAsia="Times New Roman" w:cs="Arial"/>
            <w:noProof w:val="0"/>
            <w:color w:val="808080"/>
            <w:szCs w:val="22"/>
            <w:lang w:eastAsia="cs-CZ"/>
          </w:rPr>
          <w:id w:val="335193501"/>
          <w:placeholder>
            <w:docPart w:val="DefaultPlaceholder_-1854013440"/>
          </w:placeholder>
        </w:sdtPr>
        <w:sdtEndPr/>
        <w:sdtContent>
          <w:r w:rsidR="00A9419C" w:rsidRPr="0002034D">
            <w:rPr>
              <w:rFonts w:eastAsia="Times New Roman" w:cs="Arial"/>
              <w:noProof w:val="0"/>
              <w:color w:val="808080"/>
              <w:szCs w:val="22"/>
              <w:lang w:eastAsia="cs-CZ"/>
            </w:rPr>
            <w:t>jméno, funkce</w:t>
          </w:r>
        </w:sdtContent>
      </w:sdt>
    </w:p>
    <w:sectPr w:rsidR="00B0410B" w:rsidRPr="0002034D"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34E9" w14:textId="77777777" w:rsidR="0075598F" w:rsidRDefault="0075598F" w:rsidP="008203F3">
      <w:r>
        <w:separator/>
      </w:r>
    </w:p>
  </w:endnote>
  <w:endnote w:type="continuationSeparator" w:id="0">
    <w:p w14:paraId="140A1059" w14:textId="77777777" w:rsidR="0075598F" w:rsidRDefault="0075598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68528" w14:textId="77777777" w:rsidR="0075598F" w:rsidRDefault="0075598F" w:rsidP="008203F3">
      <w:r>
        <w:separator/>
      </w:r>
    </w:p>
  </w:footnote>
  <w:footnote w:type="continuationSeparator" w:id="0">
    <w:p w14:paraId="2DC6B2C2" w14:textId="77777777" w:rsidR="0075598F" w:rsidRDefault="0075598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1FB7A007" w:rsidR="009D07B4" w:rsidRPr="007D6B09" w:rsidRDefault="007D6B09" w:rsidP="008203F3">
    <w:pPr>
      <w:pStyle w:val="zahlavi"/>
      <w:framePr w:w="5670" w:wrap="notBeside" w:x="5104" w:y="1139"/>
      <w:rPr>
        <w:rStyle w:val="slostrnky"/>
        <w:rFonts w:ascii="Arial" w:hAnsi="Arial"/>
        <w:b/>
        <w:i/>
        <w:sz w:val="22"/>
      </w:rPr>
    </w:pPr>
    <w:r w:rsidRPr="007D6B09">
      <w:rPr>
        <w:rStyle w:val="slostrnky"/>
        <w:rFonts w:ascii="Arial" w:hAnsi="Arial"/>
        <w:b/>
        <w:i/>
        <w:sz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7"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9"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3"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4"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7"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8" w15:restartNumberingAfterBreak="0">
    <w:nsid w:val="75D83B95"/>
    <w:multiLevelType w:val="hybridMultilevel"/>
    <w:tmpl w:val="AB22CB1A"/>
    <w:lvl w:ilvl="0" w:tplc="FA3C73F6">
      <w:start w:val="1"/>
      <w:numFmt w:val="lowerLetter"/>
      <w:lvlText w:val="%1)"/>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0"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1376781838">
    <w:abstractNumId w:val="18"/>
  </w:num>
  <w:num w:numId="2" w16cid:durableId="280653001">
    <w:abstractNumId w:val="32"/>
  </w:num>
  <w:num w:numId="3" w16cid:durableId="1998877541">
    <w:abstractNumId w:val="8"/>
  </w:num>
  <w:num w:numId="4" w16cid:durableId="1835221556">
    <w:abstractNumId w:val="40"/>
  </w:num>
  <w:num w:numId="5" w16cid:durableId="358312905">
    <w:abstractNumId w:val="39"/>
  </w:num>
  <w:num w:numId="6" w16cid:durableId="1519807447">
    <w:abstractNumId w:val="0"/>
  </w:num>
  <w:num w:numId="7" w16cid:durableId="1556088168">
    <w:abstractNumId w:val="13"/>
  </w:num>
  <w:num w:numId="8" w16cid:durableId="533470889">
    <w:abstractNumId w:val="26"/>
  </w:num>
  <w:num w:numId="9" w16cid:durableId="355086583">
    <w:abstractNumId w:val="9"/>
  </w:num>
  <w:num w:numId="10" w16cid:durableId="2078698069">
    <w:abstractNumId w:val="31"/>
  </w:num>
  <w:num w:numId="11" w16cid:durableId="2021926440">
    <w:abstractNumId w:val="16"/>
  </w:num>
  <w:num w:numId="12" w16cid:durableId="1823037897">
    <w:abstractNumId w:val="1"/>
  </w:num>
  <w:num w:numId="13" w16cid:durableId="660695216">
    <w:abstractNumId w:val="14"/>
  </w:num>
  <w:num w:numId="14" w16cid:durableId="270364110">
    <w:abstractNumId w:val="34"/>
  </w:num>
  <w:num w:numId="15" w16cid:durableId="676082634">
    <w:abstractNumId w:val="27"/>
  </w:num>
  <w:num w:numId="16" w16cid:durableId="58550590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88471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3155309">
    <w:abstractNumId w:val="39"/>
  </w:num>
  <w:num w:numId="19" w16cid:durableId="183502732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809202">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2693609">
    <w:abstractNumId w:val="7"/>
  </w:num>
  <w:num w:numId="22" w16cid:durableId="190263193">
    <w:abstractNumId w:val="1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0356191">
    <w:abstractNumId w:val="37"/>
  </w:num>
  <w:num w:numId="24" w16cid:durableId="14370189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821293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52940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7628248">
    <w:abstractNumId w:val="20"/>
  </w:num>
  <w:num w:numId="28" w16cid:durableId="1394278985">
    <w:abstractNumId w:val="2"/>
  </w:num>
  <w:num w:numId="29" w16cid:durableId="1283659027">
    <w:abstractNumId w:val="17"/>
  </w:num>
  <w:num w:numId="30" w16cid:durableId="1051071681">
    <w:abstractNumId w:val="23"/>
  </w:num>
  <w:num w:numId="31" w16cid:durableId="449398425">
    <w:abstractNumId w:val="17"/>
    <w:lvlOverride w:ilvl="0">
      <w:startOverride w:val="1"/>
    </w:lvlOverride>
    <w:lvlOverride w:ilvl="1"/>
    <w:lvlOverride w:ilvl="2"/>
    <w:lvlOverride w:ilvl="3"/>
    <w:lvlOverride w:ilvl="4"/>
    <w:lvlOverride w:ilvl="5"/>
    <w:lvlOverride w:ilvl="6"/>
    <w:lvlOverride w:ilvl="7"/>
    <w:lvlOverride w:ilvl="8"/>
  </w:num>
  <w:num w:numId="32" w16cid:durableId="267931191">
    <w:abstractNumId w:val="4"/>
  </w:num>
  <w:num w:numId="33" w16cid:durableId="2061055079">
    <w:abstractNumId w:val="12"/>
  </w:num>
  <w:num w:numId="34" w16cid:durableId="1220705272">
    <w:abstractNumId w:val="3"/>
  </w:num>
  <w:num w:numId="35" w16cid:durableId="682172383">
    <w:abstractNumId w:val="28"/>
  </w:num>
  <w:num w:numId="36" w16cid:durableId="347098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59270119">
    <w:abstractNumId w:val="25"/>
  </w:num>
  <w:num w:numId="38" w16cid:durableId="963267523">
    <w:abstractNumId w:val="24"/>
  </w:num>
  <w:num w:numId="39" w16cid:durableId="756941079">
    <w:abstractNumId w:val="21"/>
  </w:num>
  <w:num w:numId="40" w16cid:durableId="295841584">
    <w:abstractNumId w:val="30"/>
  </w:num>
  <w:num w:numId="41" w16cid:durableId="1487622509">
    <w:abstractNumId w:val="36"/>
  </w:num>
  <w:num w:numId="42" w16cid:durableId="2109814504">
    <w:abstractNumId w:val="29"/>
  </w:num>
  <w:num w:numId="43" w16cid:durableId="2132508207">
    <w:abstractNumId w:val="33"/>
  </w:num>
  <w:num w:numId="44" w16cid:durableId="172216646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94266056">
    <w:abstractNumId w:val="11"/>
  </w:num>
  <w:num w:numId="46" w16cid:durableId="1738161102">
    <w:abstractNumId w:val="10"/>
  </w:num>
  <w:num w:numId="47" w16cid:durableId="220215403">
    <w:abstractNumId w:val="35"/>
  </w:num>
  <w:num w:numId="48" w16cid:durableId="1592542794">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8hU95M8TB3AK/rj6zivcf6AiHHfFGqJtcMfLOb1oLB+zxDDZRuhQqnx8oOdY/6qdRNRLYOxv2sP7EOPdj1u4rw==" w:salt="rFyhX4pdSRA78XVoCTTM/w=="/>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2B43"/>
    <w:rsid w:val="00003583"/>
    <w:rsid w:val="000037D7"/>
    <w:rsid w:val="00003E69"/>
    <w:rsid w:val="000045BE"/>
    <w:rsid w:val="00005058"/>
    <w:rsid w:val="0000508A"/>
    <w:rsid w:val="00006B5F"/>
    <w:rsid w:val="0001167E"/>
    <w:rsid w:val="000124D1"/>
    <w:rsid w:val="00014265"/>
    <w:rsid w:val="00015960"/>
    <w:rsid w:val="00015EBF"/>
    <w:rsid w:val="000160F0"/>
    <w:rsid w:val="00016460"/>
    <w:rsid w:val="0002034D"/>
    <w:rsid w:val="00022CA6"/>
    <w:rsid w:val="000231AF"/>
    <w:rsid w:val="00025AEF"/>
    <w:rsid w:val="00026159"/>
    <w:rsid w:val="000262E3"/>
    <w:rsid w:val="00026A97"/>
    <w:rsid w:val="0002735E"/>
    <w:rsid w:val="000310C9"/>
    <w:rsid w:val="0003564F"/>
    <w:rsid w:val="00035DFD"/>
    <w:rsid w:val="000365CA"/>
    <w:rsid w:val="000373C2"/>
    <w:rsid w:val="00037CB4"/>
    <w:rsid w:val="00040263"/>
    <w:rsid w:val="00043120"/>
    <w:rsid w:val="00047CE9"/>
    <w:rsid w:val="00047F61"/>
    <w:rsid w:val="0005355D"/>
    <w:rsid w:val="0005378D"/>
    <w:rsid w:val="00053E43"/>
    <w:rsid w:val="00054574"/>
    <w:rsid w:val="0005678F"/>
    <w:rsid w:val="00056B43"/>
    <w:rsid w:val="000574A5"/>
    <w:rsid w:val="00057B23"/>
    <w:rsid w:val="000636EC"/>
    <w:rsid w:val="00063F6F"/>
    <w:rsid w:val="0006529B"/>
    <w:rsid w:val="00065496"/>
    <w:rsid w:val="0006637E"/>
    <w:rsid w:val="00070662"/>
    <w:rsid w:val="000708F7"/>
    <w:rsid w:val="00073EE6"/>
    <w:rsid w:val="000752C9"/>
    <w:rsid w:val="000763AF"/>
    <w:rsid w:val="000770C8"/>
    <w:rsid w:val="0007743D"/>
    <w:rsid w:val="0007747E"/>
    <w:rsid w:val="00077496"/>
    <w:rsid w:val="000802E7"/>
    <w:rsid w:val="0008259B"/>
    <w:rsid w:val="000831FF"/>
    <w:rsid w:val="00083D4A"/>
    <w:rsid w:val="00086387"/>
    <w:rsid w:val="00086DC2"/>
    <w:rsid w:val="0008728B"/>
    <w:rsid w:val="00087ED9"/>
    <w:rsid w:val="000912F7"/>
    <w:rsid w:val="00094ADA"/>
    <w:rsid w:val="00096863"/>
    <w:rsid w:val="000969EF"/>
    <w:rsid w:val="000971DF"/>
    <w:rsid w:val="00097756"/>
    <w:rsid w:val="000A0142"/>
    <w:rsid w:val="000A0880"/>
    <w:rsid w:val="000A1757"/>
    <w:rsid w:val="000A387B"/>
    <w:rsid w:val="000A3B0A"/>
    <w:rsid w:val="000A4924"/>
    <w:rsid w:val="000A5439"/>
    <w:rsid w:val="000A57E4"/>
    <w:rsid w:val="000A7AA7"/>
    <w:rsid w:val="000A7CBD"/>
    <w:rsid w:val="000B3A13"/>
    <w:rsid w:val="000B3CF0"/>
    <w:rsid w:val="000B679D"/>
    <w:rsid w:val="000B694C"/>
    <w:rsid w:val="000B797F"/>
    <w:rsid w:val="000C0B63"/>
    <w:rsid w:val="000C0FC5"/>
    <w:rsid w:val="000C1144"/>
    <w:rsid w:val="000C16BC"/>
    <w:rsid w:val="000C29BD"/>
    <w:rsid w:val="000C33A2"/>
    <w:rsid w:val="000C48B3"/>
    <w:rsid w:val="000D1E60"/>
    <w:rsid w:val="000D2190"/>
    <w:rsid w:val="000D234F"/>
    <w:rsid w:val="000D3010"/>
    <w:rsid w:val="000D45CA"/>
    <w:rsid w:val="000D466E"/>
    <w:rsid w:val="000D4A44"/>
    <w:rsid w:val="000D5791"/>
    <w:rsid w:val="000E3039"/>
    <w:rsid w:val="000E3B96"/>
    <w:rsid w:val="000E4502"/>
    <w:rsid w:val="000E4A92"/>
    <w:rsid w:val="000E5503"/>
    <w:rsid w:val="000E7492"/>
    <w:rsid w:val="000E76D0"/>
    <w:rsid w:val="000F34E7"/>
    <w:rsid w:val="000F4374"/>
    <w:rsid w:val="000F4825"/>
    <w:rsid w:val="000F566A"/>
    <w:rsid w:val="000F571B"/>
    <w:rsid w:val="000F7572"/>
    <w:rsid w:val="00101F2F"/>
    <w:rsid w:val="001027E1"/>
    <w:rsid w:val="00102C1C"/>
    <w:rsid w:val="0010465B"/>
    <w:rsid w:val="00105360"/>
    <w:rsid w:val="001068D4"/>
    <w:rsid w:val="00106E11"/>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66D6"/>
    <w:rsid w:val="0013769F"/>
    <w:rsid w:val="00137E3E"/>
    <w:rsid w:val="0014180F"/>
    <w:rsid w:val="00141D04"/>
    <w:rsid w:val="00143356"/>
    <w:rsid w:val="001441EB"/>
    <w:rsid w:val="001451E9"/>
    <w:rsid w:val="00145C69"/>
    <w:rsid w:val="00150D89"/>
    <w:rsid w:val="00151A56"/>
    <w:rsid w:val="00151C59"/>
    <w:rsid w:val="0015325D"/>
    <w:rsid w:val="001534D9"/>
    <w:rsid w:val="00154192"/>
    <w:rsid w:val="0015456E"/>
    <w:rsid w:val="00154912"/>
    <w:rsid w:val="00155E60"/>
    <w:rsid w:val="0015721B"/>
    <w:rsid w:val="00157226"/>
    <w:rsid w:val="001577C7"/>
    <w:rsid w:val="00161A49"/>
    <w:rsid w:val="00161B15"/>
    <w:rsid w:val="0016370E"/>
    <w:rsid w:val="00163EAE"/>
    <w:rsid w:val="00165278"/>
    <w:rsid w:val="001666C0"/>
    <w:rsid w:val="00166924"/>
    <w:rsid w:val="00170F71"/>
    <w:rsid w:val="00171C49"/>
    <w:rsid w:val="00171E90"/>
    <w:rsid w:val="0017385B"/>
    <w:rsid w:val="001738B6"/>
    <w:rsid w:val="001744FC"/>
    <w:rsid w:val="00180CB0"/>
    <w:rsid w:val="00180FE9"/>
    <w:rsid w:val="001841B3"/>
    <w:rsid w:val="00184BD9"/>
    <w:rsid w:val="001855CE"/>
    <w:rsid w:val="0019010B"/>
    <w:rsid w:val="00190E02"/>
    <w:rsid w:val="00191A63"/>
    <w:rsid w:val="00191C68"/>
    <w:rsid w:val="0019518D"/>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C7373"/>
    <w:rsid w:val="001D02F4"/>
    <w:rsid w:val="001D0ADC"/>
    <w:rsid w:val="001D1659"/>
    <w:rsid w:val="001D1804"/>
    <w:rsid w:val="001D29FB"/>
    <w:rsid w:val="001D2A11"/>
    <w:rsid w:val="001D5155"/>
    <w:rsid w:val="001D5A0C"/>
    <w:rsid w:val="001D783D"/>
    <w:rsid w:val="001E19F5"/>
    <w:rsid w:val="001E237F"/>
    <w:rsid w:val="001E58BC"/>
    <w:rsid w:val="001E76FC"/>
    <w:rsid w:val="001F0698"/>
    <w:rsid w:val="001F1A34"/>
    <w:rsid w:val="001F3325"/>
    <w:rsid w:val="001F3F68"/>
    <w:rsid w:val="001F4012"/>
    <w:rsid w:val="001F58A1"/>
    <w:rsid w:val="001F67C3"/>
    <w:rsid w:val="001F7557"/>
    <w:rsid w:val="001F7C04"/>
    <w:rsid w:val="001F7F80"/>
    <w:rsid w:val="00200557"/>
    <w:rsid w:val="00203B75"/>
    <w:rsid w:val="00205116"/>
    <w:rsid w:val="00205955"/>
    <w:rsid w:val="00205A02"/>
    <w:rsid w:val="00207045"/>
    <w:rsid w:val="00210134"/>
    <w:rsid w:val="00210475"/>
    <w:rsid w:val="0021290F"/>
    <w:rsid w:val="00213268"/>
    <w:rsid w:val="002145D9"/>
    <w:rsid w:val="0021667A"/>
    <w:rsid w:val="00216844"/>
    <w:rsid w:val="00216CDB"/>
    <w:rsid w:val="00217998"/>
    <w:rsid w:val="002202FE"/>
    <w:rsid w:val="002212FE"/>
    <w:rsid w:val="00222A97"/>
    <w:rsid w:val="00225A24"/>
    <w:rsid w:val="0022649C"/>
    <w:rsid w:val="00226AC0"/>
    <w:rsid w:val="0023057A"/>
    <w:rsid w:val="00231DF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0753"/>
    <w:rsid w:val="00263770"/>
    <w:rsid w:val="00264551"/>
    <w:rsid w:val="002646C8"/>
    <w:rsid w:val="00264C8A"/>
    <w:rsid w:val="00266F1A"/>
    <w:rsid w:val="002702D6"/>
    <w:rsid w:val="002738FA"/>
    <w:rsid w:val="0027559C"/>
    <w:rsid w:val="00275E79"/>
    <w:rsid w:val="00276378"/>
    <w:rsid w:val="00276B1F"/>
    <w:rsid w:val="002861D8"/>
    <w:rsid w:val="00287718"/>
    <w:rsid w:val="002904A7"/>
    <w:rsid w:val="00290A8D"/>
    <w:rsid w:val="00290F91"/>
    <w:rsid w:val="00292894"/>
    <w:rsid w:val="00292968"/>
    <w:rsid w:val="00293567"/>
    <w:rsid w:val="00294D8F"/>
    <w:rsid w:val="00297BDD"/>
    <w:rsid w:val="002A0C86"/>
    <w:rsid w:val="002A11B9"/>
    <w:rsid w:val="002A4FB1"/>
    <w:rsid w:val="002A688E"/>
    <w:rsid w:val="002A6D7D"/>
    <w:rsid w:val="002B0175"/>
    <w:rsid w:val="002B08D7"/>
    <w:rsid w:val="002B1C56"/>
    <w:rsid w:val="002B292C"/>
    <w:rsid w:val="002B35E9"/>
    <w:rsid w:val="002B387A"/>
    <w:rsid w:val="002B4F25"/>
    <w:rsid w:val="002B7FD1"/>
    <w:rsid w:val="002C34AE"/>
    <w:rsid w:val="002C3778"/>
    <w:rsid w:val="002C5B76"/>
    <w:rsid w:val="002C63A7"/>
    <w:rsid w:val="002C687F"/>
    <w:rsid w:val="002C6C72"/>
    <w:rsid w:val="002C75F6"/>
    <w:rsid w:val="002C78AB"/>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33F1"/>
    <w:rsid w:val="002F43C2"/>
    <w:rsid w:val="00301659"/>
    <w:rsid w:val="0030197B"/>
    <w:rsid w:val="00301F96"/>
    <w:rsid w:val="00310602"/>
    <w:rsid w:val="003106F6"/>
    <w:rsid w:val="003117CB"/>
    <w:rsid w:val="0031198D"/>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6366"/>
    <w:rsid w:val="003604A0"/>
    <w:rsid w:val="00360A27"/>
    <w:rsid w:val="0036275C"/>
    <w:rsid w:val="00365127"/>
    <w:rsid w:val="003653C7"/>
    <w:rsid w:val="00366679"/>
    <w:rsid w:val="0036679C"/>
    <w:rsid w:val="00370748"/>
    <w:rsid w:val="00371BD9"/>
    <w:rsid w:val="00371D32"/>
    <w:rsid w:val="00374818"/>
    <w:rsid w:val="00376459"/>
    <w:rsid w:val="00380070"/>
    <w:rsid w:val="003802DE"/>
    <w:rsid w:val="003805D5"/>
    <w:rsid w:val="00380C8E"/>
    <w:rsid w:val="00380F05"/>
    <w:rsid w:val="003810B2"/>
    <w:rsid w:val="003812AF"/>
    <w:rsid w:val="00381379"/>
    <w:rsid w:val="00381D97"/>
    <w:rsid w:val="003824E9"/>
    <w:rsid w:val="003832C1"/>
    <w:rsid w:val="003838C0"/>
    <w:rsid w:val="00387A8E"/>
    <w:rsid w:val="00391452"/>
    <w:rsid w:val="003959AC"/>
    <w:rsid w:val="00395F17"/>
    <w:rsid w:val="00397E35"/>
    <w:rsid w:val="003A09AA"/>
    <w:rsid w:val="003A0EB0"/>
    <w:rsid w:val="003A2857"/>
    <w:rsid w:val="003A4081"/>
    <w:rsid w:val="003A50EB"/>
    <w:rsid w:val="003A53E7"/>
    <w:rsid w:val="003A64D3"/>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270D"/>
    <w:rsid w:val="003D2D98"/>
    <w:rsid w:val="003D3629"/>
    <w:rsid w:val="003D45A1"/>
    <w:rsid w:val="003D58D9"/>
    <w:rsid w:val="003D6221"/>
    <w:rsid w:val="003D78D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3A2"/>
    <w:rsid w:val="0040375E"/>
    <w:rsid w:val="00404CBF"/>
    <w:rsid w:val="004076FB"/>
    <w:rsid w:val="00410D4A"/>
    <w:rsid w:val="00412A28"/>
    <w:rsid w:val="00415856"/>
    <w:rsid w:val="00416FF3"/>
    <w:rsid w:val="004173EA"/>
    <w:rsid w:val="00417D0C"/>
    <w:rsid w:val="00424A12"/>
    <w:rsid w:val="00424F25"/>
    <w:rsid w:val="00430E7E"/>
    <w:rsid w:val="00436FC4"/>
    <w:rsid w:val="00440851"/>
    <w:rsid w:val="00442443"/>
    <w:rsid w:val="00442892"/>
    <w:rsid w:val="00442B4F"/>
    <w:rsid w:val="004438FC"/>
    <w:rsid w:val="0044422E"/>
    <w:rsid w:val="00445BD8"/>
    <w:rsid w:val="00451CCB"/>
    <w:rsid w:val="00452692"/>
    <w:rsid w:val="00455200"/>
    <w:rsid w:val="00456BC7"/>
    <w:rsid w:val="00457205"/>
    <w:rsid w:val="00457BD8"/>
    <w:rsid w:val="004609B5"/>
    <w:rsid w:val="0046277D"/>
    <w:rsid w:val="00462BC5"/>
    <w:rsid w:val="004630E6"/>
    <w:rsid w:val="004643B2"/>
    <w:rsid w:val="00465390"/>
    <w:rsid w:val="00465451"/>
    <w:rsid w:val="0046679A"/>
    <w:rsid w:val="00466E57"/>
    <w:rsid w:val="004677CD"/>
    <w:rsid w:val="00472DD6"/>
    <w:rsid w:val="0047305C"/>
    <w:rsid w:val="0047425E"/>
    <w:rsid w:val="00474412"/>
    <w:rsid w:val="00476075"/>
    <w:rsid w:val="00476AFB"/>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0101"/>
    <w:rsid w:val="004B0D59"/>
    <w:rsid w:val="004B30AA"/>
    <w:rsid w:val="004B5E95"/>
    <w:rsid w:val="004B717E"/>
    <w:rsid w:val="004B7BED"/>
    <w:rsid w:val="004C0487"/>
    <w:rsid w:val="004C218D"/>
    <w:rsid w:val="004C5A45"/>
    <w:rsid w:val="004C6664"/>
    <w:rsid w:val="004D05A3"/>
    <w:rsid w:val="004D1371"/>
    <w:rsid w:val="004D5D5E"/>
    <w:rsid w:val="004D6EC6"/>
    <w:rsid w:val="004D717F"/>
    <w:rsid w:val="004D7D99"/>
    <w:rsid w:val="004E0931"/>
    <w:rsid w:val="004E0FE9"/>
    <w:rsid w:val="004E3166"/>
    <w:rsid w:val="004E3542"/>
    <w:rsid w:val="004E4415"/>
    <w:rsid w:val="004E5399"/>
    <w:rsid w:val="004E57CF"/>
    <w:rsid w:val="004E5DBE"/>
    <w:rsid w:val="004E78C1"/>
    <w:rsid w:val="004E7FD7"/>
    <w:rsid w:val="004F0CFB"/>
    <w:rsid w:val="004F1D0A"/>
    <w:rsid w:val="004F3F2A"/>
    <w:rsid w:val="004F4207"/>
    <w:rsid w:val="004F461B"/>
    <w:rsid w:val="004F5106"/>
    <w:rsid w:val="004F5425"/>
    <w:rsid w:val="004F6831"/>
    <w:rsid w:val="005016C9"/>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513C3"/>
    <w:rsid w:val="0055282B"/>
    <w:rsid w:val="00552C48"/>
    <w:rsid w:val="00553187"/>
    <w:rsid w:val="00554E4F"/>
    <w:rsid w:val="005556E2"/>
    <w:rsid w:val="0055684B"/>
    <w:rsid w:val="005611DB"/>
    <w:rsid w:val="005615FB"/>
    <w:rsid w:val="00561F79"/>
    <w:rsid w:val="005628DD"/>
    <w:rsid w:val="00566778"/>
    <w:rsid w:val="00566F97"/>
    <w:rsid w:val="00566FF2"/>
    <w:rsid w:val="00567D5F"/>
    <w:rsid w:val="00570A50"/>
    <w:rsid w:val="0057107B"/>
    <w:rsid w:val="00571B99"/>
    <w:rsid w:val="005765B8"/>
    <w:rsid w:val="005769FD"/>
    <w:rsid w:val="00580BBE"/>
    <w:rsid w:val="005818EE"/>
    <w:rsid w:val="00584BA6"/>
    <w:rsid w:val="00586F49"/>
    <w:rsid w:val="00587683"/>
    <w:rsid w:val="00590BB7"/>
    <w:rsid w:val="005917A1"/>
    <w:rsid w:val="00594890"/>
    <w:rsid w:val="005960A0"/>
    <w:rsid w:val="005A1EC2"/>
    <w:rsid w:val="005A20A1"/>
    <w:rsid w:val="005A32F3"/>
    <w:rsid w:val="005A39E1"/>
    <w:rsid w:val="005A71DF"/>
    <w:rsid w:val="005B0178"/>
    <w:rsid w:val="005B2437"/>
    <w:rsid w:val="005C032B"/>
    <w:rsid w:val="005C046E"/>
    <w:rsid w:val="005C07D0"/>
    <w:rsid w:val="005C14A3"/>
    <w:rsid w:val="005C3111"/>
    <w:rsid w:val="005C3BD5"/>
    <w:rsid w:val="005C6E8A"/>
    <w:rsid w:val="005C7363"/>
    <w:rsid w:val="005D0AED"/>
    <w:rsid w:val="005D15C6"/>
    <w:rsid w:val="005D4DBC"/>
    <w:rsid w:val="005D522B"/>
    <w:rsid w:val="005D535B"/>
    <w:rsid w:val="005D594E"/>
    <w:rsid w:val="005D6B95"/>
    <w:rsid w:val="005D7633"/>
    <w:rsid w:val="005D7D44"/>
    <w:rsid w:val="005E1738"/>
    <w:rsid w:val="005E5A13"/>
    <w:rsid w:val="005E7A19"/>
    <w:rsid w:val="005E7DE2"/>
    <w:rsid w:val="005F27C5"/>
    <w:rsid w:val="005F4664"/>
    <w:rsid w:val="005F7620"/>
    <w:rsid w:val="005F7D91"/>
    <w:rsid w:val="00601A6D"/>
    <w:rsid w:val="006034E0"/>
    <w:rsid w:val="00603F52"/>
    <w:rsid w:val="0060537B"/>
    <w:rsid w:val="006054DB"/>
    <w:rsid w:val="0060638D"/>
    <w:rsid w:val="00606FE4"/>
    <w:rsid w:val="00607741"/>
    <w:rsid w:val="006104F7"/>
    <w:rsid w:val="006113EB"/>
    <w:rsid w:val="00613C63"/>
    <w:rsid w:val="0061627B"/>
    <w:rsid w:val="006223F1"/>
    <w:rsid w:val="006259AC"/>
    <w:rsid w:val="00627264"/>
    <w:rsid w:val="00627296"/>
    <w:rsid w:val="00627C2E"/>
    <w:rsid w:val="00627D50"/>
    <w:rsid w:val="006304F6"/>
    <w:rsid w:val="00630749"/>
    <w:rsid w:val="00630A45"/>
    <w:rsid w:val="006315E7"/>
    <w:rsid w:val="00632CBD"/>
    <w:rsid w:val="00633237"/>
    <w:rsid w:val="00634280"/>
    <w:rsid w:val="00635B49"/>
    <w:rsid w:val="00637689"/>
    <w:rsid w:val="006415F3"/>
    <w:rsid w:val="0064606E"/>
    <w:rsid w:val="0064648D"/>
    <w:rsid w:val="006475BC"/>
    <w:rsid w:val="006475FA"/>
    <w:rsid w:val="006567BC"/>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69A8"/>
    <w:rsid w:val="00677770"/>
    <w:rsid w:val="00680271"/>
    <w:rsid w:val="00681D18"/>
    <w:rsid w:val="006821AB"/>
    <w:rsid w:val="006824CC"/>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B4B"/>
    <w:rsid w:val="006D3A9B"/>
    <w:rsid w:val="006D4B2B"/>
    <w:rsid w:val="006D4E75"/>
    <w:rsid w:val="006D4FAD"/>
    <w:rsid w:val="006D58E9"/>
    <w:rsid w:val="006D6017"/>
    <w:rsid w:val="006D7125"/>
    <w:rsid w:val="006E16E2"/>
    <w:rsid w:val="006E193C"/>
    <w:rsid w:val="006E3335"/>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07D4"/>
    <w:rsid w:val="00701ECF"/>
    <w:rsid w:val="0070265E"/>
    <w:rsid w:val="0070273F"/>
    <w:rsid w:val="00702CC9"/>
    <w:rsid w:val="00703532"/>
    <w:rsid w:val="007048E9"/>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98F"/>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7583"/>
    <w:rsid w:val="007801DF"/>
    <w:rsid w:val="00780952"/>
    <w:rsid w:val="00781FAF"/>
    <w:rsid w:val="00782042"/>
    <w:rsid w:val="00782E2A"/>
    <w:rsid w:val="007849D9"/>
    <w:rsid w:val="007858EB"/>
    <w:rsid w:val="0078655A"/>
    <w:rsid w:val="00787B84"/>
    <w:rsid w:val="00787CB1"/>
    <w:rsid w:val="00790CE0"/>
    <w:rsid w:val="00791F45"/>
    <w:rsid w:val="00793B97"/>
    <w:rsid w:val="00793E08"/>
    <w:rsid w:val="00793ECF"/>
    <w:rsid w:val="00794C75"/>
    <w:rsid w:val="00795C60"/>
    <w:rsid w:val="007960AB"/>
    <w:rsid w:val="00797A0E"/>
    <w:rsid w:val="007A05F4"/>
    <w:rsid w:val="007A1376"/>
    <w:rsid w:val="007A20FB"/>
    <w:rsid w:val="007A2B2C"/>
    <w:rsid w:val="007A45EA"/>
    <w:rsid w:val="007A6AB9"/>
    <w:rsid w:val="007A7620"/>
    <w:rsid w:val="007B08BA"/>
    <w:rsid w:val="007B0EF9"/>
    <w:rsid w:val="007B1911"/>
    <w:rsid w:val="007B3E96"/>
    <w:rsid w:val="007B450B"/>
    <w:rsid w:val="007B48F7"/>
    <w:rsid w:val="007B4EF3"/>
    <w:rsid w:val="007B519E"/>
    <w:rsid w:val="007C5BAB"/>
    <w:rsid w:val="007C6EF4"/>
    <w:rsid w:val="007C7BA0"/>
    <w:rsid w:val="007D0454"/>
    <w:rsid w:val="007D1392"/>
    <w:rsid w:val="007D4005"/>
    <w:rsid w:val="007D40AC"/>
    <w:rsid w:val="007D44A0"/>
    <w:rsid w:val="007D4D9F"/>
    <w:rsid w:val="007D68D7"/>
    <w:rsid w:val="007D6B09"/>
    <w:rsid w:val="007E0A8C"/>
    <w:rsid w:val="007E2B8C"/>
    <w:rsid w:val="007F301A"/>
    <w:rsid w:val="007F5854"/>
    <w:rsid w:val="007F6856"/>
    <w:rsid w:val="007F7342"/>
    <w:rsid w:val="007F7BAB"/>
    <w:rsid w:val="008000EC"/>
    <w:rsid w:val="0080055C"/>
    <w:rsid w:val="00802D46"/>
    <w:rsid w:val="00802EDF"/>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44D"/>
    <w:rsid w:val="00867C42"/>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661"/>
    <w:rsid w:val="008B0733"/>
    <w:rsid w:val="008B1CD8"/>
    <w:rsid w:val="008B1D61"/>
    <w:rsid w:val="008B514E"/>
    <w:rsid w:val="008B717A"/>
    <w:rsid w:val="008B7298"/>
    <w:rsid w:val="008C1459"/>
    <w:rsid w:val="008C473E"/>
    <w:rsid w:val="008C57A1"/>
    <w:rsid w:val="008C5B25"/>
    <w:rsid w:val="008C616B"/>
    <w:rsid w:val="008D00E1"/>
    <w:rsid w:val="008D0D3C"/>
    <w:rsid w:val="008D0EAE"/>
    <w:rsid w:val="008D17C0"/>
    <w:rsid w:val="008D31C4"/>
    <w:rsid w:val="008D3B84"/>
    <w:rsid w:val="008D3BA1"/>
    <w:rsid w:val="008D41DB"/>
    <w:rsid w:val="008D79AA"/>
    <w:rsid w:val="008D7E20"/>
    <w:rsid w:val="008E1B4F"/>
    <w:rsid w:val="008E34AB"/>
    <w:rsid w:val="008E45F7"/>
    <w:rsid w:val="008E7E2A"/>
    <w:rsid w:val="008F0EE0"/>
    <w:rsid w:val="008F0F76"/>
    <w:rsid w:val="008F1DDA"/>
    <w:rsid w:val="008F35D1"/>
    <w:rsid w:val="008F4EBE"/>
    <w:rsid w:val="008F4FC5"/>
    <w:rsid w:val="008F65BD"/>
    <w:rsid w:val="008F6CAE"/>
    <w:rsid w:val="00901DD9"/>
    <w:rsid w:val="00901EFE"/>
    <w:rsid w:val="00905CC9"/>
    <w:rsid w:val="00906D78"/>
    <w:rsid w:val="009073B9"/>
    <w:rsid w:val="00911143"/>
    <w:rsid w:val="009132A9"/>
    <w:rsid w:val="0091364E"/>
    <w:rsid w:val="00913B80"/>
    <w:rsid w:val="00914184"/>
    <w:rsid w:val="009146FE"/>
    <w:rsid w:val="0091492C"/>
    <w:rsid w:val="00914D06"/>
    <w:rsid w:val="00916DF9"/>
    <w:rsid w:val="00920EB4"/>
    <w:rsid w:val="00921F0E"/>
    <w:rsid w:val="0092218D"/>
    <w:rsid w:val="009236AB"/>
    <w:rsid w:val="0092416B"/>
    <w:rsid w:val="009241D6"/>
    <w:rsid w:val="00924EED"/>
    <w:rsid w:val="00925B0D"/>
    <w:rsid w:val="00925F1E"/>
    <w:rsid w:val="00931800"/>
    <w:rsid w:val="00932592"/>
    <w:rsid w:val="00933362"/>
    <w:rsid w:val="009337F4"/>
    <w:rsid w:val="00933C15"/>
    <w:rsid w:val="00936338"/>
    <w:rsid w:val="00937772"/>
    <w:rsid w:val="00940597"/>
    <w:rsid w:val="0094063D"/>
    <w:rsid w:val="00941116"/>
    <w:rsid w:val="009429DC"/>
    <w:rsid w:val="00945C44"/>
    <w:rsid w:val="00951950"/>
    <w:rsid w:val="00952683"/>
    <w:rsid w:val="00953C62"/>
    <w:rsid w:val="0095798C"/>
    <w:rsid w:val="00961642"/>
    <w:rsid w:val="00962F2E"/>
    <w:rsid w:val="00963B5D"/>
    <w:rsid w:val="00964063"/>
    <w:rsid w:val="00965BBE"/>
    <w:rsid w:val="00967116"/>
    <w:rsid w:val="00971A63"/>
    <w:rsid w:val="00971E98"/>
    <w:rsid w:val="009727B8"/>
    <w:rsid w:val="00974A9F"/>
    <w:rsid w:val="00975709"/>
    <w:rsid w:val="00975BAB"/>
    <w:rsid w:val="0098088C"/>
    <w:rsid w:val="009816C7"/>
    <w:rsid w:val="0098523E"/>
    <w:rsid w:val="00987374"/>
    <w:rsid w:val="00991F32"/>
    <w:rsid w:val="00992027"/>
    <w:rsid w:val="0099265F"/>
    <w:rsid w:val="00996DEC"/>
    <w:rsid w:val="009A112E"/>
    <w:rsid w:val="009A16BF"/>
    <w:rsid w:val="009A1D67"/>
    <w:rsid w:val="009A218B"/>
    <w:rsid w:val="009A5854"/>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3B8A"/>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1D93"/>
    <w:rsid w:val="009F205B"/>
    <w:rsid w:val="009F4BF2"/>
    <w:rsid w:val="00A00728"/>
    <w:rsid w:val="00A01D2C"/>
    <w:rsid w:val="00A0322F"/>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4612"/>
    <w:rsid w:val="00A46918"/>
    <w:rsid w:val="00A51B4B"/>
    <w:rsid w:val="00A52624"/>
    <w:rsid w:val="00A55FF2"/>
    <w:rsid w:val="00A60EDC"/>
    <w:rsid w:val="00A615FC"/>
    <w:rsid w:val="00A616F9"/>
    <w:rsid w:val="00A61B46"/>
    <w:rsid w:val="00A677A5"/>
    <w:rsid w:val="00A71E8F"/>
    <w:rsid w:val="00A73756"/>
    <w:rsid w:val="00A7384B"/>
    <w:rsid w:val="00A74D56"/>
    <w:rsid w:val="00A75531"/>
    <w:rsid w:val="00A76543"/>
    <w:rsid w:val="00A76DCD"/>
    <w:rsid w:val="00A77094"/>
    <w:rsid w:val="00A77292"/>
    <w:rsid w:val="00A82FE0"/>
    <w:rsid w:val="00A837AF"/>
    <w:rsid w:val="00A8385E"/>
    <w:rsid w:val="00A83E74"/>
    <w:rsid w:val="00A849BB"/>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C07B9"/>
    <w:rsid w:val="00AC0E23"/>
    <w:rsid w:val="00AC110E"/>
    <w:rsid w:val="00AC1A73"/>
    <w:rsid w:val="00AC201F"/>
    <w:rsid w:val="00AC3151"/>
    <w:rsid w:val="00AC415C"/>
    <w:rsid w:val="00AC5754"/>
    <w:rsid w:val="00AC5D32"/>
    <w:rsid w:val="00AC77C0"/>
    <w:rsid w:val="00AC7F11"/>
    <w:rsid w:val="00AD0625"/>
    <w:rsid w:val="00AD1146"/>
    <w:rsid w:val="00AD20EB"/>
    <w:rsid w:val="00AD67FE"/>
    <w:rsid w:val="00AD68F5"/>
    <w:rsid w:val="00AD6E03"/>
    <w:rsid w:val="00AD7A6A"/>
    <w:rsid w:val="00AE2E33"/>
    <w:rsid w:val="00AE31B7"/>
    <w:rsid w:val="00AE37A3"/>
    <w:rsid w:val="00AE3904"/>
    <w:rsid w:val="00AE43F9"/>
    <w:rsid w:val="00AE471B"/>
    <w:rsid w:val="00AE513E"/>
    <w:rsid w:val="00AE7CD4"/>
    <w:rsid w:val="00AF0494"/>
    <w:rsid w:val="00AF0A5F"/>
    <w:rsid w:val="00AF0C6C"/>
    <w:rsid w:val="00AF0E2E"/>
    <w:rsid w:val="00AF2A21"/>
    <w:rsid w:val="00AF2AFC"/>
    <w:rsid w:val="00AF3196"/>
    <w:rsid w:val="00AF3EA9"/>
    <w:rsid w:val="00AF4897"/>
    <w:rsid w:val="00AF6454"/>
    <w:rsid w:val="00AF7E61"/>
    <w:rsid w:val="00B03062"/>
    <w:rsid w:val="00B03DCF"/>
    <w:rsid w:val="00B0410B"/>
    <w:rsid w:val="00B06B3D"/>
    <w:rsid w:val="00B078ED"/>
    <w:rsid w:val="00B100B1"/>
    <w:rsid w:val="00B12686"/>
    <w:rsid w:val="00B129D9"/>
    <w:rsid w:val="00B13F1B"/>
    <w:rsid w:val="00B168E6"/>
    <w:rsid w:val="00B16B22"/>
    <w:rsid w:val="00B2090C"/>
    <w:rsid w:val="00B23008"/>
    <w:rsid w:val="00B235F2"/>
    <w:rsid w:val="00B264A7"/>
    <w:rsid w:val="00B26794"/>
    <w:rsid w:val="00B267FF"/>
    <w:rsid w:val="00B27F81"/>
    <w:rsid w:val="00B324F0"/>
    <w:rsid w:val="00B32767"/>
    <w:rsid w:val="00B32942"/>
    <w:rsid w:val="00B35972"/>
    <w:rsid w:val="00B37CA1"/>
    <w:rsid w:val="00B4022F"/>
    <w:rsid w:val="00B40A61"/>
    <w:rsid w:val="00B4162D"/>
    <w:rsid w:val="00B426B9"/>
    <w:rsid w:val="00B444B1"/>
    <w:rsid w:val="00B446A2"/>
    <w:rsid w:val="00B45E78"/>
    <w:rsid w:val="00B50D3E"/>
    <w:rsid w:val="00B52334"/>
    <w:rsid w:val="00B52736"/>
    <w:rsid w:val="00B5328C"/>
    <w:rsid w:val="00B53946"/>
    <w:rsid w:val="00B54886"/>
    <w:rsid w:val="00B54F28"/>
    <w:rsid w:val="00B56A7D"/>
    <w:rsid w:val="00B60C67"/>
    <w:rsid w:val="00B61172"/>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A80"/>
    <w:rsid w:val="00B953D2"/>
    <w:rsid w:val="00B95BBA"/>
    <w:rsid w:val="00BA0B1A"/>
    <w:rsid w:val="00BA13E7"/>
    <w:rsid w:val="00BA4C4C"/>
    <w:rsid w:val="00BA5585"/>
    <w:rsid w:val="00BA69A0"/>
    <w:rsid w:val="00BA7112"/>
    <w:rsid w:val="00BA73B1"/>
    <w:rsid w:val="00BA7AD7"/>
    <w:rsid w:val="00BB177E"/>
    <w:rsid w:val="00BB59EA"/>
    <w:rsid w:val="00BB5F7F"/>
    <w:rsid w:val="00BC1344"/>
    <w:rsid w:val="00BC40D4"/>
    <w:rsid w:val="00BC4D8A"/>
    <w:rsid w:val="00BC5A68"/>
    <w:rsid w:val="00BC5DDB"/>
    <w:rsid w:val="00BC614C"/>
    <w:rsid w:val="00BD248A"/>
    <w:rsid w:val="00BD5DCB"/>
    <w:rsid w:val="00BD608D"/>
    <w:rsid w:val="00BD6388"/>
    <w:rsid w:val="00BE09F3"/>
    <w:rsid w:val="00BE30DD"/>
    <w:rsid w:val="00BE3DB2"/>
    <w:rsid w:val="00BF0EC2"/>
    <w:rsid w:val="00BF0FDA"/>
    <w:rsid w:val="00BF2156"/>
    <w:rsid w:val="00BF439F"/>
    <w:rsid w:val="00BF62EF"/>
    <w:rsid w:val="00BF6CFD"/>
    <w:rsid w:val="00BF7301"/>
    <w:rsid w:val="00C006FF"/>
    <w:rsid w:val="00C018A7"/>
    <w:rsid w:val="00C01D10"/>
    <w:rsid w:val="00C03356"/>
    <w:rsid w:val="00C03B52"/>
    <w:rsid w:val="00C043A8"/>
    <w:rsid w:val="00C061CB"/>
    <w:rsid w:val="00C07B18"/>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5633"/>
    <w:rsid w:val="00C46385"/>
    <w:rsid w:val="00C47593"/>
    <w:rsid w:val="00C5104B"/>
    <w:rsid w:val="00C51777"/>
    <w:rsid w:val="00C52F7F"/>
    <w:rsid w:val="00C531B4"/>
    <w:rsid w:val="00C5328B"/>
    <w:rsid w:val="00C5721D"/>
    <w:rsid w:val="00C608F4"/>
    <w:rsid w:val="00C64157"/>
    <w:rsid w:val="00C64BC7"/>
    <w:rsid w:val="00C65026"/>
    <w:rsid w:val="00C654B6"/>
    <w:rsid w:val="00C655AB"/>
    <w:rsid w:val="00C659AB"/>
    <w:rsid w:val="00C66BA0"/>
    <w:rsid w:val="00C7004F"/>
    <w:rsid w:val="00C70F9C"/>
    <w:rsid w:val="00C71FC8"/>
    <w:rsid w:val="00C72403"/>
    <w:rsid w:val="00C72B0E"/>
    <w:rsid w:val="00C77553"/>
    <w:rsid w:val="00C81180"/>
    <w:rsid w:val="00C828B1"/>
    <w:rsid w:val="00C8291B"/>
    <w:rsid w:val="00C833BC"/>
    <w:rsid w:val="00C83436"/>
    <w:rsid w:val="00C8481D"/>
    <w:rsid w:val="00C8608A"/>
    <w:rsid w:val="00C902A2"/>
    <w:rsid w:val="00C90A00"/>
    <w:rsid w:val="00C93C3C"/>
    <w:rsid w:val="00C95679"/>
    <w:rsid w:val="00C9571B"/>
    <w:rsid w:val="00C9675B"/>
    <w:rsid w:val="00CA093F"/>
    <w:rsid w:val="00CA1926"/>
    <w:rsid w:val="00CA288E"/>
    <w:rsid w:val="00CA2ED1"/>
    <w:rsid w:val="00CA3A1C"/>
    <w:rsid w:val="00CA4E0B"/>
    <w:rsid w:val="00CB071C"/>
    <w:rsid w:val="00CB25A7"/>
    <w:rsid w:val="00CB3727"/>
    <w:rsid w:val="00CB3D7C"/>
    <w:rsid w:val="00CB5163"/>
    <w:rsid w:val="00CB7FDF"/>
    <w:rsid w:val="00CC094C"/>
    <w:rsid w:val="00CC1867"/>
    <w:rsid w:val="00CC1C06"/>
    <w:rsid w:val="00CC225E"/>
    <w:rsid w:val="00CC2449"/>
    <w:rsid w:val="00CC4A01"/>
    <w:rsid w:val="00CC5F29"/>
    <w:rsid w:val="00CC6AB4"/>
    <w:rsid w:val="00CC6AF0"/>
    <w:rsid w:val="00CD0E2E"/>
    <w:rsid w:val="00CD236C"/>
    <w:rsid w:val="00CD3A6C"/>
    <w:rsid w:val="00CD4171"/>
    <w:rsid w:val="00CD670C"/>
    <w:rsid w:val="00CE18B8"/>
    <w:rsid w:val="00CE2D0D"/>
    <w:rsid w:val="00CE4536"/>
    <w:rsid w:val="00CE4645"/>
    <w:rsid w:val="00CE7EAD"/>
    <w:rsid w:val="00CF1105"/>
    <w:rsid w:val="00CF26E4"/>
    <w:rsid w:val="00CF46E5"/>
    <w:rsid w:val="00CF6E83"/>
    <w:rsid w:val="00D0074E"/>
    <w:rsid w:val="00D008A2"/>
    <w:rsid w:val="00D02B93"/>
    <w:rsid w:val="00D03AB2"/>
    <w:rsid w:val="00D067AB"/>
    <w:rsid w:val="00D067D4"/>
    <w:rsid w:val="00D06929"/>
    <w:rsid w:val="00D07013"/>
    <w:rsid w:val="00D078F2"/>
    <w:rsid w:val="00D15F32"/>
    <w:rsid w:val="00D201DB"/>
    <w:rsid w:val="00D20E53"/>
    <w:rsid w:val="00D20ECA"/>
    <w:rsid w:val="00D22028"/>
    <w:rsid w:val="00D2225A"/>
    <w:rsid w:val="00D22595"/>
    <w:rsid w:val="00D24A75"/>
    <w:rsid w:val="00D26E30"/>
    <w:rsid w:val="00D27F43"/>
    <w:rsid w:val="00D3108E"/>
    <w:rsid w:val="00D3111F"/>
    <w:rsid w:val="00D32D29"/>
    <w:rsid w:val="00D33640"/>
    <w:rsid w:val="00D34BBB"/>
    <w:rsid w:val="00D40A3A"/>
    <w:rsid w:val="00D40D58"/>
    <w:rsid w:val="00D41E12"/>
    <w:rsid w:val="00D4405F"/>
    <w:rsid w:val="00D4480E"/>
    <w:rsid w:val="00D45B93"/>
    <w:rsid w:val="00D46831"/>
    <w:rsid w:val="00D47050"/>
    <w:rsid w:val="00D471A0"/>
    <w:rsid w:val="00D51BB1"/>
    <w:rsid w:val="00D55235"/>
    <w:rsid w:val="00D552FA"/>
    <w:rsid w:val="00D57505"/>
    <w:rsid w:val="00D61B2C"/>
    <w:rsid w:val="00D61DD2"/>
    <w:rsid w:val="00D6418C"/>
    <w:rsid w:val="00D7098B"/>
    <w:rsid w:val="00D70ADE"/>
    <w:rsid w:val="00D71B48"/>
    <w:rsid w:val="00D73741"/>
    <w:rsid w:val="00D74C5E"/>
    <w:rsid w:val="00D80407"/>
    <w:rsid w:val="00D80951"/>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1388"/>
    <w:rsid w:val="00DB49FF"/>
    <w:rsid w:val="00DB5683"/>
    <w:rsid w:val="00DC038D"/>
    <w:rsid w:val="00DC0525"/>
    <w:rsid w:val="00DC05C7"/>
    <w:rsid w:val="00DC1822"/>
    <w:rsid w:val="00DC1886"/>
    <w:rsid w:val="00DC1CA4"/>
    <w:rsid w:val="00DC30A7"/>
    <w:rsid w:val="00DC4501"/>
    <w:rsid w:val="00DC4A6B"/>
    <w:rsid w:val="00DD4026"/>
    <w:rsid w:val="00DE3557"/>
    <w:rsid w:val="00DE42D9"/>
    <w:rsid w:val="00DF164F"/>
    <w:rsid w:val="00DF3214"/>
    <w:rsid w:val="00DF4788"/>
    <w:rsid w:val="00DF604E"/>
    <w:rsid w:val="00DF6565"/>
    <w:rsid w:val="00DF711E"/>
    <w:rsid w:val="00E0155D"/>
    <w:rsid w:val="00E02492"/>
    <w:rsid w:val="00E02B9F"/>
    <w:rsid w:val="00E04D74"/>
    <w:rsid w:val="00E06C39"/>
    <w:rsid w:val="00E07AEC"/>
    <w:rsid w:val="00E10BD0"/>
    <w:rsid w:val="00E116C8"/>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6E67"/>
    <w:rsid w:val="00E37030"/>
    <w:rsid w:val="00E3770B"/>
    <w:rsid w:val="00E3776A"/>
    <w:rsid w:val="00E40A8D"/>
    <w:rsid w:val="00E41F80"/>
    <w:rsid w:val="00E41FE0"/>
    <w:rsid w:val="00E470F0"/>
    <w:rsid w:val="00E47737"/>
    <w:rsid w:val="00E5095D"/>
    <w:rsid w:val="00E52444"/>
    <w:rsid w:val="00E52A69"/>
    <w:rsid w:val="00E53881"/>
    <w:rsid w:val="00E538A2"/>
    <w:rsid w:val="00E53C79"/>
    <w:rsid w:val="00E54C77"/>
    <w:rsid w:val="00E57E0B"/>
    <w:rsid w:val="00E6000B"/>
    <w:rsid w:val="00E6040D"/>
    <w:rsid w:val="00E60858"/>
    <w:rsid w:val="00E61120"/>
    <w:rsid w:val="00E629CD"/>
    <w:rsid w:val="00E65020"/>
    <w:rsid w:val="00E6625E"/>
    <w:rsid w:val="00E710FA"/>
    <w:rsid w:val="00E722DC"/>
    <w:rsid w:val="00E72835"/>
    <w:rsid w:val="00E72894"/>
    <w:rsid w:val="00E749C9"/>
    <w:rsid w:val="00E751FD"/>
    <w:rsid w:val="00E76E62"/>
    <w:rsid w:val="00E8142B"/>
    <w:rsid w:val="00E836FF"/>
    <w:rsid w:val="00E8419F"/>
    <w:rsid w:val="00E852C7"/>
    <w:rsid w:val="00E86063"/>
    <w:rsid w:val="00E91F59"/>
    <w:rsid w:val="00E92E74"/>
    <w:rsid w:val="00E97400"/>
    <w:rsid w:val="00EA480F"/>
    <w:rsid w:val="00EA4CDE"/>
    <w:rsid w:val="00EA68BD"/>
    <w:rsid w:val="00EA6A98"/>
    <w:rsid w:val="00EB041E"/>
    <w:rsid w:val="00EB0C73"/>
    <w:rsid w:val="00EB12BF"/>
    <w:rsid w:val="00EB1A3A"/>
    <w:rsid w:val="00EB2418"/>
    <w:rsid w:val="00EB2A65"/>
    <w:rsid w:val="00EB2DD1"/>
    <w:rsid w:val="00EB317E"/>
    <w:rsid w:val="00EB6421"/>
    <w:rsid w:val="00EB79A3"/>
    <w:rsid w:val="00EC161D"/>
    <w:rsid w:val="00EC190C"/>
    <w:rsid w:val="00EC1F36"/>
    <w:rsid w:val="00EC4FBF"/>
    <w:rsid w:val="00EC5076"/>
    <w:rsid w:val="00ED1D6B"/>
    <w:rsid w:val="00ED4170"/>
    <w:rsid w:val="00EE052B"/>
    <w:rsid w:val="00EE1C10"/>
    <w:rsid w:val="00EE2911"/>
    <w:rsid w:val="00EE29F9"/>
    <w:rsid w:val="00EE2B83"/>
    <w:rsid w:val="00EE4A3D"/>
    <w:rsid w:val="00EE6CD5"/>
    <w:rsid w:val="00EF09DE"/>
    <w:rsid w:val="00EF0ECE"/>
    <w:rsid w:val="00EF189B"/>
    <w:rsid w:val="00EF29BB"/>
    <w:rsid w:val="00EF588B"/>
    <w:rsid w:val="00EF6338"/>
    <w:rsid w:val="00EF6730"/>
    <w:rsid w:val="00EF7100"/>
    <w:rsid w:val="00F00921"/>
    <w:rsid w:val="00F01C1A"/>
    <w:rsid w:val="00F03F05"/>
    <w:rsid w:val="00F0504C"/>
    <w:rsid w:val="00F05694"/>
    <w:rsid w:val="00F077DA"/>
    <w:rsid w:val="00F07C14"/>
    <w:rsid w:val="00F07FA9"/>
    <w:rsid w:val="00F1331C"/>
    <w:rsid w:val="00F14807"/>
    <w:rsid w:val="00F20321"/>
    <w:rsid w:val="00F21C3A"/>
    <w:rsid w:val="00F2440B"/>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312B"/>
    <w:rsid w:val="00F43491"/>
    <w:rsid w:val="00F43A98"/>
    <w:rsid w:val="00F46CB9"/>
    <w:rsid w:val="00F504E8"/>
    <w:rsid w:val="00F50A48"/>
    <w:rsid w:val="00F51A7A"/>
    <w:rsid w:val="00F51D91"/>
    <w:rsid w:val="00F52463"/>
    <w:rsid w:val="00F52BB4"/>
    <w:rsid w:val="00F53B3C"/>
    <w:rsid w:val="00F545E8"/>
    <w:rsid w:val="00F56AFE"/>
    <w:rsid w:val="00F57FC7"/>
    <w:rsid w:val="00F6009C"/>
    <w:rsid w:val="00F60484"/>
    <w:rsid w:val="00F6069F"/>
    <w:rsid w:val="00F64E84"/>
    <w:rsid w:val="00F70839"/>
    <w:rsid w:val="00F72708"/>
    <w:rsid w:val="00F770CD"/>
    <w:rsid w:val="00F825EA"/>
    <w:rsid w:val="00F83E88"/>
    <w:rsid w:val="00F858B8"/>
    <w:rsid w:val="00F8677F"/>
    <w:rsid w:val="00F87EE3"/>
    <w:rsid w:val="00F904A8"/>
    <w:rsid w:val="00F925F9"/>
    <w:rsid w:val="00F94A73"/>
    <w:rsid w:val="00F9573D"/>
    <w:rsid w:val="00F96322"/>
    <w:rsid w:val="00F9685D"/>
    <w:rsid w:val="00F970CC"/>
    <w:rsid w:val="00F97E66"/>
    <w:rsid w:val="00FA061E"/>
    <w:rsid w:val="00FA1C45"/>
    <w:rsid w:val="00FB0C0E"/>
    <w:rsid w:val="00FB535D"/>
    <w:rsid w:val="00FB66DF"/>
    <w:rsid w:val="00FB7161"/>
    <w:rsid w:val="00FB7E80"/>
    <w:rsid w:val="00FC00C1"/>
    <w:rsid w:val="00FC11C8"/>
    <w:rsid w:val="00FC674D"/>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34D9"/>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pPr>
    <w:rPr>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247.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87894674CC074548B91A0BDC1201FD92"/>
        <w:category>
          <w:name w:val="Obecné"/>
          <w:gallery w:val="placeholder"/>
        </w:category>
        <w:types>
          <w:type w:val="bbPlcHdr"/>
        </w:types>
        <w:behaviors>
          <w:behavior w:val="content"/>
        </w:behaviors>
        <w:guid w:val="{B76FE591-2D0B-4D05-9E8D-3FCFFDE38ED3}"/>
      </w:docPartPr>
      <w:docPartBody>
        <w:p w:rsidR="006D6752" w:rsidRDefault="00A17DB4" w:rsidP="00A17DB4">
          <w:pPr>
            <w:pStyle w:val="87894674CC074548B91A0BDC1201FD92"/>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15"/>
    <w:rsid w:val="00004BCC"/>
    <w:rsid w:val="0002793B"/>
    <w:rsid w:val="00036A15"/>
    <w:rsid w:val="000A1757"/>
    <w:rsid w:val="00177E95"/>
    <w:rsid w:val="00266099"/>
    <w:rsid w:val="00393A91"/>
    <w:rsid w:val="00466AAF"/>
    <w:rsid w:val="005016C9"/>
    <w:rsid w:val="0051061E"/>
    <w:rsid w:val="006D6752"/>
    <w:rsid w:val="006F7366"/>
    <w:rsid w:val="007007D4"/>
    <w:rsid w:val="00761025"/>
    <w:rsid w:val="007A1998"/>
    <w:rsid w:val="009A5854"/>
    <w:rsid w:val="009F1D93"/>
    <w:rsid w:val="00A17DB4"/>
    <w:rsid w:val="00AA7884"/>
    <w:rsid w:val="00B426B9"/>
    <w:rsid w:val="00B53946"/>
    <w:rsid w:val="00B76882"/>
    <w:rsid w:val="00B84D5E"/>
    <w:rsid w:val="00BA2061"/>
    <w:rsid w:val="00C4373A"/>
    <w:rsid w:val="00C61212"/>
    <w:rsid w:val="00C64BC7"/>
    <w:rsid w:val="00C72403"/>
    <w:rsid w:val="00EB2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F7366"/>
    <w:rPr>
      <w:rFonts w:ascii="Arial" w:hAnsi="Arial"/>
      <w:color w:val="auto"/>
      <w:sz w:val="20"/>
    </w:rPr>
  </w:style>
  <w:style w:type="paragraph" w:customStyle="1" w:styleId="87894674CC074548B91A0BDC1201FD92">
    <w:name w:val="87894674CC074548B91A0BDC1201FD92"/>
    <w:rsid w:val="00A17D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6A6C5-5241-4C53-BC23-E43C44435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4</Pages>
  <Words>1247</Words>
  <Characters>7363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8593</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178</cp:revision>
  <cp:lastPrinted>2026-02-19T09:16:00Z</cp:lastPrinted>
  <dcterms:created xsi:type="dcterms:W3CDTF">2024-03-11T11:20:00Z</dcterms:created>
  <dcterms:modified xsi:type="dcterms:W3CDTF">2026-03-13T10:20:00Z</dcterms:modified>
</cp:coreProperties>
</file>