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C6BE" w14:textId="77777777" w:rsidR="00274675" w:rsidRDefault="00274675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35C0C6BF" w14:textId="5FA29774" w:rsidR="00274675" w:rsidRDefault="00EB216D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7B991E8B" wp14:editId="3C35BFC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79E3" w14:textId="77777777" w:rsidR="00D548D7" w:rsidRPr="00D548D7" w:rsidRDefault="00E85295" w:rsidP="00D548D7">
      <w:pPr>
        <w:pStyle w:val="Zkladntext"/>
        <w:spacing w:before="15" w:line="276" w:lineRule="auto"/>
        <w:ind w:right="141"/>
        <w:jc w:val="both"/>
        <w:rPr>
          <w:b w:val="0"/>
          <w:bCs w:val="0"/>
        </w:rPr>
      </w:pPr>
      <w:r w:rsidRPr="0063684D">
        <w:rPr>
          <w:rFonts w:cs="Arial"/>
        </w:rPr>
        <w:t>VEŘEJNÁ ZAKÁZKA</w:t>
      </w:r>
      <w:r w:rsidR="00D548D7">
        <w:rPr>
          <w:rFonts w:cs="Arial"/>
          <w:b w:val="0"/>
        </w:rPr>
        <w:t xml:space="preserve"> </w:t>
      </w:r>
      <w:r w:rsidR="00D548D7" w:rsidRPr="00D548D7">
        <w:rPr>
          <w:b w:val="0"/>
          <w:bCs w:val="0"/>
        </w:rPr>
        <w:t>Podpůrného a garančního rolnického a lesnického fondu a.s. (dále jen PGRLF)</w:t>
      </w:r>
      <w:r w:rsidR="00D548D7" w:rsidRPr="00D548D7">
        <w:rPr>
          <w:b w:val="0"/>
          <w:bCs w:val="0"/>
          <w:spacing w:val="-1"/>
        </w:rPr>
        <w:t xml:space="preserve"> </w:t>
      </w:r>
      <w:r w:rsidR="00D548D7" w:rsidRPr="00D548D7">
        <w:rPr>
          <w:b w:val="0"/>
          <w:bCs w:val="0"/>
        </w:rPr>
        <w:t>zadávaná v</w:t>
      </w:r>
      <w:r w:rsidR="00D548D7" w:rsidRPr="00D548D7">
        <w:rPr>
          <w:b w:val="0"/>
          <w:bCs w:val="0"/>
          <w:spacing w:val="-5"/>
        </w:rPr>
        <w:t xml:space="preserve"> </w:t>
      </w:r>
      <w:r w:rsidR="00D548D7" w:rsidRPr="00D548D7">
        <w:rPr>
          <w:b w:val="0"/>
          <w:bCs w:val="0"/>
        </w:rPr>
        <w:t>souladu se zákonem č. 134/2016 Sb., o zadávání veřejných zakázek, ve znění pozdějších předpisů (dále též jen „ZZVZ“).</w:t>
      </w:r>
    </w:p>
    <w:p w14:paraId="4CF83021" w14:textId="67E6A79E" w:rsidR="00E85295" w:rsidRPr="0063684D" w:rsidRDefault="00E85295" w:rsidP="00E85295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301377" w:rsidRPr="00301377" w14:paraId="2698F817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769A4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Název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C6203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Obměna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HW </w:t>
            </w: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infrastruktury</w:t>
            </w:r>
            <w:proofErr w:type="spellEnd"/>
          </w:p>
        </w:tc>
      </w:tr>
      <w:tr w:rsidR="00301377" w:rsidRPr="00301377" w14:paraId="09BE60EB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4C84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4CB5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16CAE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Druh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řízení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34081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Otevřené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řízení</w:t>
            </w:r>
            <w:proofErr w:type="spellEnd"/>
          </w:p>
        </w:tc>
      </w:tr>
      <w:tr w:rsidR="00301377" w:rsidRPr="00301377" w14:paraId="24CC8ADD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8D8DB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Evid. </w:t>
            </w: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číslo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4051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45FCF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Druh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C4FC3" w14:textId="133544EE" w:rsidR="00301377" w:rsidRPr="00301377" w:rsidRDefault="00406C8C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Dodávky</w:t>
            </w:r>
            <w:proofErr w:type="spellEnd"/>
            <w:r w:rsidR="00301377"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01377"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Nadlimitní</w:t>
            </w:r>
            <w:proofErr w:type="spellEnd"/>
          </w:p>
        </w:tc>
      </w:tr>
      <w:tr w:rsidR="00301377" w:rsidRPr="00301377" w14:paraId="042D0000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7FB67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Zadávající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útvar</w:t>
            </w:r>
            <w:proofErr w:type="spellEnd"/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492B5" w14:textId="77777777" w:rsidR="00301377" w:rsidRPr="00301377" w:rsidRDefault="00301377" w:rsidP="003013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013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ICT</w:t>
            </w:r>
          </w:p>
        </w:tc>
      </w:tr>
    </w:tbl>
    <w:p w14:paraId="0E3174EF" w14:textId="77777777" w:rsidR="00E85295" w:rsidRDefault="00E85295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179B6E" w14:textId="77777777" w:rsidR="001D5EC1" w:rsidRPr="0063684D" w:rsidRDefault="001D5EC1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5FA1B5" w14:textId="6C383764" w:rsidR="00E85295" w:rsidRPr="00DB1331" w:rsidRDefault="00E85295" w:rsidP="00E74139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left="57" w:right="57"/>
        <w:jc w:val="both"/>
        <w:outlineLvl w:val="2"/>
        <w:rPr>
          <w:rFonts w:ascii="Arial" w:hAnsi="Arial" w:cs="Arial"/>
          <w:b/>
          <w:bCs/>
          <w:sz w:val="24"/>
          <w:szCs w:val="24"/>
          <w:lang w:eastAsia="cs-CZ"/>
        </w:rPr>
      </w:pP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Č. </w:t>
      </w:r>
      <w:r w:rsidR="00AA5006">
        <w:rPr>
          <w:rFonts w:ascii="Arial" w:hAnsi="Arial" w:cs="Arial"/>
          <w:b/>
          <w:bCs/>
          <w:sz w:val="24"/>
          <w:szCs w:val="24"/>
          <w:lang w:eastAsia="cs-CZ"/>
        </w:rPr>
        <w:t>5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ZD –</w:t>
      </w:r>
      <w:r w:rsidR="00DB261F"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>VZOR ČESTNÉHO PROHLÁŠENÍ K PROKÁZÁNÍ ZÁKLADNÍ A PROFESNÍ ZPŮSOBILOSTI</w:t>
      </w:r>
    </w:p>
    <w:p w14:paraId="61CB6F06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46F23F4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K PROKÁZÁNÍ ZÁKLADNÍ A PROFESNÍ ZPŮSOBILOSTI</w:t>
      </w:r>
    </w:p>
    <w:p w14:paraId="46C31B43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5F9A817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VEŘEJNÁ ZAKÁZKA:</w:t>
      </w:r>
    </w:p>
    <w:p w14:paraId="2804826A" w14:textId="408A76FD" w:rsidR="00AE348D" w:rsidRDefault="00034781" w:rsidP="00E8529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Obměna </w:t>
      </w:r>
      <w:r w:rsidR="00301377">
        <w:rPr>
          <w:rFonts w:ascii="Arial" w:hAnsi="Arial" w:cs="Arial"/>
          <w:b/>
          <w:sz w:val="20"/>
          <w:szCs w:val="20"/>
        </w:rPr>
        <w:t>HW infrastruktury</w:t>
      </w:r>
    </w:p>
    <w:p w14:paraId="0C473B9A" w14:textId="77777777" w:rsidR="00AA5006" w:rsidRPr="0063684D" w:rsidRDefault="00AA5006" w:rsidP="00E85295">
      <w:pPr>
        <w:spacing w:after="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82"/>
        <w:gridCol w:w="5880"/>
      </w:tblGrid>
      <w:tr w:rsidR="00E85295" w:rsidRPr="0063684D" w14:paraId="2141F071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6D54D7D" w14:textId="1A262805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</w:rPr>
              <w:t>Obchodní firma /</w:t>
            </w:r>
            <w:r w:rsidR="000E5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84D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985" w:type="dxa"/>
            <w:vAlign w:val="center"/>
          </w:tcPr>
          <w:p w14:paraId="300A96A4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668C6A4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79B1D0E0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985" w:type="dxa"/>
            <w:vAlign w:val="center"/>
          </w:tcPr>
          <w:p w14:paraId="35A71990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438F400B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3D5EBC7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985" w:type="dxa"/>
            <w:vAlign w:val="center"/>
          </w:tcPr>
          <w:p w14:paraId="30C2FDC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727553C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998C407" w14:textId="12D34B5E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Jméno a příjmení </w:t>
            </w:r>
            <w:r w:rsidR="007F111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24A53F2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1A1BB623" w14:textId="77777777" w:rsidR="00E85295" w:rsidRPr="0063684D" w:rsidRDefault="00E85295" w:rsidP="00E85295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4272313" w14:textId="77777777" w:rsidR="00E85295" w:rsidRPr="0063684D" w:rsidRDefault="00E85295" w:rsidP="00E85295">
      <w:pPr>
        <w:widowControl w:val="0"/>
        <w:spacing w:after="12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Cs/>
          <w:sz w:val="20"/>
          <w:szCs w:val="20"/>
          <w:lang w:eastAsia="cs-CZ"/>
        </w:rPr>
        <w:t>(dále jen „</w:t>
      </w:r>
      <w:r w:rsidRPr="000E51F4">
        <w:rPr>
          <w:rFonts w:ascii="Arial" w:hAnsi="Arial" w:cs="Arial"/>
          <w:b/>
          <w:bCs/>
          <w:sz w:val="20"/>
          <w:szCs w:val="20"/>
          <w:lang w:eastAsia="cs-CZ"/>
        </w:rPr>
        <w:t>dodavatel</w:t>
      </w:r>
      <w:r w:rsidRPr="0063684D">
        <w:rPr>
          <w:rFonts w:ascii="Arial" w:hAnsi="Arial" w:cs="Arial"/>
          <w:bCs/>
          <w:sz w:val="20"/>
          <w:szCs w:val="20"/>
          <w:lang w:eastAsia="cs-CZ"/>
        </w:rPr>
        <w:t>“)</w:t>
      </w:r>
    </w:p>
    <w:p w14:paraId="5C7958E2" w14:textId="1AAAB2A6" w:rsidR="00E85295" w:rsidRPr="0063684D" w:rsidRDefault="00E85295" w:rsidP="00E8529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eastAsia="Calibri" w:hAnsi="Arial" w:cs="Arial"/>
          <w:sz w:val="20"/>
          <w:szCs w:val="20"/>
        </w:rPr>
        <w:t>Jakožto dodavatel v zadávacím řízení k výše uvedené veřejné zakázce tímto</w:t>
      </w:r>
      <w:r w:rsidRPr="0063684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 xml:space="preserve">v souladu s ustanovením § 86 odst. 2 </w:t>
      </w:r>
      <w:r w:rsidRPr="0063684D">
        <w:rPr>
          <w:rFonts w:ascii="Arial" w:hAnsi="Arial" w:cs="Arial"/>
          <w:sz w:val="20"/>
          <w:szCs w:val="20"/>
        </w:rPr>
        <w:t>zákona č. 134/2016 Sb., o zadávání veřejných zakázek, ve znění pozdějších předpisů (dále jen „</w:t>
      </w:r>
      <w:r w:rsidRPr="000E51F4">
        <w:rPr>
          <w:rFonts w:ascii="Arial" w:hAnsi="Arial" w:cs="Arial"/>
          <w:b/>
          <w:sz w:val="20"/>
          <w:szCs w:val="20"/>
        </w:rPr>
        <w:t>ZZVZ</w:t>
      </w:r>
      <w:r w:rsidRPr="0063684D">
        <w:rPr>
          <w:rFonts w:ascii="Arial" w:hAnsi="Arial" w:cs="Arial"/>
          <w:sz w:val="20"/>
          <w:szCs w:val="20"/>
        </w:rPr>
        <w:t xml:space="preserve">“) </w:t>
      </w:r>
      <w:r w:rsidRPr="0063684D">
        <w:rPr>
          <w:rFonts w:ascii="Arial" w:hAnsi="Arial" w:cs="Arial"/>
          <w:bCs/>
          <w:sz w:val="20"/>
          <w:szCs w:val="20"/>
        </w:rPr>
        <w:t xml:space="preserve">čestně prohlašuji, že splňuji základní </w:t>
      </w:r>
      <w:r w:rsidR="000E51F4">
        <w:rPr>
          <w:rFonts w:ascii="Arial" w:hAnsi="Arial" w:cs="Arial"/>
          <w:bCs/>
          <w:sz w:val="20"/>
          <w:szCs w:val="20"/>
        </w:rPr>
        <w:t xml:space="preserve">způsobilost dle § 74 ZZVZ </w:t>
      </w:r>
      <w:r w:rsidRPr="0063684D">
        <w:rPr>
          <w:rFonts w:ascii="Arial" w:hAnsi="Arial" w:cs="Arial"/>
          <w:bCs/>
          <w:sz w:val="20"/>
          <w:szCs w:val="20"/>
        </w:rPr>
        <w:t>a profesní způsobilost</w:t>
      </w:r>
      <w:r w:rsidR="000E51F4">
        <w:rPr>
          <w:rFonts w:ascii="Arial" w:hAnsi="Arial" w:cs="Arial"/>
          <w:bCs/>
          <w:sz w:val="20"/>
          <w:szCs w:val="20"/>
        </w:rPr>
        <w:t xml:space="preserve"> dle § 77 odst. 1 ZZVZ</w:t>
      </w:r>
      <w:r w:rsidRPr="0063684D">
        <w:rPr>
          <w:rFonts w:ascii="Arial" w:hAnsi="Arial" w:cs="Arial"/>
          <w:bCs/>
          <w:sz w:val="20"/>
          <w:szCs w:val="20"/>
        </w:rPr>
        <w:t>, tak jak byla zadavatelem v souladu se Z</w:t>
      </w:r>
      <w:r w:rsidR="00674F85">
        <w:rPr>
          <w:rFonts w:ascii="Arial" w:hAnsi="Arial" w:cs="Arial"/>
          <w:bCs/>
          <w:sz w:val="20"/>
          <w:szCs w:val="20"/>
        </w:rPr>
        <w:t xml:space="preserve">ZVZ specifikována v Příloze č. </w:t>
      </w:r>
      <w:r w:rsidR="000E51F4">
        <w:rPr>
          <w:rFonts w:ascii="Arial" w:hAnsi="Arial" w:cs="Arial"/>
          <w:bCs/>
          <w:sz w:val="20"/>
          <w:szCs w:val="20"/>
        </w:rPr>
        <w:t>2</w:t>
      </w:r>
      <w:r w:rsidR="00DB1331" w:rsidRPr="0063684D">
        <w:rPr>
          <w:rFonts w:ascii="Arial" w:hAnsi="Arial" w:cs="Arial"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>ZD – „Podmínky kvalifikace“ (dále jen „</w:t>
      </w:r>
      <w:r w:rsidRPr="000E51F4">
        <w:rPr>
          <w:rFonts w:ascii="Arial" w:hAnsi="Arial" w:cs="Arial"/>
          <w:b/>
          <w:bCs/>
          <w:sz w:val="20"/>
          <w:szCs w:val="20"/>
        </w:rPr>
        <w:t>PK</w:t>
      </w:r>
      <w:r w:rsidRPr="0063684D">
        <w:rPr>
          <w:rFonts w:ascii="Arial" w:hAnsi="Arial" w:cs="Arial"/>
          <w:bCs/>
          <w:sz w:val="20"/>
          <w:szCs w:val="20"/>
        </w:rPr>
        <w:t>“).</w:t>
      </w:r>
    </w:p>
    <w:p w14:paraId="3653ACCB" w14:textId="77777777" w:rsidR="00E85295" w:rsidRPr="0063684D" w:rsidRDefault="00E85295" w:rsidP="00E85295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Základní způsobilost dle § 74 a 75 ZZVZ (viz čl. 4 PK)</w:t>
      </w:r>
    </w:p>
    <w:p w14:paraId="4318C7A8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 výše uvedené veřejné zakázce tímto v souladu s ustanovením § 86 odst. 2 ZZVZ čestně prohlašuji, že jsem dodavatelem, který:</w:t>
      </w:r>
    </w:p>
    <w:p w14:paraId="28B03EB1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C61CACB" w14:textId="7F6ABB12" w:rsidR="00E85295" w:rsidRPr="000E51F4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č. 3 k ZZVZ ani pro obdobný trestný čin podle právního řádu země sídla dodavatele, nebo odsouzení </w:t>
      </w:r>
      <w:r w:rsidRPr="0063684D">
        <w:rPr>
          <w:rFonts w:ascii="Arial" w:hAnsi="Arial" w:cs="Arial"/>
          <w:sz w:val="20"/>
          <w:szCs w:val="20"/>
        </w:rPr>
        <w:t>pro takový trestný čin bylo zahlazeno.</w:t>
      </w:r>
    </w:p>
    <w:p w14:paraId="3C9793EB" w14:textId="77777777" w:rsidR="000E51F4" w:rsidRPr="0063684D" w:rsidRDefault="000E51F4" w:rsidP="000E51F4">
      <w:pPr>
        <w:pStyle w:val="Odstavecseseznamem"/>
        <w:spacing w:after="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EAD93F5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</w:rPr>
        <w:t xml:space="preserve">Rovněž čestně prohlašuji, že tuto podmínku (dle § 74 odst. 1 písm. a) ZZVZ) splňuje dodavatel jako právnická osoba a zároveň každý člen statutárního orgánu dodavatele a má-li dodavatel prokuristy, i každý prokurista. </w:t>
      </w:r>
    </w:p>
    <w:p w14:paraId="0411D90D" w14:textId="77777777" w:rsidR="00E85295" w:rsidRPr="0063684D" w:rsidRDefault="00E85295" w:rsidP="00E85295">
      <w:pPr>
        <w:spacing w:before="120"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63684D">
        <w:rPr>
          <w:rFonts w:ascii="Arial" w:hAnsi="Arial" w:cs="Arial"/>
          <w:i/>
          <w:sz w:val="20"/>
          <w:szCs w:val="20"/>
          <w:highlight w:val="lightGray"/>
        </w:rPr>
        <w:t>Pozn. zadavatele: Níže uvedený šedě podbarvený text dodavatel ponechá pouze v rozsahu, v jakém se na něj vztahuje. Ostatní šedě podbarvený text vymaže.</w:t>
      </w:r>
    </w:p>
    <w:p w14:paraId="63069C67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lastRenderedPageBreak/>
        <w:t>Je-li členem statutárního orgánu dodavatele právnická osoba / právnické osoby</w:t>
      </w:r>
      <w:r w:rsidRPr="0063684D">
        <w:rPr>
          <w:rStyle w:val="Znakapoznpodarou"/>
          <w:rFonts w:ascii="Arial" w:hAnsi="Arial" w:cs="Arial"/>
          <w:i/>
          <w:sz w:val="20"/>
          <w:szCs w:val="20"/>
          <w:highlight w:val="lightGray"/>
        </w:rPr>
        <w:footnoteReference w:id="1"/>
      </w: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:</w:t>
      </w:r>
    </w:p>
    <w:p w14:paraId="0FAB0F7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 čestně prohlašuje, že tuto podmínku splňuje:</w:t>
      </w:r>
    </w:p>
    <w:p w14:paraId="307DC963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právnická osoba, která je členem statutárního orgánu dodavatele,</w:t>
      </w:r>
    </w:p>
    <w:p w14:paraId="64A39D6D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každý člen statutárního orgánu této právnické osoby,</w:t>
      </w:r>
    </w:p>
    <w:p w14:paraId="73DB3CD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prokurista / všichni prokuristé této právnické osoby a</w:t>
      </w:r>
    </w:p>
    <w:p w14:paraId="3CBA8AB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osoba zastupující tuto právnickou osobu v statutárním orgánu dodavatele.</w:t>
      </w:r>
    </w:p>
    <w:p w14:paraId="5B68F46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476319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zahraniční právnické osoby:</w:t>
      </w:r>
    </w:p>
    <w:p w14:paraId="255A7EC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zahraniční právnické osoby, čestně prohlašuje, že tuto podmínku splňuje tato právnická osoba a vedoucí pobočky závodu.</w:t>
      </w:r>
    </w:p>
    <w:p w14:paraId="1BBF3061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0AFABAB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české právnické osoby:</w:t>
      </w:r>
    </w:p>
    <w:p w14:paraId="3E597BF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české právnické osoby, čestně prohlašuje, že tuto podmínku splňují osoby uvedené v § 74 odst. 2 ZZVZ a vedoucí pobočky závodu.</w:t>
      </w:r>
    </w:p>
    <w:p w14:paraId="09F5791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9333056" w14:textId="0427F37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v evidenci daní zachycen splatný daňový nedoplatek ani splatný daňový nedoplatek ve vztahu ke spotřební dani</w:t>
      </w:r>
      <w:r w:rsidR="009B4865">
        <w:rPr>
          <w:rFonts w:ascii="Arial" w:hAnsi="Arial" w:cs="Arial"/>
          <w:bCs/>
          <w:sz w:val="20"/>
          <w:szCs w:val="20"/>
        </w:rPr>
        <w:t>,</w:t>
      </w:r>
    </w:p>
    <w:p w14:paraId="2BD229F0" w14:textId="0A90C9E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veřejné zdravotní pojištění,</w:t>
      </w:r>
    </w:p>
    <w:p w14:paraId="389F95BC" w14:textId="5A7962EB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sociální zabezpečení a příspěvku na státní politiku zaměstnanosti,</w:t>
      </w:r>
    </w:p>
    <w:p w14:paraId="5D4013F4" w14:textId="77777777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není v likvidaci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63684D">
        <w:rPr>
          <w:rFonts w:ascii="Arial" w:hAnsi="Arial" w:cs="Arial"/>
          <w:bCs/>
          <w:sz w:val="20"/>
          <w:szCs w:val="20"/>
        </w:rPr>
        <w:t>, proti němuž nebylo vydáno rozhodnutí o úpadku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63684D">
        <w:rPr>
          <w:rFonts w:ascii="Arial" w:hAnsi="Arial" w:cs="Arial"/>
          <w:bCs/>
          <w:sz w:val="20"/>
          <w:szCs w:val="20"/>
        </w:rPr>
        <w:t>, vůči němuž nebyla nařízena nucená správa podle jiného právního předpisu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63684D">
        <w:rPr>
          <w:rFonts w:ascii="Arial" w:hAnsi="Arial" w:cs="Arial"/>
          <w:bCs/>
          <w:sz w:val="20"/>
          <w:szCs w:val="20"/>
        </w:rPr>
        <w:t xml:space="preserve"> ani není v obdobné situaci podle právního řádu země sídla dodavatele.</w:t>
      </w:r>
    </w:p>
    <w:p w14:paraId="7E4A5C7E" w14:textId="77777777" w:rsidR="00E85295" w:rsidRPr="0063684D" w:rsidRDefault="00E85295" w:rsidP="00E85295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Profesní způsobilost dle § 77 odst. 1 ZZVZ (viz čl. 5 PK)</w:t>
      </w:r>
    </w:p>
    <w:p w14:paraId="05CB3A59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 výše uvedené veřejné zakázce tímto v souladu s ustanovením § 86 odst. 2 ZZVZ čestně prohlašuji, že jsem dodavatelem, který je zapsán v obchodním rejstříku nebo v jiné obdobné evidenci, pokud jiný právní předpis zápis do takové evidence vyžaduje.</w:t>
      </w:r>
    </w:p>
    <w:p w14:paraId="608A2373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34B663F" w14:textId="35E8A7A8" w:rsidR="00E85295" w:rsidRDefault="00E85295" w:rsidP="00E85295">
      <w:pPr>
        <w:spacing w:after="0"/>
        <w:contextualSpacing/>
        <w:jc w:val="both"/>
        <w:rPr>
          <w:rFonts w:ascii="Arial" w:eastAsia="Calibri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color w:val="000000"/>
          <w:sz w:val="20"/>
          <w:szCs w:val="20"/>
          <w:lang w:eastAsia="cs-CZ"/>
        </w:rPr>
        <w:t>Jsem si vědom možných důsledků plynoucích z neúplnosti nebo nepravdivosti údajů v tomto čestném prohlášení.</w:t>
      </w:r>
      <w:r w:rsidR="00C43ED4" w:rsidRPr="00C43ED4">
        <w:rPr>
          <w:rFonts w:ascii="Arial" w:hAnsi="Arial" w:cs="Arial"/>
          <w:bCs/>
          <w:sz w:val="20"/>
          <w:szCs w:val="20"/>
        </w:rPr>
        <w:t xml:space="preserve"> </w:t>
      </w:r>
      <w:r w:rsidR="00C43ED4">
        <w:rPr>
          <w:rFonts w:ascii="Arial" w:hAnsi="Arial" w:cs="Arial"/>
          <w:bCs/>
          <w:sz w:val="20"/>
          <w:szCs w:val="20"/>
        </w:rPr>
        <w:t xml:space="preserve">Beru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 xml:space="preserve">na vědomí, že před uzavřením smlouvy si zadavatel dále od vybraného dodavatele vyžádá předložení </w:t>
      </w:r>
      <w:r w:rsidR="00AA3181">
        <w:rPr>
          <w:rFonts w:ascii="Arial" w:eastAsia="Calibri" w:hAnsi="Arial" w:cs="Arial"/>
          <w:bCs/>
          <w:sz w:val="20"/>
          <w:szCs w:val="20"/>
          <w:lang w:eastAsia="cs-CZ"/>
        </w:rPr>
        <w:t xml:space="preserve">kopií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>dokladů o kvalifikaci, pokud již nebyly v zadávacím řízení předloženy.</w:t>
      </w:r>
    </w:p>
    <w:p w14:paraId="1C0254A0" w14:textId="0E4DDD09" w:rsidR="00680B2E" w:rsidRDefault="00680B2E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3F841CD" w14:textId="77777777" w:rsidR="006840BB" w:rsidRDefault="006840BB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8DC2FA0" w14:textId="77777777" w:rsidR="00D97D7F" w:rsidRDefault="00D97D7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26FEF4D" w14:textId="77777777" w:rsidR="00D97D7F" w:rsidRDefault="00D97D7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F51E3C5" w14:textId="77777777" w:rsidR="00D97D7F" w:rsidRDefault="00D97D7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CF02048" w14:textId="77777777" w:rsidR="00D97D7F" w:rsidRDefault="00D97D7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363F37B" w14:textId="02D5AAD8" w:rsidR="00D97D7F" w:rsidRDefault="00D97D7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……………………………………………..</w:t>
      </w:r>
    </w:p>
    <w:p w14:paraId="77AE6FDB" w14:textId="06A57C75" w:rsidR="00D97D7F" w:rsidRPr="0063684D" w:rsidRDefault="00D97D7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Podpis dodavatele</w:t>
      </w:r>
    </w:p>
    <w:sectPr w:rsidR="00D97D7F" w:rsidRPr="0063684D" w:rsidSect="005A6238">
      <w:pgSz w:w="11906" w:h="16838"/>
      <w:pgMar w:top="993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EC2B" w14:textId="77777777" w:rsidR="00770345" w:rsidRDefault="00770345">
      <w:r>
        <w:separator/>
      </w:r>
    </w:p>
  </w:endnote>
  <w:endnote w:type="continuationSeparator" w:id="0">
    <w:p w14:paraId="2D5B46A0" w14:textId="77777777" w:rsidR="00770345" w:rsidRDefault="0077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1F3F" w14:textId="77777777" w:rsidR="00770345" w:rsidRDefault="00770345">
      <w:r>
        <w:separator/>
      </w:r>
    </w:p>
  </w:footnote>
  <w:footnote w:type="continuationSeparator" w:id="0">
    <w:p w14:paraId="1853D497" w14:textId="77777777" w:rsidR="00770345" w:rsidRDefault="00770345">
      <w:r>
        <w:continuationSeparator/>
      </w:r>
    </w:p>
  </w:footnote>
  <w:footnote w:id="1">
    <w:p w14:paraId="2B57F692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V případě, že je členem statutárního orgánu dodavatele více právnických osob, nahradí dodavatel v podbarveném textu jednotné číslo „právnická osoba“ množným číslem „právnické osoby“.</w:t>
      </w:r>
    </w:p>
  </w:footnote>
  <w:footnote w:id="2">
    <w:p w14:paraId="689B02FF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187 zákona č. 89/2012 Sb., občanského zákoníku, ve znění pozdějších předpisů.</w:t>
      </w:r>
    </w:p>
  </w:footnote>
  <w:footnote w:id="3">
    <w:p w14:paraId="1DCEE72D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25876A76" w14:textId="528B52C9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Například zákon č. 21/1992 Sb., o bankách, ve znění pozdějších předpisů, zákon č. 87/1995 Sb., o spořitelních a úvěrních družstvech a některých opatřeních s tím souvisejících a o doplnění zákona České národní rady č. 586/1992 Sb., o daních z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příjmů, ve znění pozdějších předpisů, zákon č. 363/1999 Sb., o pojišťovnictví a o změně některých souvisejících zákonů, ve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znění pozdějších pře</w:t>
      </w:r>
      <w:r w:rsidR="00444387">
        <w:rPr>
          <w:rFonts w:ascii="Arial" w:hAnsi="Arial" w:cs="Arial"/>
          <w:sz w:val="16"/>
          <w:szCs w:val="16"/>
        </w:rPr>
        <w:t>d</w:t>
      </w:r>
      <w:r w:rsidRPr="0063684D">
        <w:rPr>
          <w:rFonts w:ascii="Arial" w:hAnsi="Arial" w:cs="Arial"/>
          <w:sz w:val="16"/>
          <w:szCs w:val="16"/>
        </w:rPr>
        <w:t>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22C4"/>
    <w:multiLevelType w:val="multilevel"/>
    <w:tmpl w:val="FDE498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09186E"/>
    <w:multiLevelType w:val="hybridMultilevel"/>
    <w:tmpl w:val="C180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65D"/>
    <w:multiLevelType w:val="hybridMultilevel"/>
    <w:tmpl w:val="608E824E"/>
    <w:lvl w:ilvl="0" w:tplc="6AB29AA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7">
      <w:start w:val="1"/>
      <w:numFmt w:val="lowerLetter"/>
      <w:lvlText w:val="%8)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B34"/>
    <w:multiLevelType w:val="hybridMultilevel"/>
    <w:tmpl w:val="A80C5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718"/>
    <w:multiLevelType w:val="hybridMultilevel"/>
    <w:tmpl w:val="EDEE7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755A5B"/>
    <w:multiLevelType w:val="hybridMultilevel"/>
    <w:tmpl w:val="4066F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73C"/>
    <w:multiLevelType w:val="hybridMultilevel"/>
    <w:tmpl w:val="B3042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3BFF"/>
    <w:multiLevelType w:val="hybridMultilevel"/>
    <w:tmpl w:val="AA1A1E2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7E2214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BB4DC5"/>
    <w:multiLevelType w:val="hybridMultilevel"/>
    <w:tmpl w:val="8DD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80503"/>
    <w:multiLevelType w:val="hybridMultilevel"/>
    <w:tmpl w:val="0C86B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5563F20"/>
    <w:multiLevelType w:val="hybridMultilevel"/>
    <w:tmpl w:val="F45C3874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  <w:b/>
      </w:rPr>
    </w:lvl>
  </w:abstractNum>
  <w:abstractNum w:abstractNumId="17" w15:restartNumberingAfterBreak="0">
    <w:nsid w:val="7EFB40AD"/>
    <w:multiLevelType w:val="hybridMultilevel"/>
    <w:tmpl w:val="C0EE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3737">
    <w:abstractNumId w:val="14"/>
  </w:num>
  <w:num w:numId="2" w16cid:durableId="1120493666">
    <w:abstractNumId w:val="0"/>
  </w:num>
  <w:num w:numId="3" w16cid:durableId="568618265">
    <w:abstractNumId w:val="16"/>
  </w:num>
  <w:num w:numId="4" w16cid:durableId="1341741115">
    <w:abstractNumId w:val="9"/>
  </w:num>
  <w:num w:numId="5" w16cid:durableId="354500319">
    <w:abstractNumId w:val="10"/>
  </w:num>
  <w:num w:numId="6" w16cid:durableId="2024939897">
    <w:abstractNumId w:val="1"/>
  </w:num>
  <w:num w:numId="7" w16cid:durableId="1186333632">
    <w:abstractNumId w:val="3"/>
  </w:num>
  <w:num w:numId="8" w16cid:durableId="1067847596">
    <w:abstractNumId w:val="4"/>
  </w:num>
  <w:num w:numId="9" w16cid:durableId="691296336">
    <w:abstractNumId w:val="15"/>
  </w:num>
  <w:num w:numId="10" w16cid:durableId="1099330573">
    <w:abstractNumId w:val="7"/>
  </w:num>
  <w:num w:numId="11" w16cid:durableId="1708066518">
    <w:abstractNumId w:val="17"/>
  </w:num>
  <w:num w:numId="12" w16cid:durableId="852181069">
    <w:abstractNumId w:val="8"/>
  </w:num>
  <w:num w:numId="13" w16cid:durableId="630940072">
    <w:abstractNumId w:val="2"/>
  </w:num>
  <w:num w:numId="14" w16cid:durableId="43531814">
    <w:abstractNumId w:val="13"/>
  </w:num>
  <w:num w:numId="15" w16cid:durableId="1012610744">
    <w:abstractNumId w:val="6"/>
  </w:num>
  <w:num w:numId="16" w16cid:durableId="261500742">
    <w:abstractNumId w:val="12"/>
  </w:num>
  <w:num w:numId="17" w16cid:durableId="444858970">
    <w:abstractNumId w:val="5"/>
  </w:num>
  <w:num w:numId="18" w16cid:durableId="187002089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D"/>
    <w:rsid w:val="00002E36"/>
    <w:rsid w:val="00003C0E"/>
    <w:rsid w:val="0000675D"/>
    <w:rsid w:val="00006FB0"/>
    <w:rsid w:val="00015C39"/>
    <w:rsid w:val="00017981"/>
    <w:rsid w:val="000204AD"/>
    <w:rsid w:val="00020505"/>
    <w:rsid w:val="0002126E"/>
    <w:rsid w:val="00023230"/>
    <w:rsid w:val="00024B4A"/>
    <w:rsid w:val="00032DC7"/>
    <w:rsid w:val="00033AC1"/>
    <w:rsid w:val="00033AEF"/>
    <w:rsid w:val="00034781"/>
    <w:rsid w:val="00034B1F"/>
    <w:rsid w:val="00041D67"/>
    <w:rsid w:val="00045B4E"/>
    <w:rsid w:val="00046329"/>
    <w:rsid w:val="00046923"/>
    <w:rsid w:val="000475F2"/>
    <w:rsid w:val="000510F4"/>
    <w:rsid w:val="00051AD9"/>
    <w:rsid w:val="000521FA"/>
    <w:rsid w:val="000614BA"/>
    <w:rsid w:val="000653E8"/>
    <w:rsid w:val="00070659"/>
    <w:rsid w:val="00070C44"/>
    <w:rsid w:val="0007697E"/>
    <w:rsid w:val="00082AB3"/>
    <w:rsid w:val="00083E0C"/>
    <w:rsid w:val="00090083"/>
    <w:rsid w:val="0009345F"/>
    <w:rsid w:val="00094FB3"/>
    <w:rsid w:val="000966D4"/>
    <w:rsid w:val="000978E4"/>
    <w:rsid w:val="000A740A"/>
    <w:rsid w:val="000A75A1"/>
    <w:rsid w:val="000B2D34"/>
    <w:rsid w:val="000B4B9D"/>
    <w:rsid w:val="000C1DD8"/>
    <w:rsid w:val="000C4919"/>
    <w:rsid w:val="000D1969"/>
    <w:rsid w:val="000D3DC4"/>
    <w:rsid w:val="000D7C7E"/>
    <w:rsid w:val="000E1B20"/>
    <w:rsid w:val="000E22FD"/>
    <w:rsid w:val="000E302D"/>
    <w:rsid w:val="000E42E2"/>
    <w:rsid w:val="000E4D81"/>
    <w:rsid w:val="000E51F4"/>
    <w:rsid w:val="000E622A"/>
    <w:rsid w:val="000E6E9A"/>
    <w:rsid w:val="000F0A87"/>
    <w:rsid w:val="000F174E"/>
    <w:rsid w:val="000F6E8F"/>
    <w:rsid w:val="000F719F"/>
    <w:rsid w:val="000F73D5"/>
    <w:rsid w:val="00102206"/>
    <w:rsid w:val="00111F35"/>
    <w:rsid w:val="001202F7"/>
    <w:rsid w:val="00121FE1"/>
    <w:rsid w:val="001250A0"/>
    <w:rsid w:val="00140569"/>
    <w:rsid w:val="00141955"/>
    <w:rsid w:val="00141E7E"/>
    <w:rsid w:val="00142FA9"/>
    <w:rsid w:val="00142FC6"/>
    <w:rsid w:val="00144C8C"/>
    <w:rsid w:val="00164A03"/>
    <w:rsid w:val="0016565F"/>
    <w:rsid w:val="001754E3"/>
    <w:rsid w:val="0018085F"/>
    <w:rsid w:val="00180FD3"/>
    <w:rsid w:val="00186D0B"/>
    <w:rsid w:val="00187CF2"/>
    <w:rsid w:val="0019295A"/>
    <w:rsid w:val="001A05EA"/>
    <w:rsid w:val="001A0CEE"/>
    <w:rsid w:val="001A601A"/>
    <w:rsid w:val="001B2C72"/>
    <w:rsid w:val="001B3E5C"/>
    <w:rsid w:val="001C1AA5"/>
    <w:rsid w:val="001C51AB"/>
    <w:rsid w:val="001C5424"/>
    <w:rsid w:val="001C6FFB"/>
    <w:rsid w:val="001D0B27"/>
    <w:rsid w:val="001D290E"/>
    <w:rsid w:val="001D344F"/>
    <w:rsid w:val="001D4475"/>
    <w:rsid w:val="001D5EC1"/>
    <w:rsid w:val="001E6DE4"/>
    <w:rsid w:val="001E6F29"/>
    <w:rsid w:val="001F5BEC"/>
    <w:rsid w:val="001F71B1"/>
    <w:rsid w:val="001F7C8B"/>
    <w:rsid w:val="00203D9B"/>
    <w:rsid w:val="002042E3"/>
    <w:rsid w:val="002055C5"/>
    <w:rsid w:val="00205E33"/>
    <w:rsid w:val="00210E44"/>
    <w:rsid w:val="00211680"/>
    <w:rsid w:val="00213953"/>
    <w:rsid w:val="002141BB"/>
    <w:rsid w:val="002141DA"/>
    <w:rsid w:val="002154B1"/>
    <w:rsid w:val="00222087"/>
    <w:rsid w:val="002241D2"/>
    <w:rsid w:val="0023157D"/>
    <w:rsid w:val="0023561C"/>
    <w:rsid w:val="00241CD2"/>
    <w:rsid w:val="002444A1"/>
    <w:rsid w:val="00245822"/>
    <w:rsid w:val="00253C36"/>
    <w:rsid w:val="002616DE"/>
    <w:rsid w:val="002638BC"/>
    <w:rsid w:val="00263BED"/>
    <w:rsid w:val="00264BEC"/>
    <w:rsid w:val="0026721E"/>
    <w:rsid w:val="00267E7C"/>
    <w:rsid w:val="00273388"/>
    <w:rsid w:val="00274675"/>
    <w:rsid w:val="00280345"/>
    <w:rsid w:val="00280F36"/>
    <w:rsid w:val="00290E67"/>
    <w:rsid w:val="0029207E"/>
    <w:rsid w:val="0029268F"/>
    <w:rsid w:val="00295CCB"/>
    <w:rsid w:val="002A0619"/>
    <w:rsid w:val="002A103F"/>
    <w:rsid w:val="002A15AB"/>
    <w:rsid w:val="002A2DAA"/>
    <w:rsid w:val="002A3476"/>
    <w:rsid w:val="002A66A0"/>
    <w:rsid w:val="002A6A4A"/>
    <w:rsid w:val="002A79C9"/>
    <w:rsid w:val="002B2844"/>
    <w:rsid w:val="002B33BB"/>
    <w:rsid w:val="002B5421"/>
    <w:rsid w:val="002B78A1"/>
    <w:rsid w:val="002B7C43"/>
    <w:rsid w:val="002C1827"/>
    <w:rsid w:val="002C2C5A"/>
    <w:rsid w:val="002C52F9"/>
    <w:rsid w:val="002C559A"/>
    <w:rsid w:val="002C71B1"/>
    <w:rsid w:val="002C7AB2"/>
    <w:rsid w:val="002D1568"/>
    <w:rsid w:val="002F312B"/>
    <w:rsid w:val="002F4700"/>
    <w:rsid w:val="002F5144"/>
    <w:rsid w:val="002F7390"/>
    <w:rsid w:val="002F79D2"/>
    <w:rsid w:val="003007EA"/>
    <w:rsid w:val="00301377"/>
    <w:rsid w:val="0030185A"/>
    <w:rsid w:val="00301A61"/>
    <w:rsid w:val="00304FA9"/>
    <w:rsid w:val="00307E11"/>
    <w:rsid w:val="00314E10"/>
    <w:rsid w:val="00317072"/>
    <w:rsid w:val="0032054A"/>
    <w:rsid w:val="00320988"/>
    <w:rsid w:val="00321DFF"/>
    <w:rsid w:val="0032253F"/>
    <w:rsid w:val="00323121"/>
    <w:rsid w:val="00325542"/>
    <w:rsid w:val="00330FAF"/>
    <w:rsid w:val="0033350B"/>
    <w:rsid w:val="00342099"/>
    <w:rsid w:val="0034326D"/>
    <w:rsid w:val="00347379"/>
    <w:rsid w:val="00350E20"/>
    <w:rsid w:val="003534A1"/>
    <w:rsid w:val="0036354D"/>
    <w:rsid w:val="00374853"/>
    <w:rsid w:val="00375A47"/>
    <w:rsid w:val="00376840"/>
    <w:rsid w:val="0038232F"/>
    <w:rsid w:val="0038485E"/>
    <w:rsid w:val="00384CDA"/>
    <w:rsid w:val="00386127"/>
    <w:rsid w:val="00386C8E"/>
    <w:rsid w:val="00391F9A"/>
    <w:rsid w:val="003A1916"/>
    <w:rsid w:val="003A523B"/>
    <w:rsid w:val="003A713A"/>
    <w:rsid w:val="003A7D73"/>
    <w:rsid w:val="003B1F32"/>
    <w:rsid w:val="003B6D3B"/>
    <w:rsid w:val="003B6E11"/>
    <w:rsid w:val="003C097F"/>
    <w:rsid w:val="003C3490"/>
    <w:rsid w:val="003C568E"/>
    <w:rsid w:val="003C7049"/>
    <w:rsid w:val="003D1AF8"/>
    <w:rsid w:val="003D53C6"/>
    <w:rsid w:val="003D7349"/>
    <w:rsid w:val="003E6042"/>
    <w:rsid w:val="003E6302"/>
    <w:rsid w:val="003F362D"/>
    <w:rsid w:val="003F377E"/>
    <w:rsid w:val="003F53E1"/>
    <w:rsid w:val="00400ED8"/>
    <w:rsid w:val="00404CD3"/>
    <w:rsid w:val="00404FD9"/>
    <w:rsid w:val="00406C8C"/>
    <w:rsid w:val="00406CD8"/>
    <w:rsid w:val="00410240"/>
    <w:rsid w:val="00410835"/>
    <w:rsid w:val="00415D7D"/>
    <w:rsid w:val="00416BB4"/>
    <w:rsid w:val="00421991"/>
    <w:rsid w:val="00422607"/>
    <w:rsid w:val="00424F10"/>
    <w:rsid w:val="00426376"/>
    <w:rsid w:val="00426DE9"/>
    <w:rsid w:val="00430AB0"/>
    <w:rsid w:val="00434CB6"/>
    <w:rsid w:val="00435B28"/>
    <w:rsid w:val="00443574"/>
    <w:rsid w:val="00444387"/>
    <w:rsid w:val="00446495"/>
    <w:rsid w:val="00452DD4"/>
    <w:rsid w:val="00457498"/>
    <w:rsid w:val="00460795"/>
    <w:rsid w:val="00462BB2"/>
    <w:rsid w:val="00463E38"/>
    <w:rsid w:val="004640B6"/>
    <w:rsid w:val="0046490D"/>
    <w:rsid w:val="004678D6"/>
    <w:rsid w:val="004727EB"/>
    <w:rsid w:val="004811D8"/>
    <w:rsid w:val="0048127E"/>
    <w:rsid w:val="00485365"/>
    <w:rsid w:val="00485AB9"/>
    <w:rsid w:val="00496460"/>
    <w:rsid w:val="004A0F8E"/>
    <w:rsid w:val="004A1480"/>
    <w:rsid w:val="004A2F53"/>
    <w:rsid w:val="004A3EA8"/>
    <w:rsid w:val="004B41EA"/>
    <w:rsid w:val="004B54E8"/>
    <w:rsid w:val="004B7A89"/>
    <w:rsid w:val="004C48B0"/>
    <w:rsid w:val="004C6BE2"/>
    <w:rsid w:val="004D4AFF"/>
    <w:rsid w:val="004E2B6E"/>
    <w:rsid w:val="004E65D2"/>
    <w:rsid w:val="004E6A6D"/>
    <w:rsid w:val="004F16A5"/>
    <w:rsid w:val="004F325E"/>
    <w:rsid w:val="004F3A6E"/>
    <w:rsid w:val="004F500A"/>
    <w:rsid w:val="004F60ED"/>
    <w:rsid w:val="004F62E4"/>
    <w:rsid w:val="004F6315"/>
    <w:rsid w:val="00505C03"/>
    <w:rsid w:val="00507FF0"/>
    <w:rsid w:val="00510270"/>
    <w:rsid w:val="00514E81"/>
    <w:rsid w:val="00516837"/>
    <w:rsid w:val="00524A54"/>
    <w:rsid w:val="00524D50"/>
    <w:rsid w:val="0053368A"/>
    <w:rsid w:val="0053682C"/>
    <w:rsid w:val="00540CF2"/>
    <w:rsid w:val="00543F38"/>
    <w:rsid w:val="00547CDD"/>
    <w:rsid w:val="005501C0"/>
    <w:rsid w:val="00550A9B"/>
    <w:rsid w:val="00551065"/>
    <w:rsid w:val="00555991"/>
    <w:rsid w:val="00557635"/>
    <w:rsid w:val="005624E0"/>
    <w:rsid w:val="00562818"/>
    <w:rsid w:val="0056485D"/>
    <w:rsid w:val="005678C6"/>
    <w:rsid w:val="0057060D"/>
    <w:rsid w:val="00570EAC"/>
    <w:rsid w:val="005710E5"/>
    <w:rsid w:val="00571A62"/>
    <w:rsid w:val="00571A81"/>
    <w:rsid w:val="00576CE1"/>
    <w:rsid w:val="00577F14"/>
    <w:rsid w:val="00582965"/>
    <w:rsid w:val="005836A4"/>
    <w:rsid w:val="00585AB8"/>
    <w:rsid w:val="005979FF"/>
    <w:rsid w:val="005A0997"/>
    <w:rsid w:val="005A0C4C"/>
    <w:rsid w:val="005A341B"/>
    <w:rsid w:val="005A4B0E"/>
    <w:rsid w:val="005A5101"/>
    <w:rsid w:val="005A5B97"/>
    <w:rsid w:val="005A6238"/>
    <w:rsid w:val="005A6EC1"/>
    <w:rsid w:val="005B132C"/>
    <w:rsid w:val="005B2883"/>
    <w:rsid w:val="005C072E"/>
    <w:rsid w:val="005C2B79"/>
    <w:rsid w:val="005C79EA"/>
    <w:rsid w:val="005D0E76"/>
    <w:rsid w:val="005D32BD"/>
    <w:rsid w:val="005D5606"/>
    <w:rsid w:val="005D58D2"/>
    <w:rsid w:val="005E0721"/>
    <w:rsid w:val="005E21AA"/>
    <w:rsid w:val="005E2996"/>
    <w:rsid w:val="005E3442"/>
    <w:rsid w:val="005E567A"/>
    <w:rsid w:val="005E7C48"/>
    <w:rsid w:val="005F19A6"/>
    <w:rsid w:val="005F6381"/>
    <w:rsid w:val="00603344"/>
    <w:rsid w:val="00604C48"/>
    <w:rsid w:val="00606FDD"/>
    <w:rsid w:val="00611815"/>
    <w:rsid w:val="00617A1F"/>
    <w:rsid w:val="00621874"/>
    <w:rsid w:val="00624DC2"/>
    <w:rsid w:val="00630470"/>
    <w:rsid w:val="00632230"/>
    <w:rsid w:val="00633D89"/>
    <w:rsid w:val="0063684D"/>
    <w:rsid w:val="00640A8C"/>
    <w:rsid w:val="00642297"/>
    <w:rsid w:val="00643181"/>
    <w:rsid w:val="00643AA6"/>
    <w:rsid w:val="00647C92"/>
    <w:rsid w:val="00650963"/>
    <w:rsid w:val="00651C7B"/>
    <w:rsid w:val="00652859"/>
    <w:rsid w:val="00652940"/>
    <w:rsid w:val="006670B4"/>
    <w:rsid w:val="00671AF5"/>
    <w:rsid w:val="00674F85"/>
    <w:rsid w:val="00675993"/>
    <w:rsid w:val="00680B2E"/>
    <w:rsid w:val="00681DE2"/>
    <w:rsid w:val="006840BB"/>
    <w:rsid w:val="0069089E"/>
    <w:rsid w:val="006908D4"/>
    <w:rsid w:val="00690BCA"/>
    <w:rsid w:val="00692CCF"/>
    <w:rsid w:val="006934BE"/>
    <w:rsid w:val="00693BE8"/>
    <w:rsid w:val="00694105"/>
    <w:rsid w:val="006A00CD"/>
    <w:rsid w:val="006A367F"/>
    <w:rsid w:val="006B2A33"/>
    <w:rsid w:val="006B4070"/>
    <w:rsid w:val="006C6F6E"/>
    <w:rsid w:val="006D37AC"/>
    <w:rsid w:val="006D5857"/>
    <w:rsid w:val="006D653F"/>
    <w:rsid w:val="006E0D65"/>
    <w:rsid w:val="006E44CB"/>
    <w:rsid w:val="006E4927"/>
    <w:rsid w:val="006F210F"/>
    <w:rsid w:val="006F2EC9"/>
    <w:rsid w:val="006F5071"/>
    <w:rsid w:val="00702AAE"/>
    <w:rsid w:val="00702FFE"/>
    <w:rsid w:val="00716F79"/>
    <w:rsid w:val="00721E85"/>
    <w:rsid w:val="007261C6"/>
    <w:rsid w:val="00727D92"/>
    <w:rsid w:val="00730554"/>
    <w:rsid w:val="00730B89"/>
    <w:rsid w:val="0073396B"/>
    <w:rsid w:val="0073509F"/>
    <w:rsid w:val="00735466"/>
    <w:rsid w:val="00735EE7"/>
    <w:rsid w:val="00740440"/>
    <w:rsid w:val="007426D1"/>
    <w:rsid w:val="00743A35"/>
    <w:rsid w:val="007465C9"/>
    <w:rsid w:val="00751BCA"/>
    <w:rsid w:val="007562E2"/>
    <w:rsid w:val="00756DA9"/>
    <w:rsid w:val="0076220F"/>
    <w:rsid w:val="00763F70"/>
    <w:rsid w:val="00764FE8"/>
    <w:rsid w:val="00770278"/>
    <w:rsid w:val="00770345"/>
    <w:rsid w:val="0077043E"/>
    <w:rsid w:val="00771D32"/>
    <w:rsid w:val="0077203B"/>
    <w:rsid w:val="00780C3F"/>
    <w:rsid w:val="00783CB9"/>
    <w:rsid w:val="00787039"/>
    <w:rsid w:val="00791579"/>
    <w:rsid w:val="007A090B"/>
    <w:rsid w:val="007A0B92"/>
    <w:rsid w:val="007A0E7E"/>
    <w:rsid w:val="007A1F28"/>
    <w:rsid w:val="007A1FEB"/>
    <w:rsid w:val="007A28A4"/>
    <w:rsid w:val="007B184F"/>
    <w:rsid w:val="007B4CA9"/>
    <w:rsid w:val="007B5751"/>
    <w:rsid w:val="007B67E8"/>
    <w:rsid w:val="007C22F8"/>
    <w:rsid w:val="007C3AC8"/>
    <w:rsid w:val="007C6BAA"/>
    <w:rsid w:val="007D04F6"/>
    <w:rsid w:val="007D4CB8"/>
    <w:rsid w:val="007D75C5"/>
    <w:rsid w:val="007E2AD9"/>
    <w:rsid w:val="007E2C37"/>
    <w:rsid w:val="007F0F98"/>
    <w:rsid w:val="007F1119"/>
    <w:rsid w:val="007F3E1B"/>
    <w:rsid w:val="007F48CE"/>
    <w:rsid w:val="007F67C3"/>
    <w:rsid w:val="007F7532"/>
    <w:rsid w:val="00800AE7"/>
    <w:rsid w:val="00800DC3"/>
    <w:rsid w:val="008033BF"/>
    <w:rsid w:val="00803CC2"/>
    <w:rsid w:val="00807D4E"/>
    <w:rsid w:val="00811229"/>
    <w:rsid w:val="0081634D"/>
    <w:rsid w:val="00817F02"/>
    <w:rsid w:val="00823109"/>
    <w:rsid w:val="00823BB4"/>
    <w:rsid w:val="00823F01"/>
    <w:rsid w:val="008249B9"/>
    <w:rsid w:val="008255E8"/>
    <w:rsid w:val="00843416"/>
    <w:rsid w:val="008442BA"/>
    <w:rsid w:val="00846947"/>
    <w:rsid w:val="00850161"/>
    <w:rsid w:val="00852838"/>
    <w:rsid w:val="00853933"/>
    <w:rsid w:val="0085495B"/>
    <w:rsid w:val="008609CE"/>
    <w:rsid w:val="008623ED"/>
    <w:rsid w:val="00864F7A"/>
    <w:rsid w:val="00875C33"/>
    <w:rsid w:val="00892FC5"/>
    <w:rsid w:val="00893510"/>
    <w:rsid w:val="00896AC6"/>
    <w:rsid w:val="00897C9A"/>
    <w:rsid w:val="008B0AAD"/>
    <w:rsid w:val="008B2300"/>
    <w:rsid w:val="008B739A"/>
    <w:rsid w:val="008C08AA"/>
    <w:rsid w:val="008C6909"/>
    <w:rsid w:val="008D4B8D"/>
    <w:rsid w:val="008D51FC"/>
    <w:rsid w:val="008D53B9"/>
    <w:rsid w:val="008E3956"/>
    <w:rsid w:val="008E42CA"/>
    <w:rsid w:val="008F178C"/>
    <w:rsid w:val="008F2E98"/>
    <w:rsid w:val="008F48BE"/>
    <w:rsid w:val="008F744A"/>
    <w:rsid w:val="0090022E"/>
    <w:rsid w:val="009002EB"/>
    <w:rsid w:val="00905110"/>
    <w:rsid w:val="00907CC6"/>
    <w:rsid w:val="00912CF0"/>
    <w:rsid w:val="00917549"/>
    <w:rsid w:val="009179F4"/>
    <w:rsid w:val="00917A19"/>
    <w:rsid w:val="009202F7"/>
    <w:rsid w:val="00920333"/>
    <w:rsid w:val="00920766"/>
    <w:rsid w:val="00921A60"/>
    <w:rsid w:val="00921F23"/>
    <w:rsid w:val="00925D1D"/>
    <w:rsid w:val="00927E31"/>
    <w:rsid w:val="00930E52"/>
    <w:rsid w:val="009314E2"/>
    <w:rsid w:val="00933DF9"/>
    <w:rsid w:val="0093479A"/>
    <w:rsid w:val="00937B56"/>
    <w:rsid w:val="009439A8"/>
    <w:rsid w:val="009445C6"/>
    <w:rsid w:val="00944CB2"/>
    <w:rsid w:val="00953454"/>
    <w:rsid w:val="009555D1"/>
    <w:rsid w:val="00960660"/>
    <w:rsid w:val="00961BB3"/>
    <w:rsid w:val="0096419F"/>
    <w:rsid w:val="00964296"/>
    <w:rsid w:val="0096506F"/>
    <w:rsid w:val="00977E80"/>
    <w:rsid w:val="00980892"/>
    <w:rsid w:val="009846D6"/>
    <w:rsid w:val="009848B0"/>
    <w:rsid w:val="00990C8E"/>
    <w:rsid w:val="00990D68"/>
    <w:rsid w:val="00995C1A"/>
    <w:rsid w:val="009A195F"/>
    <w:rsid w:val="009A1CCC"/>
    <w:rsid w:val="009A28C1"/>
    <w:rsid w:val="009A3FB7"/>
    <w:rsid w:val="009A41CA"/>
    <w:rsid w:val="009A60F4"/>
    <w:rsid w:val="009B0452"/>
    <w:rsid w:val="009B0DF7"/>
    <w:rsid w:val="009B1799"/>
    <w:rsid w:val="009B2954"/>
    <w:rsid w:val="009B3D58"/>
    <w:rsid w:val="009B4865"/>
    <w:rsid w:val="009B6BCC"/>
    <w:rsid w:val="009C031E"/>
    <w:rsid w:val="009C1792"/>
    <w:rsid w:val="009C2CDD"/>
    <w:rsid w:val="009D1D93"/>
    <w:rsid w:val="009D376A"/>
    <w:rsid w:val="009D3D47"/>
    <w:rsid w:val="009D4CE8"/>
    <w:rsid w:val="009E5DD8"/>
    <w:rsid w:val="009E60F6"/>
    <w:rsid w:val="009E6BC4"/>
    <w:rsid w:val="009E7C70"/>
    <w:rsid w:val="009F01A2"/>
    <w:rsid w:val="009F37E6"/>
    <w:rsid w:val="009F4995"/>
    <w:rsid w:val="009F4F46"/>
    <w:rsid w:val="00A007A2"/>
    <w:rsid w:val="00A008E2"/>
    <w:rsid w:val="00A01765"/>
    <w:rsid w:val="00A03B9F"/>
    <w:rsid w:val="00A04A28"/>
    <w:rsid w:val="00A111CC"/>
    <w:rsid w:val="00A22EB7"/>
    <w:rsid w:val="00A24469"/>
    <w:rsid w:val="00A41641"/>
    <w:rsid w:val="00A44FFE"/>
    <w:rsid w:val="00A45B7B"/>
    <w:rsid w:val="00A50AED"/>
    <w:rsid w:val="00A52A31"/>
    <w:rsid w:val="00A55027"/>
    <w:rsid w:val="00A567CF"/>
    <w:rsid w:val="00A61564"/>
    <w:rsid w:val="00A6229E"/>
    <w:rsid w:val="00A63F59"/>
    <w:rsid w:val="00A66275"/>
    <w:rsid w:val="00A66E4C"/>
    <w:rsid w:val="00A71417"/>
    <w:rsid w:val="00A739D0"/>
    <w:rsid w:val="00A76B31"/>
    <w:rsid w:val="00A76E5E"/>
    <w:rsid w:val="00A777CB"/>
    <w:rsid w:val="00A77BE3"/>
    <w:rsid w:val="00A8202D"/>
    <w:rsid w:val="00A8363E"/>
    <w:rsid w:val="00A84512"/>
    <w:rsid w:val="00A86BBE"/>
    <w:rsid w:val="00A929F1"/>
    <w:rsid w:val="00A944BD"/>
    <w:rsid w:val="00AA12A9"/>
    <w:rsid w:val="00AA1A22"/>
    <w:rsid w:val="00AA3181"/>
    <w:rsid w:val="00AA329F"/>
    <w:rsid w:val="00AA5006"/>
    <w:rsid w:val="00AA795D"/>
    <w:rsid w:val="00AB0603"/>
    <w:rsid w:val="00AB2E0F"/>
    <w:rsid w:val="00AB65C8"/>
    <w:rsid w:val="00AC0BE6"/>
    <w:rsid w:val="00AC5BA6"/>
    <w:rsid w:val="00AD0CFD"/>
    <w:rsid w:val="00AD283F"/>
    <w:rsid w:val="00AE348D"/>
    <w:rsid w:val="00AE632A"/>
    <w:rsid w:val="00AE76CA"/>
    <w:rsid w:val="00AE776B"/>
    <w:rsid w:val="00AF4C78"/>
    <w:rsid w:val="00AF533B"/>
    <w:rsid w:val="00AF5927"/>
    <w:rsid w:val="00AF7F5D"/>
    <w:rsid w:val="00B00978"/>
    <w:rsid w:val="00B03845"/>
    <w:rsid w:val="00B054DD"/>
    <w:rsid w:val="00B05D9F"/>
    <w:rsid w:val="00B070D4"/>
    <w:rsid w:val="00B12778"/>
    <w:rsid w:val="00B15479"/>
    <w:rsid w:val="00B15931"/>
    <w:rsid w:val="00B15FF7"/>
    <w:rsid w:val="00B220DE"/>
    <w:rsid w:val="00B272A1"/>
    <w:rsid w:val="00B31238"/>
    <w:rsid w:val="00B317B1"/>
    <w:rsid w:val="00B33242"/>
    <w:rsid w:val="00B341C6"/>
    <w:rsid w:val="00B362DE"/>
    <w:rsid w:val="00B4076A"/>
    <w:rsid w:val="00B44DF3"/>
    <w:rsid w:val="00B47610"/>
    <w:rsid w:val="00B478D7"/>
    <w:rsid w:val="00B51CB6"/>
    <w:rsid w:val="00B55E53"/>
    <w:rsid w:val="00B62797"/>
    <w:rsid w:val="00B658DD"/>
    <w:rsid w:val="00B6706F"/>
    <w:rsid w:val="00B71A81"/>
    <w:rsid w:val="00B725C0"/>
    <w:rsid w:val="00B74FF0"/>
    <w:rsid w:val="00B758A6"/>
    <w:rsid w:val="00B8021B"/>
    <w:rsid w:val="00B85E8F"/>
    <w:rsid w:val="00B87F09"/>
    <w:rsid w:val="00B93178"/>
    <w:rsid w:val="00B93334"/>
    <w:rsid w:val="00B9363E"/>
    <w:rsid w:val="00B942EF"/>
    <w:rsid w:val="00BA0487"/>
    <w:rsid w:val="00BA39B3"/>
    <w:rsid w:val="00BA434D"/>
    <w:rsid w:val="00BA5918"/>
    <w:rsid w:val="00BA7CA8"/>
    <w:rsid w:val="00BB4033"/>
    <w:rsid w:val="00BB5615"/>
    <w:rsid w:val="00BC2CBE"/>
    <w:rsid w:val="00BC4887"/>
    <w:rsid w:val="00BC4A71"/>
    <w:rsid w:val="00BD09D0"/>
    <w:rsid w:val="00BD4D61"/>
    <w:rsid w:val="00BD6787"/>
    <w:rsid w:val="00BE58D2"/>
    <w:rsid w:val="00BE6A6D"/>
    <w:rsid w:val="00BF133B"/>
    <w:rsid w:val="00BF1CAC"/>
    <w:rsid w:val="00BF1D94"/>
    <w:rsid w:val="00BF443F"/>
    <w:rsid w:val="00BF6315"/>
    <w:rsid w:val="00C05BA8"/>
    <w:rsid w:val="00C07093"/>
    <w:rsid w:val="00C070A2"/>
    <w:rsid w:val="00C077E9"/>
    <w:rsid w:val="00C21BC4"/>
    <w:rsid w:val="00C26A8B"/>
    <w:rsid w:val="00C302C0"/>
    <w:rsid w:val="00C31707"/>
    <w:rsid w:val="00C32688"/>
    <w:rsid w:val="00C375AB"/>
    <w:rsid w:val="00C41355"/>
    <w:rsid w:val="00C43ED4"/>
    <w:rsid w:val="00C45A56"/>
    <w:rsid w:val="00C45CFF"/>
    <w:rsid w:val="00C50A51"/>
    <w:rsid w:val="00C50F77"/>
    <w:rsid w:val="00C50FEB"/>
    <w:rsid w:val="00C51228"/>
    <w:rsid w:val="00C51DB1"/>
    <w:rsid w:val="00C52A0C"/>
    <w:rsid w:val="00C549E0"/>
    <w:rsid w:val="00C60270"/>
    <w:rsid w:val="00C636C5"/>
    <w:rsid w:val="00C72A53"/>
    <w:rsid w:val="00C7533E"/>
    <w:rsid w:val="00C772A6"/>
    <w:rsid w:val="00C776CB"/>
    <w:rsid w:val="00C8569A"/>
    <w:rsid w:val="00C94072"/>
    <w:rsid w:val="00C949B8"/>
    <w:rsid w:val="00C97F98"/>
    <w:rsid w:val="00CA33F3"/>
    <w:rsid w:val="00CA428D"/>
    <w:rsid w:val="00CA7C98"/>
    <w:rsid w:val="00CB0142"/>
    <w:rsid w:val="00CB098C"/>
    <w:rsid w:val="00CB1C5F"/>
    <w:rsid w:val="00CB2753"/>
    <w:rsid w:val="00CB564C"/>
    <w:rsid w:val="00CC217A"/>
    <w:rsid w:val="00CC217C"/>
    <w:rsid w:val="00CC5244"/>
    <w:rsid w:val="00CD1426"/>
    <w:rsid w:val="00CD18AB"/>
    <w:rsid w:val="00CD231E"/>
    <w:rsid w:val="00CD3681"/>
    <w:rsid w:val="00CE525C"/>
    <w:rsid w:val="00CE6DF6"/>
    <w:rsid w:val="00CF06D9"/>
    <w:rsid w:val="00CF1A1C"/>
    <w:rsid w:val="00CF49B2"/>
    <w:rsid w:val="00D0485C"/>
    <w:rsid w:val="00D0535E"/>
    <w:rsid w:val="00D05E19"/>
    <w:rsid w:val="00D11631"/>
    <w:rsid w:val="00D15F10"/>
    <w:rsid w:val="00D207C0"/>
    <w:rsid w:val="00D2269D"/>
    <w:rsid w:val="00D235A4"/>
    <w:rsid w:val="00D310D1"/>
    <w:rsid w:val="00D3346D"/>
    <w:rsid w:val="00D3497C"/>
    <w:rsid w:val="00D36A24"/>
    <w:rsid w:val="00D41200"/>
    <w:rsid w:val="00D502CE"/>
    <w:rsid w:val="00D50BF3"/>
    <w:rsid w:val="00D511BA"/>
    <w:rsid w:val="00D51D0F"/>
    <w:rsid w:val="00D548D7"/>
    <w:rsid w:val="00D54BFC"/>
    <w:rsid w:val="00D614C7"/>
    <w:rsid w:val="00D64F38"/>
    <w:rsid w:val="00D6674E"/>
    <w:rsid w:val="00D6782C"/>
    <w:rsid w:val="00D70227"/>
    <w:rsid w:val="00D718DD"/>
    <w:rsid w:val="00D74080"/>
    <w:rsid w:val="00D764A7"/>
    <w:rsid w:val="00D770BA"/>
    <w:rsid w:val="00D77E0C"/>
    <w:rsid w:val="00D812C5"/>
    <w:rsid w:val="00D816FA"/>
    <w:rsid w:val="00D81CBD"/>
    <w:rsid w:val="00D84007"/>
    <w:rsid w:val="00D84D69"/>
    <w:rsid w:val="00D85516"/>
    <w:rsid w:val="00D85845"/>
    <w:rsid w:val="00D87998"/>
    <w:rsid w:val="00D90258"/>
    <w:rsid w:val="00D91A6F"/>
    <w:rsid w:val="00D97D7F"/>
    <w:rsid w:val="00DA5BBB"/>
    <w:rsid w:val="00DB0A49"/>
    <w:rsid w:val="00DB1331"/>
    <w:rsid w:val="00DB261F"/>
    <w:rsid w:val="00DB3984"/>
    <w:rsid w:val="00DB41AC"/>
    <w:rsid w:val="00DB6E5F"/>
    <w:rsid w:val="00DC12D6"/>
    <w:rsid w:val="00DC290C"/>
    <w:rsid w:val="00DC5BF9"/>
    <w:rsid w:val="00DD3C57"/>
    <w:rsid w:val="00DD5013"/>
    <w:rsid w:val="00DE4E3D"/>
    <w:rsid w:val="00DE5B1F"/>
    <w:rsid w:val="00DE6604"/>
    <w:rsid w:val="00DF1D92"/>
    <w:rsid w:val="00DF2770"/>
    <w:rsid w:val="00DF2DDA"/>
    <w:rsid w:val="00DF469E"/>
    <w:rsid w:val="00E04BD7"/>
    <w:rsid w:val="00E05E61"/>
    <w:rsid w:val="00E06860"/>
    <w:rsid w:val="00E06A5C"/>
    <w:rsid w:val="00E1351F"/>
    <w:rsid w:val="00E16D27"/>
    <w:rsid w:val="00E25747"/>
    <w:rsid w:val="00E27579"/>
    <w:rsid w:val="00E30F5A"/>
    <w:rsid w:val="00E36DBB"/>
    <w:rsid w:val="00E44464"/>
    <w:rsid w:val="00E46CB3"/>
    <w:rsid w:val="00E4719A"/>
    <w:rsid w:val="00E47A14"/>
    <w:rsid w:val="00E553F3"/>
    <w:rsid w:val="00E677C5"/>
    <w:rsid w:val="00E73F44"/>
    <w:rsid w:val="00E74139"/>
    <w:rsid w:val="00E7441A"/>
    <w:rsid w:val="00E8098C"/>
    <w:rsid w:val="00E85295"/>
    <w:rsid w:val="00E85716"/>
    <w:rsid w:val="00E93BAC"/>
    <w:rsid w:val="00EA047D"/>
    <w:rsid w:val="00EA0765"/>
    <w:rsid w:val="00EA169E"/>
    <w:rsid w:val="00EA3240"/>
    <w:rsid w:val="00EA3C33"/>
    <w:rsid w:val="00EB168B"/>
    <w:rsid w:val="00EB216D"/>
    <w:rsid w:val="00EB391F"/>
    <w:rsid w:val="00EB57D8"/>
    <w:rsid w:val="00EB76A4"/>
    <w:rsid w:val="00EB7DA4"/>
    <w:rsid w:val="00EC26DB"/>
    <w:rsid w:val="00EC301A"/>
    <w:rsid w:val="00EC46AE"/>
    <w:rsid w:val="00EC4B81"/>
    <w:rsid w:val="00EC5FAF"/>
    <w:rsid w:val="00EC7A1A"/>
    <w:rsid w:val="00ED0E17"/>
    <w:rsid w:val="00ED1902"/>
    <w:rsid w:val="00ED728E"/>
    <w:rsid w:val="00ED78A6"/>
    <w:rsid w:val="00EE1D41"/>
    <w:rsid w:val="00EE3058"/>
    <w:rsid w:val="00EF07F8"/>
    <w:rsid w:val="00EF3A87"/>
    <w:rsid w:val="00EF464E"/>
    <w:rsid w:val="00F02333"/>
    <w:rsid w:val="00F035CC"/>
    <w:rsid w:val="00F105AB"/>
    <w:rsid w:val="00F12E1F"/>
    <w:rsid w:val="00F146B4"/>
    <w:rsid w:val="00F212AD"/>
    <w:rsid w:val="00F22A81"/>
    <w:rsid w:val="00F22F9E"/>
    <w:rsid w:val="00F2318F"/>
    <w:rsid w:val="00F23F95"/>
    <w:rsid w:val="00F24065"/>
    <w:rsid w:val="00F24C36"/>
    <w:rsid w:val="00F3292B"/>
    <w:rsid w:val="00F34450"/>
    <w:rsid w:val="00F3516A"/>
    <w:rsid w:val="00F35785"/>
    <w:rsid w:val="00F37DB7"/>
    <w:rsid w:val="00F4717D"/>
    <w:rsid w:val="00F47B8A"/>
    <w:rsid w:val="00F52F24"/>
    <w:rsid w:val="00F54CDF"/>
    <w:rsid w:val="00F54E84"/>
    <w:rsid w:val="00F620CE"/>
    <w:rsid w:val="00F6473E"/>
    <w:rsid w:val="00F65E40"/>
    <w:rsid w:val="00F66C10"/>
    <w:rsid w:val="00F7038E"/>
    <w:rsid w:val="00F71845"/>
    <w:rsid w:val="00F71D94"/>
    <w:rsid w:val="00F72772"/>
    <w:rsid w:val="00F8545B"/>
    <w:rsid w:val="00F90154"/>
    <w:rsid w:val="00F90BB5"/>
    <w:rsid w:val="00F93471"/>
    <w:rsid w:val="00F94594"/>
    <w:rsid w:val="00F9585A"/>
    <w:rsid w:val="00F9787F"/>
    <w:rsid w:val="00FA16E2"/>
    <w:rsid w:val="00FA1E4B"/>
    <w:rsid w:val="00FA2724"/>
    <w:rsid w:val="00FA394B"/>
    <w:rsid w:val="00FA62B9"/>
    <w:rsid w:val="00FA7D75"/>
    <w:rsid w:val="00FB0F0D"/>
    <w:rsid w:val="00FC21BE"/>
    <w:rsid w:val="00FC4FF0"/>
    <w:rsid w:val="00FC598F"/>
    <w:rsid w:val="00FC773D"/>
    <w:rsid w:val="00FD2228"/>
    <w:rsid w:val="00FD31FE"/>
    <w:rsid w:val="00FD365B"/>
    <w:rsid w:val="00FD7034"/>
    <w:rsid w:val="00FE453E"/>
    <w:rsid w:val="00FE7E6A"/>
    <w:rsid w:val="00FF03FA"/>
    <w:rsid w:val="00FF0439"/>
    <w:rsid w:val="00FF4860"/>
    <w:rsid w:val="00FF5E08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0C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25D1D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25D1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25D1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925D1D"/>
    <w:rPr>
      <w:rFonts w:ascii="Cambria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99"/>
    <w:rsid w:val="00925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25D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5D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25D1D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925D1D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925D1D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925D1D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5D1D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925D1D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925D1D"/>
    <w:pPr>
      <w:spacing w:after="0" w:line="240" w:lineRule="auto"/>
      <w:jc w:val="both"/>
    </w:pPr>
    <w:rPr>
      <w:rFonts w:ascii="Arial" w:hAnsi="Arial"/>
      <w:sz w:val="18"/>
      <w:szCs w:val="18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925D1D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uiPriority w:val="99"/>
    <w:rsid w:val="00925D1D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25D1D"/>
    <w:pPr>
      <w:spacing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925D1D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925D1D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Times New Roman" w:hAnsi="Times New Roman"/>
      <w:b w:val="0"/>
      <w:bCs w:val="0"/>
      <w:color w:val="auto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rsid w:val="00925D1D"/>
    <w:pPr>
      <w:widowControl w:val="0"/>
      <w:spacing w:after="0" w:line="240" w:lineRule="auto"/>
      <w:jc w:val="both"/>
    </w:pPr>
    <w:rPr>
      <w:rFonts w:ascii="Times New Roman" w:hAnsi="Times New Roman"/>
      <w:kern w:val="28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25D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locked/>
    <w:rsid w:val="00925D1D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925D1D"/>
    <w:rPr>
      <w:rFonts w:cs="Times New Roman"/>
      <w:sz w:val="16"/>
      <w:szCs w:val="16"/>
    </w:rPr>
  </w:style>
  <w:style w:type="paragraph" w:styleId="Revize">
    <w:name w:val="Revision"/>
    <w:hidden/>
    <w:uiPriority w:val="99"/>
    <w:semiHidden/>
    <w:rsid w:val="0032054A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054A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2054A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3170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locked/>
    <w:rsid w:val="00C3170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C3170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locked/>
    <w:rsid w:val="00C3170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A0F8E"/>
    <w:pPr>
      <w:ind w:left="720"/>
      <w:contextualSpacing/>
    </w:pPr>
  </w:style>
  <w:style w:type="character" w:styleId="Siln">
    <w:name w:val="Strong"/>
    <w:uiPriority w:val="99"/>
    <w:qFormat/>
    <w:rsid w:val="005D32BD"/>
    <w:rPr>
      <w:rFonts w:cs="Times New Roman"/>
      <w:b/>
      <w:bCs/>
    </w:rPr>
  </w:style>
  <w:style w:type="paragraph" w:customStyle="1" w:styleId="textodstavce0">
    <w:name w:val="textodstavce"/>
    <w:basedOn w:val="Normln"/>
    <w:uiPriority w:val="99"/>
    <w:rsid w:val="005D3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22208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0A740A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  <w:lang w:eastAsia="cs-CZ"/>
    </w:rPr>
  </w:style>
  <w:style w:type="character" w:styleId="slostrnky">
    <w:name w:val="page number"/>
    <w:uiPriority w:val="99"/>
    <w:locked/>
    <w:rsid w:val="002B2844"/>
    <w:rPr>
      <w:rFonts w:cs="Times New Roman"/>
    </w:rPr>
  </w:style>
  <w:style w:type="paragraph" w:styleId="Zhlav">
    <w:name w:val="header"/>
    <w:basedOn w:val="Normln"/>
    <w:link w:val="ZhlavChar"/>
    <w:uiPriority w:val="99"/>
    <w:locked/>
    <w:rsid w:val="002B28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D50BF3"/>
    <w:rPr>
      <w:rFonts w:cs="Times New Roman"/>
      <w:lang w:eastAsia="en-US"/>
    </w:rPr>
  </w:style>
  <w:style w:type="character" w:customStyle="1" w:styleId="TextkomenteChar1">
    <w:name w:val="Text komentáře Char1"/>
    <w:basedOn w:val="Standardnpsmoodstavce"/>
    <w:locked/>
    <w:rsid w:val="00BE6A6D"/>
  </w:style>
  <w:style w:type="paragraph" w:customStyle="1" w:styleId="Default">
    <w:name w:val="Default"/>
    <w:rsid w:val="00BA3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sttext1">
    <w:name w:val="Prostý text1"/>
    <w:basedOn w:val="Normln"/>
    <w:rsid w:val="00961BB3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511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11B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511B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2A2D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A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2A2DA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D5E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D5EC1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D2F22-D81D-4A39-96A7-8463B9F6A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50924-88A4-4297-938E-2827D59F95F9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3.xml><?xml version="1.0" encoding="utf-8"?>
<ds:datastoreItem xmlns:ds="http://schemas.openxmlformats.org/officeDocument/2006/customXml" ds:itemID="{A795AC50-7715-486F-B844-AF3D38D86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2026-03-10T07:49:00Z</dcterms:created>
  <dcterms:modified xsi:type="dcterms:W3CDTF">2026-03-10T09:32:00Z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