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26794239" w:rsidR="00B0410B" w:rsidRPr="005332BD" w:rsidRDefault="002F68EB" w:rsidP="005332BD">
            <w:pPr>
              <w:spacing w:line="276" w:lineRule="auto"/>
              <w:rPr>
                <w:rFonts w:ascii="Arial" w:hAnsi="Arial" w:cs="Arial"/>
                <w:b/>
                <w:sz w:val="20"/>
                <w:szCs w:val="20"/>
              </w:rPr>
            </w:pPr>
            <w:r w:rsidRPr="002F68EB">
              <w:rPr>
                <w:rFonts w:ascii="Arial" w:hAnsi="Arial" w:cs="Arial"/>
                <w:b/>
                <w:sz w:val="20"/>
                <w:szCs w:val="20"/>
              </w:rPr>
              <w:t>Morava, Tlumačov – ochranná hráz – projektová dokumentace</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71A68183" w:rsidR="00680271" w:rsidRPr="00AC3862" w:rsidRDefault="00CC0D52" w:rsidP="00AC3862">
            <w:pPr>
              <w:jc w:val="both"/>
              <w:rPr>
                <w:rFonts w:ascii="Arial" w:eastAsia="Times New Roman" w:hAnsi="Arial" w:cs="Arial"/>
                <w:b/>
                <w:color w:val="0000FF"/>
                <w:sz w:val="20"/>
                <w:u w:val="single"/>
              </w:rPr>
            </w:pPr>
            <w:r w:rsidRPr="00CC0D52">
              <w:rPr>
                <w:rFonts w:ascii="Arial" w:eastAsia="Times New Roman" w:hAnsi="Arial" w:cs="Arial"/>
                <w:b/>
                <w:color w:val="0000FF"/>
                <w:sz w:val="20"/>
                <w:u w:val="single"/>
              </w:rPr>
              <w:t>https://zakazky.eagri.cz/contract_display_21435.html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156E4509"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B674D">
        <w:rPr>
          <w:rFonts w:ascii="Arial" w:eastAsia="Times New Roman" w:hAnsi="Arial" w:cs="Arial"/>
          <w:sz w:val="20"/>
          <w:szCs w:val="20"/>
          <w:lang w:eastAsia="cs-CZ"/>
        </w:rPr>
        <w:t xml:space="preserve">osvědčení o autorizaci podle zákona č. 360/1992 Sb., o výkonu povolání autorizovaných inženýrů </w:t>
      </w:r>
      <w:r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(např. pracovní, poddodavatelský) k osobě, jíž dodavatel kvalifikaci prokazuje</w:t>
      </w:r>
      <w:r w:rsidR="00EF7601">
        <w:rPr>
          <w:rFonts w:ascii="Arial" w:eastAsia="Times New Roman" w:hAnsi="Arial" w:cs="Arial"/>
          <w:sz w:val="20"/>
          <w:szCs w:val="20"/>
          <w:lang w:eastAsia="cs-CZ"/>
        </w:rPr>
        <w:t>.</w:t>
      </w:r>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lastRenderedPageBreak/>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7E1ECABC"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p>
    <w:p w14:paraId="0CFDEF99" w14:textId="0CDA5707" w:rsidR="00675E79" w:rsidRP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48105D6A" w:rsidR="00C75DF3" w:rsidRDefault="005E2374" w:rsidP="005E2374">
      <w:pPr>
        <w:spacing w:after="120" w:line="276" w:lineRule="auto"/>
        <w:ind w:left="284"/>
        <w:jc w:val="both"/>
        <w:rPr>
          <w:rFonts w:ascii="Arial" w:eastAsia="Times New Roman" w:hAnsi="Arial" w:cs="Arial"/>
          <w:sz w:val="20"/>
          <w:szCs w:val="20"/>
        </w:rPr>
      </w:pPr>
      <w:r w:rsidRPr="005E2374">
        <w:rPr>
          <w:rFonts w:ascii="Arial" w:eastAsia="Times New Roman" w:hAnsi="Arial" w:cs="Arial"/>
          <w:sz w:val="20"/>
          <w:szCs w:val="20"/>
        </w:rPr>
        <w:t>Zadavatel požaduje doložení 2 různých významných služeb:</w:t>
      </w:r>
    </w:p>
    <w:p w14:paraId="52DBB9C8" w14:textId="72E1680D" w:rsidR="005E2374" w:rsidRPr="009321DA" w:rsidRDefault="005E2374" w:rsidP="005E2374">
      <w:pPr>
        <w:numPr>
          <w:ilvl w:val="0"/>
          <w:numId w:val="25"/>
        </w:numPr>
        <w:tabs>
          <w:tab w:val="left" w:pos="709"/>
        </w:tabs>
        <w:spacing w:line="276" w:lineRule="auto"/>
        <w:jc w:val="both"/>
        <w:rPr>
          <w:rFonts w:ascii="Arial" w:eastAsia="Times New Roman" w:hAnsi="Arial" w:cs="Arial"/>
          <w:color w:val="000000" w:themeColor="text1"/>
          <w:sz w:val="20"/>
          <w:szCs w:val="20"/>
        </w:rPr>
      </w:pPr>
      <w:r w:rsidRPr="00AA73BC">
        <w:rPr>
          <w:rFonts w:ascii="Arial" w:eastAsia="Times New Roman" w:hAnsi="Arial" w:cs="Arial"/>
          <w:sz w:val="20"/>
          <w:szCs w:val="20"/>
        </w:rPr>
        <w:t xml:space="preserve">alespoň jedna služba byla na zpracování projektové dokumentace pro vydání stavebního povolení, nebo </w:t>
      </w:r>
      <w:r w:rsidRPr="009321DA">
        <w:rPr>
          <w:rFonts w:ascii="Arial" w:eastAsia="Times New Roman" w:hAnsi="Arial" w:cs="Arial"/>
          <w:color w:val="000000" w:themeColor="text1"/>
          <w:sz w:val="20"/>
          <w:szCs w:val="20"/>
        </w:rPr>
        <w:t xml:space="preserve">dokumentace pro vydání územního rozhodnutí, nebo dokumentace pro vydání společného povolení </w:t>
      </w:r>
      <w:r w:rsidR="008102B6">
        <w:rPr>
          <w:rFonts w:ascii="Arial" w:eastAsia="Times New Roman" w:hAnsi="Arial" w:cs="Arial"/>
          <w:color w:val="000000" w:themeColor="text1"/>
          <w:sz w:val="20"/>
          <w:szCs w:val="20"/>
        </w:rPr>
        <w:t xml:space="preserve">nebo dokumentace pro povolení stavby </w:t>
      </w:r>
      <w:r w:rsidRPr="009321DA">
        <w:rPr>
          <w:rFonts w:ascii="Arial" w:eastAsia="Times New Roman" w:hAnsi="Arial" w:cs="Arial"/>
          <w:color w:val="000000" w:themeColor="text1"/>
          <w:sz w:val="20"/>
          <w:szCs w:val="20"/>
        </w:rPr>
        <w:t>vč. zajištění inženýrské činnosti dle právních předpisů platných v ČR a vydání pravomocného stavebního povolení nebo územního rozhodnutí</w:t>
      </w:r>
      <w:r w:rsidR="008102B6">
        <w:rPr>
          <w:rFonts w:ascii="Arial" w:eastAsia="Times New Roman" w:hAnsi="Arial" w:cs="Arial"/>
          <w:color w:val="000000" w:themeColor="text1"/>
          <w:sz w:val="20"/>
          <w:szCs w:val="20"/>
        </w:rPr>
        <w:t xml:space="preserve"> nebo společného povolení nebo povolení stavby</w:t>
      </w:r>
      <w:r w:rsidRPr="009321DA">
        <w:rPr>
          <w:rFonts w:ascii="Arial" w:eastAsia="Times New Roman" w:hAnsi="Arial" w:cs="Arial"/>
          <w:color w:val="000000" w:themeColor="text1"/>
          <w:sz w:val="20"/>
          <w:szCs w:val="20"/>
        </w:rPr>
        <w:t xml:space="preserve">, </w:t>
      </w:r>
      <w:r w:rsidR="0013369D" w:rsidRPr="009321DA">
        <w:rPr>
          <w:rFonts w:ascii="Arial" w:hAnsi="Arial" w:cs="Arial"/>
          <w:color w:val="000000" w:themeColor="text1"/>
          <w:sz w:val="20"/>
          <w:szCs w:val="20"/>
        </w:rPr>
        <w:t>a to novostavby či rekonstrukce</w:t>
      </w:r>
      <w:r w:rsidR="00AA73BC" w:rsidRPr="009321DA">
        <w:rPr>
          <w:rFonts w:ascii="Arial" w:hAnsi="Arial" w:cs="Arial"/>
          <w:color w:val="000000" w:themeColor="text1"/>
          <w:sz w:val="20"/>
          <w:szCs w:val="20"/>
        </w:rPr>
        <w:t xml:space="preserve"> (změny stavby) </w:t>
      </w:r>
      <w:r w:rsidR="0013369D" w:rsidRPr="009321DA">
        <w:rPr>
          <w:rFonts w:ascii="Arial" w:hAnsi="Arial" w:cs="Arial"/>
          <w:color w:val="000000" w:themeColor="text1"/>
          <w:sz w:val="20"/>
          <w:szCs w:val="20"/>
        </w:rPr>
        <w:t xml:space="preserve"> vodního díla dle § 55 odst. 1 písm. a) nebo d) zákona č. 254/2001 Sb., o vodách a o změně některých zákonů, ve znění pozdějších předpisů</w:t>
      </w:r>
      <w:r w:rsidR="0013369D" w:rsidRPr="009321DA">
        <w:rPr>
          <w:rFonts w:ascii="Arial" w:eastAsia="Times New Roman" w:hAnsi="Arial" w:cs="Arial"/>
          <w:color w:val="000000" w:themeColor="text1"/>
          <w:sz w:val="20"/>
          <w:szCs w:val="20"/>
        </w:rPr>
        <w:t xml:space="preserve"> </w:t>
      </w:r>
      <w:r w:rsidRPr="009321DA">
        <w:rPr>
          <w:rFonts w:ascii="Arial" w:eastAsia="Times New Roman" w:hAnsi="Arial" w:cs="Arial"/>
          <w:color w:val="000000" w:themeColor="text1"/>
          <w:sz w:val="20"/>
          <w:szCs w:val="20"/>
        </w:rPr>
        <w:t>v hodnotě příslušného stupně dokumentace minimálně 1,</w:t>
      </w:r>
      <w:r w:rsidR="000643CF" w:rsidRPr="009321DA">
        <w:rPr>
          <w:rFonts w:ascii="Arial" w:eastAsia="Times New Roman" w:hAnsi="Arial" w:cs="Arial"/>
          <w:color w:val="000000" w:themeColor="text1"/>
          <w:sz w:val="20"/>
          <w:szCs w:val="20"/>
        </w:rPr>
        <w:t>5</w:t>
      </w:r>
      <w:r w:rsidRPr="009321DA">
        <w:rPr>
          <w:rFonts w:ascii="Arial" w:eastAsia="Times New Roman" w:hAnsi="Arial" w:cs="Arial"/>
          <w:color w:val="000000" w:themeColor="text1"/>
          <w:sz w:val="20"/>
          <w:szCs w:val="20"/>
        </w:rPr>
        <w:t xml:space="preserve"> mil. Kč bez DPH nebo v hodnotě </w:t>
      </w:r>
      <w:r w:rsidR="00FC02A7" w:rsidRPr="009321DA">
        <w:rPr>
          <w:rFonts w:ascii="Arial" w:eastAsia="Times New Roman" w:hAnsi="Arial" w:cs="Arial"/>
          <w:color w:val="000000" w:themeColor="text1"/>
          <w:sz w:val="20"/>
          <w:szCs w:val="20"/>
        </w:rPr>
        <w:t xml:space="preserve">rozpočtových </w:t>
      </w:r>
      <w:r w:rsidRPr="009321DA">
        <w:rPr>
          <w:rFonts w:ascii="Arial" w:eastAsia="Times New Roman" w:hAnsi="Arial" w:cs="Arial"/>
          <w:color w:val="000000" w:themeColor="text1"/>
          <w:sz w:val="20"/>
          <w:szCs w:val="20"/>
        </w:rPr>
        <w:t xml:space="preserve">nákladů </w:t>
      </w:r>
      <w:r w:rsidR="00797F36" w:rsidRPr="009321DA">
        <w:rPr>
          <w:rFonts w:ascii="Arial" w:eastAsia="Times New Roman" w:hAnsi="Arial" w:cs="Arial"/>
          <w:color w:val="000000" w:themeColor="text1"/>
          <w:sz w:val="20"/>
          <w:szCs w:val="20"/>
        </w:rPr>
        <w:t>stavby</w:t>
      </w:r>
      <w:r w:rsidR="00FC6FD5" w:rsidRPr="009321DA">
        <w:rPr>
          <w:rFonts w:ascii="Arial" w:eastAsia="Times New Roman" w:hAnsi="Arial" w:cs="Arial"/>
          <w:color w:val="000000" w:themeColor="text1"/>
          <w:sz w:val="20"/>
          <w:szCs w:val="20"/>
        </w:rPr>
        <w:t xml:space="preserve"> minimálně </w:t>
      </w:r>
      <w:r w:rsidRPr="009321DA">
        <w:rPr>
          <w:rFonts w:ascii="Arial" w:eastAsia="Times New Roman" w:hAnsi="Arial" w:cs="Arial"/>
          <w:color w:val="000000" w:themeColor="text1"/>
          <w:sz w:val="20"/>
          <w:szCs w:val="20"/>
        </w:rPr>
        <w:t>1</w:t>
      </w:r>
      <w:r w:rsidR="0013369D" w:rsidRPr="009321DA">
        <w:rPr>
          <w:rFonts w:ascii="Arial" w:eastAsia="Times New Roman" w:hAnsi="Arial" w:cs="Arial"/>
          <w:color w:val="000000" w:themeColor="text1"/>
          <w:sz w:val="20"/>
          <w:szCs w:val="20"/>
        </w:rPr>
        <w:t>0</w:t>
      </w:r>
      <w:r w:rsidRPr="009321DA">
        <w:rPr>
          <w:rFonts w:ascii="Arial" w:eastAsia="Times New Roman" w:hAnsi="Arial" w:cs="Arial"/>
          <w:color w:val="000000" w:themeColor="text1"/>
          <w:sz w:val="20"/>
          <w:szCs w:val="20"/>
        </w:rPr>
        <w:t xml:space="preserve">0 mil. Kč bez DPH. </w:t>
      </w:r>
    </w:p>
    <w:p w14:paraId="5273229E" w14:textId="77777777" w:rsidR="005E2374" w:rsidRPr="009321DA" w:rsidRDefault="005E2374" w:rsidP="005E2374">
      <w:pPr>
        <w:tabs>
          <w:tab w:val="left" w:pos="709"/>
        </w:tabs>
        <w:spacing w:line="276" w:lineRule="auto"/>
        <w:jc w:val="both"/>
        <w:rPr>
          <w:rFonts w:ascii="Arial" w:eastAsia="Times New Roman" w:hAnsi="Arial" w:cs="Arial"/>
          <w:color w:val="000000" w:themeColor="text1"/>
          <w:sz w:val="20"/>
          <w:szCs w:val="20"/>
        </w:rPr>
      </w:pPr>
    </w:p>
    <w:p w14:paraId="1EC5B279" w14:textId="75168146" w:rsidR="0013369D" w:rsidRPr="00AA73BC" w:rsidRDefault="005E2374" w:rsidP="0013369D">
      <w:pPr>
        <w:numPr>
          <w:ilvl w:val="0"/>
          <w:numId w:val="25"/>
        </w:numPr>
        <w:tabs>
          <w:tab w:val="left" w:pos="709"/>
        </w:tabs>
        <w:spacing w:line="276" w:lineRule="auto"/>
        <w:jc w:val="both"/>
        <w:rPr>
          <w:rFonts w:ascii="Arial" w:eastAsia="Times New Roman" w:hAnsi="Arial" w:cs="Arial"/>
          <w:sz w:val="20"/>
          <w:szCs w:val="20"/>
        </w:rPr>
      </w:pPr>
      <w:r w:rsidRPr="00AA73BC">
        <w:rPr>
          <w:rFonts w:ascii="Arial" w:eastAsia="Times New Roman" w:hAnsi="Arial" w:cs="Arial"/>
          <w:sz w:val="20"/>
          <w:szCs w:val="20"/>
        </w:rPr>
        <w:t xml:space="preserve">alespoň </w:t>
      </w:r>
      <w:r w:rsidR="000643CF" w:rsidRPr="00AA73BC">
        <w:rPr>
          <w:rFonts w:ascii="Arial" w:eastAsia="Times New Roman" w:hAnsi="Arial" w:cs="Arial"/>
          <w:sz w:val="20"/>
          <w:szCs w:val="20"/>
        </w:rPr>
        <w:t>jedna služba</w:t>
      </w:r>
      <w:r w:rsidRPr="00AA73BC">
        <w:rPr>
          <w:rFonts w:ascii="Arial" w:eastAsia="Times New Roman" w:hAnsi="Arial" w:cs="Arial"/>
          <w:sz w:val="20"/>
          <w:szCs w:val="20"/>
        </w:rPr>
        <w:t xml:space="preserve"> byla na zpracování projektové dokumentace pro vydání stavebního povolení, nebo dokumentace pro vydání společného povolení</w:t>
      </w:r>
      <w:r w:rsidR="008102B6">
        <w:rPr>
          <w:rFonts w:ascii="Arial" w:eastAsia="Times New Roman" w:hAnsi="Arial" w:cs="Arial"/>
          <w:sz w:val="20"/>
          <w:szCs w:val="20"/>
        </w:rPr>
        <w:t xml:space="preserve"> nebo dokumentace pro povolení stavby</w:t>
      </w:r>
      <w:r w:rsidRPr="00AA73BC">
        <w:rPr>
          <w:rFonts w:ascii="Arial" w:eastAsia="Times New Roman" w:hAnsi="Arial" w:cs="Arial"/>
          <w:sz w:val="20"/>
          <w:szCs w:val="20"/>
        </w:rPr>
        <w:t xml:space="preserve"> nebo</w:t>
      </w:r>
      <w:r w:rsidR="003F22C2">
        <w:rPr>
          <w:rFonts w:ascii="Arial" w:eastAsia="Times New Roman" w:hAnsi="Arial" w:cs="Arial"/>
          <w:sz w:val="20"/>
          <w:szCs w:val="20"/>
        </w:rPr>
        <w:t xml:space="preserve"> dokumentace </w:t>
      </w:r>
      <w:r w:rsidRPr="00AA73BC">
        <w:rPr>
          <w:rFonts w:ascii="Arial" w:eastAsia="Times New Roman" w:hAnsi="Arial" w:cs="Arial"/>
          <w:sz w:val="20"/>
          <w:szCs w:val="20"/>
        </w:rPr>
        <w:t>pro provádění stavby</w:t>
      </w:r>
      <w:r w:rsidR="00913AD7">
        <w:rPr>
          <w:rFonts w:ascii="Arial" w:eastAsia="Times New Roman" w:hAnsi="Arial" w:cs="Arial"/>
          <w:sz w:val="20"/>
          <w:szCs w:val="20"/>
        </w:rPr>
        <w:t xml:space="preserve"> </w:t>
      </w:r>
      <w:r w:rsidR="00913AD7" w:rsidRPr="00C33C6D">
        <w:rPr>
          <w:rFonts w:ascii="Arial" w:hAnsi="Arial" w:cs="Arial"/>
          <w:noProof/>
          <w:sz w:val="20"/>
          <w:szCs w:val="20"/>
        </w:rPr>
        <w:t>s využitím metody BIM (Building Information Management)</w:t>
      </w:r>
      <w:r w:rsidRPr="00AA73BC">
        <w:rPr>
          <w:rFonts w:ascii="Arial" w:eastAsia="Times New Roman" w:hAnsi="Arial" w:cs="Arial"/>
          <w:sz w:val="20"/>
          <w:szCs w:val="20"/>
        </w:rPr>
        <w:t xml:space="preserve">, </w:t>
      </w:r>
      <w:r w:rsidR="0013369D" w:rsidRPr="00AA73BC">
        <w:rPr>
          <w:rFonts w:ascii="Arial" w:hAnsi="Arial" w:cs="Arial"/>
          <w:sz w:val="20"/>
          <w:szCs w:val="20"/>
        </w:rPr>
        <w:t>a to novostavby či rekonstrukce</w:t>
      </w:r>
      <w:r w:rsidR="00A31569" w:rsidRPr="00AA73BC">
        <w:rPr>
          <w:rFonts w:ascii="Arial" w:hAnsi="Arial" w:cs="Arial"/>
          <w:sz w:val="20"/>
          <w:szCs w:val="20"/>
        </w:rPr>
        <w:t xml:space="preserve"> (změny stavby)</w:t>
      </w:r>
      <w:r w:rsidR="0013369D" w:rsidRPr="00AA73BC">
        <w:rPr>
          <w:rFonts w:ascii="Arial" w:hAnsi="Arial" w:cs="Arial"/>
          <w:sz w:val="20"/>
          <w:szCs w:val="20"/>
        </w:rPr>
        <w:t xml:space="preserve"> vodního díla dle § 55 odst. 1 písm. a)</w:t>
      </w:r>
      <w:r w:rsidR="00913AD7">
        <w:rPr>
          <w:rFonts w:ascii="Arial" w:hAnsi="Arial" w:cs="Arial"/>
          <w:sz w:val="20"/>
          <w:szCs w:val="20"/>
        </w:rPr>
        <w:t xml:space="preserve">, b), c, </w:t>
      </w:r>
      <w:r w:rsidR="0013369D" w:rsidRPr="00AA73BC">
        <w:rPr>
          <w:rFonts w:ascii="Arial" w:hAnsi="Arial" w:cs="Arial"/>
          <w:sz w:val="20"/>
          <w:szCs w:val="20"/>
        </w:rPr>
        <w:t>d)</w:t>
      </w:r>
      <w:r w:rsidR="00913AD7">
        <w:rPr>
          <w:rFonts w:ascii="Arial" w:hAnsi="Arial" w:cs="Arial"/>
          <w:sz w:val="20"/>
          <w:szCs w:val="20"/>
        </w:rPr>
        <w:t>, f nebo g)</w:t>
      </w:r>
      <w:r w:rsidR="0013369D" w:rsidRPr="00AA73BC">
        <w:rPr>
          <w:rFonts w:ascii="Arial" w:hAnsi="Arial" w:cs="Arial"/>
          <w:sz w:val="20"/>
          <w:szCs w:val="20"/>
        </w:rPr>
        <w:t xml:space="preserve"> zákona č. 254/2001 Sb., o vodách a o změně některých zákonů, ve znění pozdějších předpisů</w:t>
      </w:r>
      <w:r w:rsidR="0013369D" w:rsidRPr="00AA73BC">
        <w:rPr>
          <w:rFonts w:ascii="Arial" w:eastAsia="Times New Roman" w:hAnsi="Arial" w:cs="Arial"/>
          <w:sz w:val="20"/>
          <w:szCs w:val="20"/>
        </w:rPr>
        <w:t xml:space="preserve"> v hodnotě příslušného stupně dokumentace minimálně </w:t>
      </w:r>
      <w:r w:rsidR="00913AD7">
        <w:rPr>
          <w:rFonts w:ascii="Arial" w:eastAsia="Times New Roman" w:hAnsi="Arial" w:cs="Arial"/>
          <w:sz w:val="20"/>
          <w:szCs w:val="20"/>
        </w:rPr>
        <w:t>1</w:t>
      </w:r>
      <w:r w:rsidR="0013369D" w:rsidRPr="00AA73BC">
        <w:rPr>
          <w:rFonts w:ascii="Arial" w:eastAsia="Times New Roman" w:hAnsi="Arial" w:cs="Arial"/>
          <w:sz w:val="20"/>
          <w:szCs w:val="20"/>
        </w:rPr>
        <w:t xml:space="preserve"> mil. Kč bez DPH nebo v hodnotě rozpočtových nákladů stavby minimálně </w:t>
      </w:r>
      <w:r w:rsidR="00913AD7">
        <w:rPr>
          <w:rFonts w:ascii="Arial" w:eastAsia="Times New Roman" w:hAnsi="Arial" w:cs="Arial"/>
          <w:sz w:val="20"/>
          <w:szCs w:val="20"/>
        </w:rPr>
        <w:t>80</w:t>
      </w:r>
      <w:r w:rsidR="00913AD7" w:rsidRPr="00AA73BC">
        <w:rPr>
          <w:rFonts w:ascii="Arial" w:eastAsia="Times New Roman" w:hAnsi="Arial" w:cs="Arial"/>
          <w:sz w:val="20"/>
          <w:szCs w:val="20"/>
        </w:rPr>
        <w:t xml:space="preserve"> </w:t>
      </w:r>
      <w:r w:rsidR="0013369D" w:rsidRPr="00AA73BC">
        <w:rPr>
          <w:rFonts w:ascii="Arial" w:eastAsia="Times New Roman" w:hAnsi="Arial" w:cs="Arial"/>
          <w:sz w:val="20"/>
          <w:szCs w:val="20"/>
        </w:rPr>
        <w:t xml:space="preserve">mil. Kč bez DPH. </w:t>
      </w:r>
    </w:p>
    <w:p w14:paraId="2603F5FF" w14:textId="73FC1DB8" w:rsidR="005E2374" w:rsidRDefault="005E2374" w:rsidP="0013369D">
      <w:pPr>
        <w:tabs>
          <w:tab w:val="left" w:pos="709"/>
        </w:tabs>
        <w:spacing w:line="276" w:lineRule="auto"/>
        <w:ind w:left="720"/>
        <w:jc w:val="both"/>
        <w:rPr>
          <w:rFonts w:ascii="Arial" w:eastAsia="Times New Roman" w:hAnsi="Arial" w:cs="Arial"/>
          <w:sz w:val="20"/>
          <w:szCs w:val="20"/>
        </w:rPr>
      </w:pPr>
    </w:p>
    <w:p w14:paraId="2FE5EBBB" w14:textId="77777777" w:rsidR="0013369D" w:rsidRDefault="0013369D" w:rsidP="0013369D">
      <w:pPr>
        <w:pStyle w:val="Odstavecseseznamem"/>
        <w:rPr>
          <w:rFonts w:ascii="Arial" w:eastAsia="Times New Roman" w:hAnsi="Arial" w:cs="Arial"/>
          <w:sz w:val="20"/>
          <w:szCs w:val="20"/>
        </w:rPr>
      </w:pPr>
    </w:p>
    <w:p w14:paraId="229137A8" w14:textId="0B4D4C01" w:rsidR="0013369D" w:rsidRDefault="0013369D" w:rsidP="0013369D">
      <w:pPr>
        <w:tabs>
          <w:tab w:val="left" w:pos="709"/>
        </w:tabs>
        <w:spacing w:line="276" w:lineRule="auto"/>
        <w:jc w:val="both"/>
        <w:rPr>
          <w:rFonts w:ascii="Arial" w:hAnsi="Arial" w:cs="Arial"/>
          <w:bCs/>
          <w:sz w:val="20"/>
          <w:szCs w:val="20"/>
        </w:rPr>
      </w:pPr>
      <w:bookmarkStart w:id="4" w:name="_Hlk213663481"/>
      <w:r w:rsidRPr="000632B7">
        <w:rPr>
          <w:rFonts w:ascii="Arial" w:hAnsi="Arial" w:cs="Arial"/>
          <w:bCs/>
          <w:sz w:val="20"/>
          <w:szCs w:val="20"/>
        </w:rPr>
        <w:t>Zadavatel dále uvádí, že hodnota „investičních nákladů stavby“ představuje souhrn nákladů stanovených k datu předání projektové dokumentace objednateli</w:t>
      </w:r>
      <w:r w:rsidR="00A31569" w:rsidRPr="00A31569">
        <w:rPr>
          <w:rFonts w:ascii="Arial" w:hAnsi="Arial" w:cs="Arial"/>
          <w:bCs/>
          <w:sz w:val="20"/>
          <w:szCs w:val="20"/>
        </w:rPr>
        <w:t xml:space="preserve"> </w:t>
      </w:r>
      <w:r w:rsidR="00A31569">
        <w:rPr>
          <w:rFonts w:ascii="Arial" w:hAnsi="Arial" w:cs="Arial"/>
          <w:bCs/>
          <w:sz w:val="20"/>
          <w:szCs w:val="20"/>
        </w:rPr>
        <w:t>(</w:t>
      </w:r>
      <w:r w:rsidR="00A31569" w:rsidRPr="00A31569">
        <w:rPr>
          <w:rFonts w:ascii="Arial" w:hAnsi="Arial" w:cs="Arial"/>
          <w:bCs/>
          <w:sz w:val="20"/>
          <w:szCs w:val="20"/>
        </w:rPr>
        <w:t>náklady podle projektového rozpočtu</w:t>
      </w:r>
      <w:r w:rsidR="00A31569">
        <w:rPr>
          <w:rFonts w:ascii="Arial" w:hAnsi="Arial" w:cs="Arial"/>
          <w:bCs/>
          <w:sz w:val="20"/>
          <w:szCs w:val="20"/>
        </w:rPr>
        <w:t xml:space="preserve">) nebo </w:t>
      </w:r>
      <w:r w:rsidR="00A31569" w:rsidRPr="00A31569">
        <w:rPr>
          <w:rFonts w:ascii="Arial" w:hAnsi="Arial" w:cs="Arial"/>
          <w:bCs/>
          <w:sz w:val="20"/>
          <w:szCs w:val="20"/>
        </w:rPr>
        <w:t>skutečné náklady na provedení stavby.</w:t>
      </w:r>
    </w:p>
    <w:bookmarkEnd w:id="4"/>
    <w:p w14:paraId="69DF2045" w14:textId="77777777" w:rsidR="0013369D" w:rsidRPr="005E2374" w:rsidRDefault="0013369D" w:rsidP="0013369D">
      <w:pPr>
        <w:tabs>
          <w:tab w:val="left" w:pos="709"/>
        </w:tabs>
        <w:spacing w:line="276" w:lineRule="auto"/>
        <w:jc w:val="both"/>
        <w:rPr>
          <w:rFonts w:ascii="Arial" w:eastAsia="Times New Roman" w:hAnsi="Arial" w:cs="Arial"/>
          <w:sz w:val="20"/>
          <w:szCs w:val="20"/>
        </w:rPr>
      </w:pPr>
    </w:p>
    <w:p w14:paraId="7EA778BE" w14:textId="77777777" w:rsidR="005E2374" w:rsidRPr="00703D92" w:rsidRDefault="005E2374" w:rsidP="005A51C0">
      <w:pPr>
        <w:tabs>
          <w:tab w:val="left" w:pos="709"/>
        </w:tabs>
        <w:spacing w:line="276" w:lineRule="auto"/>
        <w:jc w:val="both"/>
        <w:rPr>
          <w:rFonts w:ascii="Arial" w:eastAsia="Times New Roman" w:hAnsi="Arial" w:cs="Arial"/>
          <w:sz w:val="20"/>
          <w:szCs w:val="20"/>
          <w:lang w:eastAsia="cs-CZ"/>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D3213AD"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FC6FD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50F6862E"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 xml:space="preserve">Cena zakázky </w:t>
                </w:r>
                <w:r w:rsidR="00EF7601">
                  <w:rPr>
                    <w:rFonts w:ascii="Arial" w:eastAsia="Times New Roman" w:hAnsi="Arial" w:cs="Arial"/>
                    <w:color w:val="000000"/>
                    <w:sz w:val="20"/>
                    <w:szCs w:val="20"/>
                    <w:lang w:eastAsia="ar-SA"/>
                  </w:rPr>
                  <w:t>/ náklady stavby</w:t>
                </w:r>
                <w:r w:rsidR="00EF7601" w:rsidRPr="00CF46E5">
                  <w:rPr>
                    <w:rFonts w:ascii="Arial" w:eastAsia="Times New Roman" w:hAnsi="Arial" w:cs="Arial"/>
                    <w:color w:val="000000"/>
                    <w:sz w:val="20"/>
                    <w:szCs w:val="20"/>
                    <w:lang w:eastAsia="ar-SA"/>
                  </w:rPr>
                  <w:t xml:space="preserve"> </w:t>
                </w:r>
                <w:r w:rsidRPr="00CF46E5">
                  <w:rPr>
                    <w:rFonts w:ascii="Arial" w:eastAsia="Times New Roman" w:hAnsi="Arial" w:cs="Arial"/>
                    <w:color w:val="000000"/>
                    <w:sz w:val="20"/>
                    <w:szCs w:val="20"/>
                    <w:lang w:eastAsia="ar-SA"/>
                  </w:rPr>
                  <w:t>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lastRenderedPageBreak/>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5"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CE6633">
            <w:trPr>
              <w:trHeight w:val="340"/>
            </w:trPr>
            <w:tc>
              <w:tcPr>
                <w:tcW w:w="9184"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0529E00B"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FC6FD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vAlign w:val="center"/>
              </w:tcPr>
              <w:p w14:paraId="5174374A" w14:textId="6B911552"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sidR="00EF7601">
                  <w:rPr>
                    <w:rFonts w:ascii="Arial" w:eastAsia="Times New Roman" w:hAnsi="Arial" w:cs="Arial"/>
                    <w:color w:val="000000"/>
                    <w:sz w:val="20"/>
                    <w:szCs w:val="20"/>
                    <w:lang w:eastAsia="ar-SA"/>
                  </w:rPr>
                  <w:t xml:space="preserve"> /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1E63D7" w:rsidP="00411566">
          <w:pPr>
            <w:snapToGrid w:val="0"/>
            <w:spacing w:line="276" w:lineRule="auto"/>
            <w:rPr>
              <w:rFonts w:ascii="Arial" w:eastAsia="Times New Roman" w:hAnsi="Arial" w:cs="Arial"/>
              <w:color w:val="808080"/>
              <w:sz w:val="20"/>
              <w:szCs w:val="20"/>
              <w:highlight w:val="yellow"/>
              <w:lang w:eastAsia="cs-CZ"/>
            </w:rPr>
          </w:pPr>
        </w:p>
        <w:bookmarkEnd w:id="5" w:displacedByCustomXml="next"/>
      </w:sdtContent>
    </w:sdt>
    <w:permEnd w:id="897723696" w:displacedByCustomXml="prev"/>
    <w:p w14:paraId="542F3E92" w14:textId="7264AE01" w:rsidR="00FA6633" w:rsidRDefault="00FA6633" w:rsidP="00675E79">
      <w:pPr>
        <w:autoSpaceDE w:val="0"/>
        <w:autoSpaceDN w:val="0"/>
        <w:adjustRightInd w:val="0"/>
        <w:jc w:val="both"/>
        <w:rPr>
          <w:rFonts w:ascii="Arial" w:hAnsi="Arial" w:cs="Arial"/>
          <w:sz w:val="20"/>
          <w:szCs w:val="20"/>
        </w:rPr>
      </w:pP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337AFD16" w14:textId="77777777" w:rsidR="00EF7601" w:rsidRDefault="00EF7601" w:rsidP="00EF7601">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104BFF66" w14:textId="77777777" w:rsidR="00EF7601" w:rsidRDefault="00EF7601" w:rsidP="00EF7601">
      <w:pPr>
        <w:autoSpaceDE w:val="0"/>
        <w:autoSpaceDN w:val="0"/>
        <w:adjustRightInd w:val="0"/>
        <w:jc w:val="both"/>
        <w:rPr>
          <w:rFonts w:ascii="Arial" w:hAnsi="Arial" w:cs="Arial"/>
          <w:sz w:val="20"/>
          <w:szCs w:val="20"/>
        </w:rPr>
      </w:pPr>
    </w:p>
    <w:p w14:paraId="4E91ADB1" w14:textId="77777777" w:rsidR="00EF7601" w:rsidRDefault="00EF7601" w:rsidP="00EF7601">
      <w:pPr>
        <w:spacing w:line="276" w:lineRule="auto"/>
        <w:jc w:val="both"/>
        <w:rPr>
          <w:rFonts w:ascii="Arial" w:eastAsia="Times New Roman" w:hAnsi="Arial" w:cs="Arial"/>
          <w:sz w:val="20"/>
          <w:szCs w:val="20"/>
          <w:lang w:eastAsia="cs-CZ"/>
        </w:rPr>
      </w:pPr>
      <w:r w:rsidRPr="00B50D3E">
        <w:rPr>
          <w:rFonts w:ascii="Arial" w:eastAsia="Times New Roman" w:hAnsi="Arial" w:cs="Arial"/>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2EC84EB" w14:textId="77777777" w:rsidR="00EF7601" w:rsidRDefault="00EF7601" w:rsidP="00294D8F">
      <w:pPr>
        <w:spacing w:after="200" w:line="276" w:lineRule="auto"/>
        <w:jc w:val="both"/>
        <w:rPr>
          <w:rFonts w:ascii="Arial" w:eastAsia="Calibri" w:hAnsi="Arial" w:cs="Arial"/>
          <w:sz w:val="20"/>
          <w:szCs w:val="20"/>
          <w:lang w:eastAsia="cs-CZ"/>
        </w:rPr>
      </w:pP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5"/>
        <w:tblW w:w="0" w:type="auto"/>
        <w:tblLook w:val="04A0" w:firstRow="1" w:lastRow="0" w:firstColumn="1" w:lastColumn="0" w:noHBand="0" w:noVBand="1"/>
      </w:tblPr>
      <w:tblGrid>
        <w:gridCol w:w="4673"/>
        <w:gridCol w:w="3969"/>
      </w:tblGrid>
      <w:tr w:rsidR="00897024" w:rsidRPr="008238A3" w14:paraId="16A5A688" w14:textId="77777777" w:rsidTr="00897024">
        <w:tc>
          <w:tcPr>
            <w:tcW w:w="4673" w:type="dxa"/>
          </w:tcPr>
          <w:p w14:paraId="11983638" w14:textId="77777777" w:rsidR="00897024" w:rsidRPr="008238A3" w:rsidRDefault="00897024"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Část Díla</w:t>
            </w:r>
          </w:p>
        </w:tc>
        <w:tc>
          <w:tcPr>
            <w:tcW w:w="3969" w:type="dxa"/>
          </w:tcPr>
          <w:p w14:paraId="1764C6C2" w14:textId="262620B4" w:rsidR="00897024" w:rsidRPr="008238A3" w:rsidRDefault="00897024"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 xml:space="preserve">Cena </w:t>
            </w:r>
            <w:r>
              <w:rPr>
                <w:rFonts w:ascii="Arial" w:eastAsia="Times New Roman" w:hAnsi="Arial" w:cs="Arial"/>
                <w:b/>
                <w:sz w:val="20"/>
                <w:szCs w:val="20"/>
                <w:lang w:eastAsia="ar-SA"/>
              </w:rPr>
              <w:t xml:space="preserve">v Kč </w:t>
            </w:r>
            <w:r w:rsidRPr="008238A3">
              <w:rPr>
                <w:rFonts w:ascii="Arial" w:eastAsia="Times New Roman" w:hAnsi="Arial" w:cs="Arial"/>
                <w:b/>
                <w:sz w:val="20"/>
                <w:szCs w:val="20"/>
                <w:lang w:eastAsia="ar-SA"/>
              </w:rPr>
              <w:t>bez DPH</w:t>
            </w:r>
          </w:p>
        </w:tc>
      </w:tr>
      <w:tr w:rsidR="00897024" w:rsidRPr="008238A3" w14:paraId="43CF2BCE" w14:textId="77777777" w:rsidTr="00897024">
        <w:tc>
          <w:tcPr>
            <w:tcW w:w="4673" w:type="dxa"/>
          </w:tcPr>
          <w:p w14:paraId="6BF25E89" w14:textId="34A4B757" w:rsidR="00897024" w:rsidRPr="00897024" w:rsidRDefault="00897024" w:rsidP="00897024">
            <w:pPr>
              <w:suppressAutoHyphens/>
              <w:rPr>
                <w:rFonts w:ascii="Arial" w:eastAsia="Times New Roman" w:hAnsi="Arial" w:cs="Arial"/>
                <w:sz w:val="20"/>
                <w:szCs w:val="20"/>
                <w:lang w:eastAsia="ar-SA"/>
              </w:rPr>
            </w:pPr>
            <w:r w:rsidRPr="00897024">
              <w:rPr>
                <w:rFonts w:ascii="Arial" w:hAnsi="Arial" w:cs="Arial"/>
                <w:sz w:val="20"/>
                <w:szCs w:val="20"/>
              </w:rPr>
              <w:t>DSP vč. IČ a průzkumných prací a posouzení</w:t>
            </w:r>
          </w:p>
        </w:tc>
        <w:tc>
          <w:tcPr>
            <w:tcW w:w="3969" w:type="dxa"/>
          </w:tcPr>
          <w:sdt>
            <w:sdtPr>
              <w:rPr>
                <w:rFonts w:ascii="Arial" w:eastAsia="Times New Roman" w:hAnsi="Arial" w:cs="Arial"/>
                <w:color w:val="808080"/>
                <w:sz w:val="20"/>
                <w:szCs w:val="20"/>
                <w:highlight w:val="lightGray"/>
                <w:lang w:eastAsia="cs-CZ"/>
              </w:rPr>
              <w:id w:val="-1748947437"/>
              <w:placeholder>
                <w:docPart w:val="18E159B278F84259BB9CA89D7183C34D"/>
              </w:placeholder>
            </w:sdtPr>
            <w:sdtEndPr/>
            <w:sdtContent>
              <w:p w14:paraId="4C219146" w14:textId="2111C7B5" w:rsidR="00897024" w:rsidRPr="008238A3" w:rsidRDefault="00897024" w:rsidP="00897024">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97024" w:rsidRPr="008238A3" w14:paraId="57DEE358" w14:textId="77777777" w:rsidTr="00897024">
        <w:tc>
          <w:tcPr>
            <w:tcW w:w="4673" w:type="dxa"/>
          </w:tcPr>
          <w:p w14:paraId="7DD04FA7" w14:textId="430DDF73" w:rsidR="00897024" w:rsidRPr="00897024" w:rsidRDefault="00897024" w:rsidP="00897024">
            <w:pPr>
              <w:suppressAutoHyphens/>
              <w:rPr>
                <w:rFonts w:ascii="Arial" w:eastAsia="Times New Roman" w:hAnsi="Arial" w:cs="Arial"/>
                <w:sz w:val="20"/>
                <w:szCs w:val="20"/>
                <w:lang w:eastAsia="ar-SA"/>
              </w:rPr>
            </w:pPr>
            <w:r w:rsidRPr="00897024">
              <w:rPr>
                <w:rFonts w:ascii="Arial" w:hAnsi="Arial" w:cs="Arial"/>
                <w:sz w:val="20"/>
                <w:szCs w:val="20"/>
              </w:rPr>
              <w:t>DPS vč. průzkumných prací a posouzení</w:t>
            </w:r>
          </w:p>
        </w:tc>
        <w:tc>
          <w:tcPr>
            <w:tcW w:w="3969" w:type="dxa"/>
          </w:tcPr>
          <w:sdt>
            <w:sdtPr>
              <w:rPr>
                <w:rFonts w:ascii="Arial" w:eastAsia="Times New Roman" w:hAnsi="Arial" w:cs="Arial"/>
                <w:color w:val="808080"/>
                <w:sz w:val="20"/>
                <w:szCs w:val="20"/>
                <w:highlight w:val="lightGray"/>
                <w:lang w:eastAsia="cs-CZ"/>
              </w:rPr>
              <w:id w:val="566693480"/>
              <w:placeholder>
                <w:docPart w:val="914005913DE64E4E81F75DCC8E9243F4"/>
              </w:placeholder>
            </w:sdtPr>
            <w:sdtEndPr/>
            <w:sdtContent>
              <w:p w14:paraId="3B8CC75C" w14:textId="01DA6A9D" w:rsidR="00897024" w:rsidRPr="008238A3" w:rsidRDefault="00897024" w:rsidP="00897024">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97024" w:rsidRPr="008238A3" w14:paraId="2A481247" w14:textId="77777777" w:rsidTr="00897024">
        <w:tc>
          <w:tcPr>
            <w:tcW w:w="4673" w:type="dxa"/>
          </w:tcPr>
          <w:p w14:paraId="1CC48562" w14:textId="321BA709" w:rsidR="00897024" w:rsidRPr="00897024" w:rsidRDefault="00897024" w:rsidP="00897024">
            <w:pPr>
              <w:suppressAutoHyphens/>
              <w:rPr>
                <w:rFonts w:ascii="Arial" w:eastAsia="Times New Roman" w:hAnsi="Arial" w:cs="Arial"/>
                <w:sz w:val="20"/>
                <w:szCs w:val="20"/>
                <w:lang w:eastAsia="ar-SA"/>
              </w:rPr>
            </w:pPr>
            <w:r w:rsidRPr="00897024">
              <w:rPr>
                <w:rFonts w:ascii="Arial" w:hAnsi="Arial" w:cs="Arial"/>
                <w:sz w:val="20"/>
                <w:szCs w:val="20"/>
              </w:rPr>
              <w:t>Plán BOZP</w:t>
            </w:r>
          </w:p>
        </w:tc>
        <w:tc>
          <w:tcPr>
            <w:tcW w:w="3969" w:type="dxa"/>
          </w:tcPr>
          <w:sdt>
            <w:sdtPr>
              <w:rPr>
                <w:rFonts w:ascii="Arial" w:eastAsia="Times New Roman" w:hAnsi="Arial" w:cs="Arial"/>
                <w:color w:val="808080"/>
                <w:sz w:val="20"/>
                <w:szCs w:val="20"/>
                <w:highlight w:val="lightGray"/>
                <w:lang w:eastAsia="cs-CZ"/>
              </w:rPr>
              <w:id w:val="-584920148"/>
              <w:placeholder>
                <w:docPart w:val="2243B7DD39BB451AA233701B660B9DBF"/>
              </w:placeholder>
            </w:sdtPr>
            <w:sdtEndPr/>
            <w:sdtContent>
              <w:p w14:paraId="3A3DAEFC" w14:textId="6BE0F7BA" w:rsidR="00897024" w:rsidRPr="008238A3" w:rsidRDefault="00897024" w:rsidP="00897024">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97024" w:rsidRPr="008238A3" w14:paraId="75771DA7" w14:textId="77777777" w:rsidTr="00897024">
        <w:tc>
          <w:tcPr>
            <w:tcW w:w="4673" w:type="dxa"/>
          </w:tcPr>
          <w:p w14:paraId="29F209CE" w14:textId="63E3FFD4" w:rsidR="00897024" w:rsidRPr="00897024" w:rsidRDefault="00897024" w:rsidP="00897024">
            <w:pPr>
              <w:suppressAutoHyphens/>
              <w:rPr>
                <w:rFonts w:ascii="Arial" w:eastAsia="Times New Roman" w:hAnsi="Arial" w:cs="Arial"/>
                <w:sz w:val="20"/>
                <w:szCs w:val="20"/>
                <w:lang w:eastAsia="ar-SA"/>
              </w:rPr>
            </w:pPr>
            <w:r w:rsidRPr="00897024">
              <w:rPr>
                <w:rFonts w:ascii="Arial" w:hAnsi="Arial" w:cs="Arial"/>
                <w:sz w:val="20"/>
                <w:szCs w:val="20"/>
              </w:rPr>
              <w:t>Zajištění prostředí pro BIM</w:t>
            </w:r>
          </w:p>
        </w:tc>
        <w:tc>
          <w:tcPr>
            <w:tcW w:w="3969" w:type="dxa"/>
          </w:tcPr>
          <w:sdt>
            <w:sdtPr>
              <w:rPr>
                <w:rFonts w:ascii="Arial" w:eastAsia="Times New Roman" w:hAnsi="Arial" w:cs="Arial"/>
                <w:color w:val="808080"/>
                <w:sz w:val="20"/>
                <w:szCs w:val="20"/>
                <w:highlight w:val="lightGray"/>
                <w:lang w:eastAsia="cs-CZ"/>
              </w:rPr>
              <w:id w:val="1864713471"/>
              <w:placeholder>
                <w:docPart w:val="DDAD0CA3FBC843C7B13E78F43828A539"/>
              </w:placeholder>
            </w:sdtPr>
            <w:sdtEndPr/>
            <w:sdtContent>
              <w:p w14:paraId="456EFFC6" w14:textId="23FD1B76" w:rsidR="00897024" w:rsidRPr="008238A3" w:rsidRDefault="00897024" w:rsidP="00897024">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97024" w:rsidRPr="008238A3" w14:paraId="5707076E" w14:textId="77777777" w:rsidTr="00897024">
        <w:tc>
          <w:tcPr>
            <w:tcW w:w="4673" w:type="dxa"/>
          </w:tcPr>
          <w:p w14:paraId="75B99244" w14:textId="1D8D2FAE" w:rsidR="00897024" w:rsidRPr="00897024" w:rsidRDefault="00897024" w:rsidP="00897024">
            <w:pPr>
              <w:suppressAutoHyphens/>
              <w:rPr>
                <w:rFonts w:ascii="Arial" w:eastAsia="Times New Roman" w:hAnsi="Arial" w:cs="Arial"/>
                <w:sz w:val="20"/>
                <w:szCs w:val="20"/>
                <w:lang w:eastAsia="ar-SA"/>
              </w:rPr>
            </w:pPr>
            <w:r w:rsidRPr="00897024">
              <w:rPr>
                <w:rFonts w:ascii="Arial" w:hAnsi="Arial" w:cs="Arial"/>
                <w:sz w:val="20"/>
                <w:szCs w:val="20"/>
              </w:rPr>
              <w:t>Součinnost při výběru zhotovitele Stavby</w:t>
            </w:r>
          </w:p>
        </w:tc>
        <w:tc>
          <w:tcPr>
            <w:tcW w:w="3969" w:type="dxa"/>
          </w:tcPr>
          <w:sdt>
            <w:sdtPr>
              <w:rPr>
                <w:rFonts w:ascii="Arial" w:eastAsia="Times New Roman" w:hAnsi="Arial" w:cs="Arial"/>
                <w:color w:val="808080"/>
                <w:sz w:val="20"/>
                <w:szCs w:val="20"/>
                <w:highlight w:val="lightGray"/>
                <w:lang w:eastAsia="cs-CZ"/>
              </w:rPr>
              <w:id w:val="317856380"/>
              <w:placeholder>
                <w:docPart w:val="B650501821834CF48D2F5FA060BC1F0D"/>
              </w:placeholder>
            </w:sdtPr>
            <w:sdtEndPr/>
            <w:sdtContent>
              <w:p w14:paraId="6B2D3941" w14:textId="26E526A9" w:rsidR="00897024" w:rsidRPr="008238A3" w:rsidRDefault="00897024" w:rsidP="00897024">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97024" w:rsidRPr="008238A3" w14:paraId="7B4456B9" w14:textId="77777777" w:rsidTr="00897024">
        <w:trPr>
          <w:trHeight w:val="220"/>
        </w:trPr>
        <w:tc>
          <w:tcPr>
            <w:tcW w:w="4673" w:type="dxa"/>
          </w:tcPr>
          <w:p w14:paraId="54E4D3A9" w14:textId="0EDE5591" w:rsidR="00897024" w:rsidRPr="008238A3" w:rsidRDefault="00897024" w:rsidP="008238A3">
            <w:pPr>
              <w:suppressAutoHyphens/>
              <w:rPr>
                <w:rFonts w:ascii="Arial" w:eastAsia="Times New Roman" w:hAnsi="Arial" w:cs="Arial"/>
                <w:b/>
                <w:sz w:val="20"/>
                <w:szCs w:val="20"/>
                <w:lang w:eastAsia="ar-SA"/>
              </w:rPr>
            </w:pPr>
            <w:r w:rsidRPr="00443067">
              <w:rPr>
                <w:rFonts w:ascii="Arial" w:hAnsi="Arial" w:cs="Arial"/>
                <w:b/>
                <w:sz w:val="20"/>
                <w:szCs w:val="20"/>
              </w:rPr>
              <w:t>Cena dle smlouvy o dílo:</w:t>
            </w:r>
          </w:p>
        </w:tc>
        <w:tc>
          <w:tcPr>
            <w:tcW w:w="3969" w:type="dxa"/>
          </w:tcPr>
          <w:sdt>
            <w:sdtPr>
              <w:rPr>
                <w:rFonts w:ascii="Arial" w:eastAsia="Times New Roman" w:hAnsi="Arial" w:cs="Arial"/>
                <w:color w:val="808080"/>
                <w:sz w:val="20"/>
                <w:szCs w:val="20"/>
                <w:highlight w:val="lightGray"/>
                <w:lang w:eastAsia="cs-CZ"/>
              </w:rPr>
              <w:id w:val="875884678"/>
              <w:placeholder>
                <w:docPart w:val="B993464BB9D84EF9812667B68590D637"/>
              </w:placeholder>
            </w:sdtPr>
            <w:sdtEndPr/>
            <w:sdtContent>
              <w:p w14:paraId="6998EE15" w14:textId="4FC9F750" w:rsidR="00897024" w:rsidRPr="008238A3" w:rsidRDefault="00897024"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8238A3" w:rsidRPr="00703D92" w14:paraId="773FFB1F" w14:textId="77777777" w:rsidTr="008238A3">
        <w:tc>
          <w:tcPr>
            <w:tcW w:w="5382" w:type="dxa"/>
            <w:tcBorders>
              <w:top w:val="single" w:sz="4" w:space="0" w:color="auto"/>
              <w:left w:val="single" w:sz="4" w:space="0" w:color="auto"/>
              <w:bottom w:val="single" w:sz="4" w:space="0" w:color="auto"/>
              <w:right w:val="single" w:sz="4" w:space="0" w:color="auto"/>
            </w:tcBorders>
            <w:hideMark/>
          </w:tcPr>
          <w:p w14:paraId="76173D9C" w14:textId="77777777" w:rsidR="008238A3" w:rsidRDefault="008238A3" w:rsidP="008238A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4A37B2F" w14:textId="77777777"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EB9C178" w14:textId="15863968"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1404E4">
              <w:rPr>
                <w:rFonts w:ascii="Arial" w:eastAsia="Times New Roman" w:hAnsi="Arial" w:cs="Arial"/>
                <w:b/>
                <w:sz w:val="20"/>
                <w:szCs w:val="20"/>
                <w:lang w:eastAsia="ar-SA"/>
              </w:rPr>
              <w:t>150</w:t>
            </w:r>
            <w:r w:rsidRPr="00703D92">
              <w:rPr>
                <w:rFonts w:ascii="Arial" w:eastAsia="Times New Roman" w:hAnsi="Arial" w:cs="Arial"/>
                <w:b/>
                <w:sz w:val="20"/>
                <w:szCs w:val="20"/>
                <w:lang w:eastAsia="ar-SA"/>
              </w:rPr>
              <w:t xml:space="preserve"> hodin v Kč bez DPH</w:t>
            </w:r>
          </w:p>
        </w:tc>
      </w:tr>
      <w:tr w:rsidR="008238A3" w:rsidRPr="00703D92" w14:paraId="00E52EC7" w14:textId="77777777" w:rsidTr="008238A3">
        <w:tc>
          <w:tcPr>
            <w:tcW w:w="5382" w:type="dxa"/>
            <w:tcBorders>
              <w:top w:val="single" w:sz="4" w:space="0" w:color="auto"/>
              <w:left w:val="single" w:sz="4" w:space="0" w:color="auto"/>
              <w:bottom w:val="single" w:sz="4" w:space="0" w:color="auto"/>
              <w:right w:val="single" w:sz="4" w:space="0" w:color="auto"/>
            </w:tcBorders>
          </w:tcPr>
          <w:p w14:paraId="6C91CEFE" w14:textId="77777777" w:rsidR="008238A3" w:rsidRPr="00703D92" w:rsidRDefault="008238A3" w:rsidP="008238A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597973791" w:edGrp="everyone" w:displacedByCustomXml="next"/>
          <w:sdt>
            <w:sdtPr>
              <w:rPr>
                <w:rFonts w:ascii="Arial" w:eastAsia="Times New Roman" w:hAnsi="Arial" w:cs="Arial"/>
                <w:b/>
                <w:color w:val="808080"/>
                <w:sz w:val="20"/>
                <w:szCs w:val="20"/>
                <w:highlight w:val="yellow"/>
                <w:lang w:eastAsia="cs-CZ"/>
              </w:rPr>
              <w:id w:val="1420596961"/>
              <w:placeholder>
                <w:docPart w:val="BDD75A57BFC043919C4433B898EDBF9D"/>
              </w:placeholder>
            </w:sdtPr>
            <w:sdtEndPr/>
            <w:sdtContent>
              <w:p w14:paraId="30BED47F"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9797379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48385971" w:edGrp="everyone" w:displacedByCustomXml="next"/>
          <w:sdt>
            <w:sdtPr>
              <w:rPr>
                <w:rFonts w:ascii="Arial" w:eastAsia="Times New Roman" w:hAnsi="Arial" w:cs="Arial"/>
                <w:b/>
                <w:color w:val="808080"/>
                <w:sz w:val="20"/>
                <w:szCs w:val="20"/>
                <w:highlight w:val="yellow"/>
                <w:lang w:eastAsia="cs-CZ"/>
              </w:rPr>
              <w:id w:val="-1582760247"/>
              <w:placeholder>
                <w:docPart w:val="FEEC5FE0475B4C42B464B966F29F7D23"/>
              </w:placeholder>
            </w:sdtPr>
            <w:sdtEndPr/>
            <w:sdtContent>
              <w:p w14:paraId="23EAC71B"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8385971"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4044CFAC" w14:textId="797BF9E6" w:rsidR="003824AF" w:rsidRDefault="003824AF"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44749CF3"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1404E4">
              <w:rPr>
                <w:rFonts w:ascii="Arial" w:eastAsia="Times New Roman" w:hAnsi="Arial" w:cs="Arial"/>
                <w:b/>
                <w:sz w:val="20"/>
                <w:szCs w:val="20"/>
                <w:lang w:eastAsia="ar-SA"/>
              </w:rPr>
              <w:t>400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lastRenderedPageBreak/>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p w14:paraId="4E8CBFEA" w14:textId="08AB5365" w:rsidR="009F6182" w:rsidRDefault="009F6182" w:rsidP="003824AF">
      <w:pPr>
        <w:rPr>
          <w:rFonts w:ascii="Arial" w:eastAsia="Calibri" w:hAnsi="Arial" w:cs="Arial"/>
          <w:sz w:val="20"/>
          <w:szCs w:val="20"/>
          <w:lang w:eastAsia="cs-CZ"/>
        </w:rPr>
      </w:pPr>
    </w:p>
    <w:p w14:paraId="2FAB05EF" w14:textId="4F0F7D29" w:rsidR="009F6182" w:rsidRDefault="009F6182"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9321DA">
        <w:trPr>
          <w:trHeight w:val="648"/>
          <w:jc w:val="center"/>
        </w:trPr>
        <w:tc>
          <w:tcPr>
            <w:tcW w:w="3256" w:type="dxa"/>
            <w:vAlign w:val="center"/>
          </w:tcPr>
          <w:p w14:paraId="05AD8EC8" w14:textId="6C3D73B5"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6" w:name="_MON_1771928109"/>
            <w:bookmarkEnd w:id="6"/>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tbl>
      <w:tblPr>
        <w:tblpPr w:leftFromText="141" w:rightFromText="141" w:vertAnchor="text" w:horzAnchor="margin" w:tblpY="-2"/>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AA73BC" w:rsidRPr="00785350" w14:paraId="55FB0CAB" w14:textId="77777777" w:rsidTr="00AA73BC">
        <w:trPr>
          <w:trHeight w:val="340"/>
        </w:trPr>
        <w:tc>
          <w:tcPr>
            <w:tcW w:w="9185" w:type="dxa"/>
            <w:gridSpan w:val="2"/>
            <w:vAlign w:val="center"/>
          </w:tcPr>
          <w:p w14:paraId="03830FA0" w14:textId="77777777" w:rsidR="00AA73BC" w:rsidRPr="00785350" w:rsidRDefault="00AA73BC" w:rsidP="00AA73BC">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AA73BC" w:rsidRPr="00785350" w14:paraId="7ECED0DE" w14:textId="77777777" w:rsidTr="00AA73BC">
        <w:trPr>
          <w:trHeight w:val="340"/>
        </w:trPr>
        <w:tc>
          <w:tcPr>
            <w:tcW w:w="9185" w:type="dxa"/>
            <w:gridSpan w:val="2"/>
            <w:vAlign w:val="center"/>
          </w:tcPr>
          <w:p w14:paraId="1B21E805"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AA73BC" w:rsidRPr="00785350" w14:paraId="6B3A7633" w14:textId="77777777" w:rsidTr="00AA73BC">
        <w:trPr>
          <w:trHeight w:val="340"/>
        </w:trPr>
        <w:tc>
          <w:tcPr>
            <w:tcW w:w="3402" w:type="dxa"/>
            <w:vAlign w:val="center"/>
          </w:tcPr>
          <w:p w14:paraId="5F2FD8AC"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49981A6C"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AA73BC" w:rsidRPr="00785350" w14:paraId="1CC3FDAA" w14:textId="77777777" w:rsidTr="00AA73BC">
        <w:trPr>
          <w:trHeight w:val="340"/>
        </w:trPr>
        <w:tc>
          <w:tcPr>
            <w:tcW w:w="3402" w:type="dxa"/>
            <w:vAlign w:val="center"/>
          </w:tcPr>
          <w:p w14:paraId="3CD581FB"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65E852F9"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AA73BC" w:rsidRPr="00785350" w14:paraId="03C38A6F" w14:textId="77777777" w:rsidTr="00AA73BC">
        <w:trPr>
          <w:trHeight w:val="340"/>
        </w:trPr>
        <w:tc>
          <w:tcPr>
            <w:tcW w:w="3402" w:type="dxa"/>
            <w:vAlign w:val="center"/>
          </w:tcPr>
          <w:p w14:paraId="25E7291E"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0212CE1"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AA73BC" w:rsidRPr="00785350" w14:paraId="4611770D" w14:textId="77777777" w:rsidTr="00AA73BC">
        <w:trPr>
          <w:trHeight w:val="340"/>
        </w:trPr>
        <w:tc>
          <w:tcPr>
            <w:tcW w:w="3402" w:type="dxa"/>
            <w:vAlign w:val="center"/>
          </w:tcPr>
          <w:p w14:paraId="7FA27DDE"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17C39AAC"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AA73BC" w:rsidRPr="00785350" w14:paraId="3CBCE56A" w14:textId="77777777" w:rsidTr="00AA73BC">
        <w:trPr>
          <w:trHeight w:val="340"/>
        </w:trPr>
        <w:tc>
          <w:tcPr>
            <w:tcW w:w="3402" w:type="dxa"/>
            <w:vAlign w:val="center"/>
          </w:tcPr>
          <w:p w14:paraId="2710FAE7"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517626D7"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AA73BC" w:rsidRPr="00785350" w14:paraId="720B8A20" w14:textId="77777777" w:rsidTr="00AA73BC">
        <w:trPr>
          <w:trHeight w:val="340"/>
        </w:trPr>
        <w:tc>
          <w:tcPr>
            <w:tcW w:w="3402" w:type="dxa"/>
            <w:vAlign w:val="center"/>
          </w:tcPr>
          <w:p w14:paraId="35B9EF25"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39183DE7"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AA73BC" w:rsidRPr="00785350" w14:paraId="59DE5227" w14:textId="77777777" w:rsidTr="00AA73BC">
        <w:trPr>
          <w:trHeight w:val="340"/>
        </w:trPr>
        <w:tc>
          <w:tcPr>
            <w:tcW w:w="3402" w:type="dxa"/>
            <w:vAlign w:val="center"/>
          </w:tcPr>
          <w:p w14:paraId="3FBEEB35"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1A521437"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AA73BC" w:rsidRPr="00785350" w14:paraId="2BE2AC8C" w14:textId="77777777" w:rsidTr="00AA73BC">
        <w:trPr>
          <w:trHeight w:val="340"/>
        </w:trPr>
        <w:tc>
          <w:tcPr>
            <w:tcW w:w="3402" w:type="dxa"/>
            <w:vAlign w:val="center"/>
          </w:tcPr>
          <w:p w14:paraId="410289A5"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196752DD"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AA73BC" w:rsidRPr="00785350" w14:paraId="23C9CBD5" w14:textId="77777777" w:rsidTr="00AA73BC">
        <w:trPr>
          <w:trHeight w:val="340"/>
        </w:trPr>
        <w:tc>
          <w:tcPr>
            <w:tcW w:w="3402" w:type="dxa"/>
            <w:vAlign w:val="center"/>
          </w:tcPr>
          <w:p w14:paraId="32023C8B"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1AD9777E"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AA73BC" w:rsidRPr="00785350" w14:paraId="15F9D0E4" w14:textId="77777777" w:rsidTr="00AA73BC">
        <w:trPr>
          <w:trHeight w:val="340"/>
        </w:trPr>
        <w:tc>
          <w:tcPr>
            <w:tcW w:w="3402" w:type="dxa"/>
            <w:vAlign w:val="center"/>
          </w:tcPr>
          <w:p w14:paraId="0F9D608E" w14:textId="77777777" w:rsidR="00AA73BC" w:rsidRPr="00785350" w:rsidRDefault="00AA73BC" w:rsidP="00AA73BC">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238DE794" w14:textId="77777777" w:rsidR="00AA73BC" w:rsidRPr="00785350" w:rsidRDefault="00AA73BC" w:rsidP="00AA73BC">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2D357AC6" w14:textId="77777777" w:rsidR="008238A3" w:rsidRDefault="008238A3" w:rsidP="003F6479">
      <w:pPr>
        <w:spacing w:line="276" w:lineRule="auto"/>
        <w:rPr>
          <w:rFonts w:ascii="Arial" w:eastAsia="Calibri" w:hAnsi="Arial" w:cs="Arial"/>
          <w:sz w:val="22"/>
          <w:szCs w:val="22"/>
          <w:lang w:eastAsia="cs-CZ"/>
        </w:rPr>
      </w:pPr>
    </w:p>
    <w:sdt>
      <w:sdtPr>
        <w:rPr>
          <w:rFonts w:ascii="Arial" w:eastAsia="Times New Roman" w:hAnsi="Arial" w:cs="Arial"/>
          <w:sz w:val="22"/>
          <w:szCs w:val="22"/>
          <w:lang w:eastAsia="cs-CZ"/>
        </w:rPr>
        <w:id w:val="-1715425226"/>
        <w:placeholder>
          <w:docPart w:val="1F3C97652D7440FC942FEE9C5747D5D5"/>
        </w:placeholder>
      </w:sdtPr>
      <w:sdtEndPr>
        <w:rPr>
          <w:color w:val="808080"/>
          <w:sz w:val="20"/>
        </w:rPr>
      </w:sdtEndPr>
      <w:sdtContent>
        <w:p w14:paraId="168D5DFF" w14:textId="77777777" w:rsidR="00AA73BC" w:rsidRPr="00785350" w:rsidRDefault="00AA73BC" w:rsidP="00AA73BC">
          <w:pPr>
            <w:spacing w:line="276" w:lineRule="auto"/>
            <w:jc w:val="both"/>
            <w:rPr>
              <w:rFonts w:ascii="Arial" w:eastAsia="Times New Roman" w:hAnsi="Arial" w:cs="Arial"/>
              <w:sz w:val="22"/>
              <w:szCs w:val="22"/>
              <w:lang w:eastAsia="cs-CZ"/>
            </w:rPr>
          </w:pPr>
        </w:p>
        <w:p w14:paraId="485BB223" w14:textId="77777777" w:rsidR="00AA73BC" w:rsidRPr="00A33E3A" w:rsidRDefault="00AA73BC" w:rsidP="00AA73BC">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4710AD44" w14:textId="77777777" w:rsidR="008238A3" w:rsidRDefault="008238A3" w:rsidP="003F6479">
      <w:pPr>
        <w:spacing w:line="276" w:lineRule="auto"/>
        <w:rPr>
          <w:rFonts w:ascii="Arial" w:eastAsia="Calibri" w:hAnsi="Arial" w:cs="Arial"/>
          <w:sz w:val="22"/>
          <w:szCs w:val="22"/>
          <w:lang w:eastAsia="cs-CZ"/>
        </w:rPr>
      </w:pPr>
    </w:p>
    <w:p w14:paraId="14FADB34" w14:textId="57B60710" w:rsidR="00932572" w:rsidRPr="00A33E3A" w:rsidRDefault="00932572" w:rsidP="00CC0D52">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Označení důvěrných údajů a sdělení</w:t>
      </w:r>
    </w:p>
    <w:p w14:paraId="3E6562C7" w14:textId="53CCFEC5" w:rsidR="00AA73BC" w:rsidRPr="009321DA" w:rsidRDefault="00AA73BC" w:rsidP="00CC0D52">
      <w:pPr>
        <w:spacing w:line="276" w:lineRule="auto"/>
        <w:jc w:val="both"/>
        <w:rPr>
          <w:rFonts w:ascii="Arial" w:eastAsia="Calibri" w:hAnsi="Arial" w:cs="Arial"/>
          <w:color w:val="000000" w:themeColor="text1"/>
          <w:sz w:val="20"/>
          <w:szCs w:val="20"/>
          <w:lang w:eastAsia="cs-CZ"/>
        </w:rPr>
      </w:pPr>
      <w:r w:rsidRPr="009321DA">
        <w:rPr>
          <w:rFonts w:ascii="Arial" w:eastAsia="Calibri" w:hAnsi="Arial" w:cs="Arial"/>
          <w:color w:val="000000" w:themeColor="text1"/>
          <w:sz w:val="20"/>
          <w:szCs w:val="20"/>
          <w:lang w:eastAsia="cs-CZ"/>
        </w:rPr>
        <w:t xml:space="preserve">Dodavatel označuje za důvěrné či za obchodní tajemství údaje a sdělení ze své nabídky, které je zakázáno užívat volně a nelze je prozradit ve smyslu § 218 zákona ve spojení s § 1730 zákona č. 89/2012 Sb., občanský zákoník či naplňují znaky obchodního tajemství tak, jak jej definuje v § 504 zákon č. 89/2012 Sb., občanský zákoník. Pokud se tyto důvěrné informace nebo obchodní tajemství nachází v soupisu prací, který je nedílnou součástí smlouvy na předmětnou veřejnou zakázku, nebo smlouvě, pak dodavatel předloží soupis prací nebo smlouvu ve strojově čitelném formátu, ve kterém budou znečitelněny tyto informace, které dodavatel považuje </w:t>
      </w:r>
      <w:r w:rsidRPr="009321DA">
        <w:rPr>
          <w:rFonts w:ascii="Arial" w:eastAsia="Calibri" w:hAnsi="Arial" w:cs="Arial"/>
          <w:color w:val="000000" w:themeColor="text1"/>
          <w:sz w:val="20"/>
          <w:szCs w:val="20"/>
          <w:lang w:eastAsia="cs-CZ"/>
        </w:rPr>
        <w:lastRenderedPageBreak/>
        <w:t>za důvěrné nebo za obchodní tajemství. Dodavatel zadávacího řízení nemůže např. označit celou svoji nabídku a jednotkové ceny, pokud jsou součástí výpočtu celkové nabídkové ceny, za obchodní tajemství, ale může tak učinit u částí své nabídky, které kumulativně splňují podmínky dle § 504 zákona č. 89/2012 Sb., občanský zákoník.</w:t>
      </w:r>
    </w:p>
    <w:p w14:paraId="44BDB022" w14:textId="77777777" w:rsidR="00AA73BC" w:rsidRDefault="00AA73BC"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p w14:paraId="7B5A3AAE" w14:textId="77777777" w:rsidR="00B0410B" w:rsidRPr="00FA061E" w:rsidRDefault="00B0410B" w:rsidP="00CC0D52">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1856D7AD"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871E41">
                <w:rPr>
                  <w:rFonts w:ascii="Arial" w:eastAsia="Times New Roman" w:hAnsi="Arial" w:cs="Arial"/>
                  <w:color w:val="808080"/>
                  <w:sz w:val="20"/>
                  <w:szCs w:val="22"/>
                  <w:highlight w:val="yellow"/>
                  <w:lang w:eastAsia="cs-CZ"/>
                </w:rPr>
                <w:t xml:space="preserve">2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5ABED70D" w14:textId="0FAAC3FE" w:rsidR="00881AF6" w:rsidRPr="00881AF6" w:rsidRDefault="00881AF6" w:rsidP="00881AF6">
      <w:pPr>
        <w:pBdr>
          <w:bottom w:val="single" w:sz="8" w:space="1" w:color="73767D"/>
        </w:pBdr>
        <w:spacing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Název zakázky / veřejné zakázky: </w:t>
      </w:r>
      <w:r w:rsidR="00EF7601" w:rsidRPr="00EF7601">
        <w:rPr>
          <w:rFonts w:ascii="Segoe UI" w:eastAsia="Calibri" w:hAnsi="Segoe UI" w:cs="Segoe UI"/>
          <w:b/>
          <w:sz w:val="20"/>
          <w:szCs w:val="22"/>
        </w:rPr>
        <w:t>Morava, Tlumačov – ochranná hráz – projektová dokumentace</w:t>
      </w:r>
    </w:p>
    <w:p w14:paraId="664CF439" w14:textId="77777777" w:rsidR="00881AF6" w:rsidRPr="00881AF6" w:rsidRDefault="00881AF6" w:rsidP="00881AF6">
      <w:pPr>
        <w:rPr>
          <w:rFonts w:ascii="Segoe UI" w:eastAsia="Times New Roman" w:hAnsi="Segoe UI" w:cs="Segoe UI"/>
          <w:caps/>
          <w:sz w:val="20"/>
          <w:szCs w:val="22"/>
        </w:rPr>
      </w:pP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color w:val="000000"/>
          <w:sz w:val="20"/>
          <w:szCs w:val="20"/>
        </w:rPr>
      </w:pPr>
      <w:r w:rsidRPr="00881AF6">
        <w:rPr>
          <w:rFonts w:ascii="Segoe UI" w:eastAsia="Times New Roman" w:hAnsi="Segoe UI" w:cs="Segoe UI"/>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[VYPLNÍ DODAVATEL]</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proofErr w:type="gramStart"/>
      <w:r w:rsidRPr="00881AF6">
        <w:rPr>
          <w:rFonts w:ascii="Segoe UI" w:eastAsia="Calibri" w:hAnsi="Segoe UI" w:cs="Segoe UI"/>
          <w:b/>
          <w:sz w:val="20"/>
          <w:szCs w:val="20"/>
          <w:highlight w:val="lightGray"/>
        </w:rPr>
        <w:t>DODAVATEL - Jméno</w:t>
      </w:r>
      <w:proofErr w:type="gramEnd"/>
      <w:r w:rsidRPr="00881AF6">
        <w:rPr>
          <w:rFonts w:ascii="Segoe UI" w:eastAsia="Calibri" w:hAnsi="Segoe UI" w:cs="Segoe UI"/>
          <w:b/>
          <w:sz w:val="20"/>
          <w:szCs w:val="20"/>
          <w:highlight w:val="lightGray"/>
        </w:rPr>
        <w:t xml:space="preserve">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8"/>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F342" w14:textId="77777777" w:rsidR="001E63D7" w:rsidRDefault="001E63D7" w:rsidP="008203F3">
      <w:r>
        <w:separator/>
      </w:r>
    </w:p>
  </w:endnote>
  <w:endnote w:type="continuationSeparator" w:id="0">
    <w:p w14:paraId="546E8D23" w14:textId="77777777" w:rsidR="001E63D7" w:rsidRDefault="001E63D7"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36E5" w14:textId="77777777" w:rsidR="001E63D7" w:rsidRDefault="001E63D7" w:rsidP="008203F3">
      <w:r>
        <w:separator/>
      </w:r>
    </w:p>
  </w:footnote>
  <w:footnote w:type="continuationSeparator" w:id="0">
    <w:p w14:paraId="616C9DB2" w14:textId="77777777" w:rsidR="001E63D7" w:rsidRDefault="001E63D7"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28471F"/>
    <w:multiLevelType w:val="multilevel"/>
    <w:tmpl w:val="7B1A2932"/>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2"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8"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729247">
    <w:abstractNumId w:val="21"/>
  </w:num>
  <w:num w:numId="2" w16cid:durableId="552424966">
    <w:abstractNumId w:val="20"/>
  </w:num>
  <w:num w:numId="3" w16cid:durableId="1712029031">
    <w:abstractNumId w:val="3"/>
  </w:num>
  <w:num w:numId="4" w16cid:durableId="1824929649">
    <w:abstractNumId w:val="17"/>
  </w:num>
  <w:num w:numId="5" w16cid:durableId="1368795601">
    <w:abstractNumId w:val="15"/>
  </w:num>
  <w:num w:numId="6" w16cid:durableId="1277328271">
    <w:abstractNumId w:val="19"/>
  </w:num>
  <w:num w:numId="7" w16cid:durableId="1440221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640204">
    <w:abstractNumId w:val="16"/>
  </w:num>
  <w:num w:numId="9" w16cid:durableId="2091656537">
    <w:abstractNumId w:val="22"/>
  </w:num>
  <w:num w:numId="10" w16cid:durableId="832527350">
    <w:abstractNumId w:val="5"/>
  </w:num>
  <w:num w:numId="11" w16cid:durableId="1599370617">
    <w:abstractNumId w:val="11"/>
  </w:num>
  <w:num w:numId="12" w16cid:durableId="753358915">
    <w:abstractNumId w:val="12"/>
  </w:num>
  <w:num w:numId="13" w16cid:durableId="798647331">
    <w:abstractNumId w:val="2"/>
  </w:num>
  <w:num w:numId="14" w16cid:durableId="1148785184">
    <w:abstractNumId w:val="23"/>
  </w:num>
  <w:num w:numId="15" w16cid:durableId="857353042">
    <w:abstractNumId w:val="14"/>
  </w:num>
  <w:num w:numId="16" w16cid:durableId="20994768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731739">
    <w:abstractNumId w:val="4"/>
  </w:num>
  <w:num w:numId="18" w16cid:durableId="1717848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488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339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438256832">
    <w:abstractNumId w:val="17"/>
    <w:lvlOverride w:ilvl="0">
      <w:startOverride w:val="1"/>
    </w:lvlOverride>
    <w:lvlOverride w:ilvl="1"/>
    <w:lvlOverride w:ilvl="2"/>
    <w:lvlOverride w:ilvl="3"/>
    <w:lvlOverride w:ilvl="4"/>
    <w:lvlOverride w:ilvl="5"/>
    <w:lvlOverride w:ilvl="6"/>
    <w:lvlOverride w:ilvl="7"/>
    <w:lvlOverride w:ilvl="8"/>
  </w:num>
  <w:num w:numId="22" w16cid:durableId="544483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746052">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5119563">
    <w:abstractNumId w:val="0"/>
  </w:num>
  <w:num w:numId="25" w16cid:durableId="1852449593">
    <w:abstractNumId w:val="6"/>
  </w:num>
  <w:num w:numId="26" w16cid:durableId="394476360">
    <w:abstractNumId w:val="1"/>
  </w:num>
  <w:num w:numId="27" w16cid:durableId="1400329214">
    <w:abstractNumId w:val="10"/>
  </w:num>
  <w:num w:numId="28" w16cid:durableId="6505989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629B"/>
    <w:rsid w:val="00047CE9"/>
    <w:rsid w:val="00047F61"/>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236"/>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3B07"/>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18B4"/>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369D"/>
    <w:rsid w:val="00134109"/>
    <w:rsid w:val="001355EA"/>
    <w:rsid w:val="00136181"/>
    <w:rsid w:val="0013769F"/>
    <w:rsid w:val="00137E3E"/>
    <w:rsid w:val="001404E4"/>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9B1"/>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3D7"/>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2A5E"/>
    <w:rsid w:val="002D38D3"/>
    <w:rsid w:val="002D4AF8"/>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2F68EB"/>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418"/>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E7935"/>
    <w:rsid w:val="003F22C2"/>
    <w:rsid w:val="003F3160"/>
    <w:rsid w:val="003F5867"/>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27A4"/>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77D66"/>
    <w:rsid w:val="007801DF"/>
    <w:rsid w:val="00780952"/>
    <w:rsid w:val="00781FAF"/>
    <w:rsid w:val="00782042"/>
    <w:rsid w:val="007849D9"/>
    <w:rsid w:val="007858EB"/>
    <w:rsid w:val="00785BBB"/>
    <w:rsid w:val="0078655A"/>
    <w:rsid w:val="00787B84"/>
    <w:rsid w:val="00787CB1"/>
    <w:rsid w:val="00791D42"/>
    <w:rsid w:val="0079257E"/>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102B6"/>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97024"/>
    <w:rsid w:val="008A02B8"/>
    <w:rsid w:val="008A0371"/>
    <w:rsid w:val="008A07E8"/>
    <w:rsid w:val="008A0DA1"/>
    <w:rsid w:val="008A1A0E"/>
    <w:rsid w:val="008A2959"/>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AD7"/>
    <w:rsid w:val="00913B80"/>
    <w:rsid w:val="00914184"/>
    <w:rsid w:val="0091492C"/>
    <w:rsid w:val="00914D06"/>
    <w:rsid w:val="00916DF9"/>
    <w:rsid w:val="00920EB4"/>
    <w:rsid w:val="00921F0E"/>
    <w:rsid w:val="0092218D"/>
    <w:rsid w:val="009236AB"/>
    <w:rsid w:val="009241D6"/>
    <w:rsid w:val="00924EED"/>
    <w:rsid w:val="00925889"/>
    <w:rsid w:val="00925B0D"/>
    <w:rsid w:val="00925F1E"/>
    <w:rsid w:val="00931800"/>
    <w:rsid w:val="009321DA"/>
    <w:rsid w:val="00932572"/>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2BD5"/>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1569"/>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3BC"/>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4E08"/>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4E4E"/>
    <w:rsid w:val="00B953D2"/>
    <w:rsid w:val="00B95BBA"/>
    <w:rsid w:val="00B979A8"/>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6A8B"/>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09A"/>
    <w:rsid w:val="00CA4E0B"/>
    <w:rsid w:val="00CB25A7"/>
    <w:rsid w:val="00CB3727"/>
    <w:rsid w:val="00CB3D7C"/>
    <w:rsid w:val="00CB5163"/>
    <w:rsid w:val="00CB68EF"/>
    <w:rsid w:val="00CC0D52"/>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350"/>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2B"/>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EF7601"/>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27977"/>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02A7"/>
    <w:rsid w:val="00FC6FD5"/>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DD75A57BFC043919C4433B898EDBF9D"/>
        <w:category>
          <w:name w:val="Obecné"/>
          <w:gallery w:val="placeholder"/>
        </w:category>
        <w:types>
          <w:type w:val="bbPlcHdr"/>
        </w:types>
        <w:behaviors>
          <w:behavior w:val="content"/>
        </w:behaviors>
        <w:guid w:val="{10D94679-5A68-4084-AD52-81BD8F5D8655}"/>
      </w:docPartPr>
      <w:docPartBody>
        <w:p w:rsidR="001952D6" w:rsidRDefault="001952D6" w:rsidP="001952D6">
          <w:pPr>
            <w:pStyle w:val="BDD75A57BFC043919C4433B898EDBF9D"/>
          </w:pPr>
          <w:r w:rsidRPr="00566C25">
            <w:rPr>
              <w:rStyle w:val="Zstupntext"/>
            </w:rPr>
            <w:t>Klikněte nebo klepněte sem a zadejte text.</w:t>
          </w:r>
        </w:p>
      </w:docPartBody>
    </w:docPart>
    <w:docPart>
      <w:docPartPr>
        <w:name w:val="FEEC5FE0475B4C42B464B966F29F7D23"/>
        <w:category>
          <w:name w:val="Obecné"/>
          <w:gallery w:val="placeholder"/>
        </w:category>
        <w:types>
          <w:type w:val="bbPlcHdr"/>
        </w:types>
        <w:behaviors>
          <w:behavior w:val="content"/>
        </w:behaviors>
        <w:guid w:val="{2AFBC3E9-94E9-49BE-86CF-C112BECB44BA}"/>
      </w:docPartPr>
      <w:docPartBody>
        <w:p w:rsidR="001952D6" w:rsidRDefault="001952D6" w:rsidP="001952D6">
          <w:pPr>
            <w:pStyle w:val="FEEC5FE0475B4C42B464B966F29F7D23"/>
          </w:pPr>
          <w:r w:rsidRPr="00566C25">
            <w:rPr>
              <w:rStyle w:val="Zstupntext"/>
            </w:rPr>
            <w:t>Klikněte nebo klepněte sem a zadejte text.</w:t>
          </w:r>
        </w:p>
      </w:docPartBody>
    </w:docPart>
    <w:docPart>
      <w:docPartPr>
        <w:name w:val="1F3C97652D7440FC942FEE9C5747D5D5"/>
        <w:category>
          <w:name w:val="Obecné"/>
          <w:gallery w:val="placeholder"/>
        </w:category>
        <w:types>
          <w:type w:val="bbPlcHdr"/>
        </w:types>
        <w:behaviors>
          <w:behavior w:val="content"/>
        </w:behaviors>
        <w:guid w:val="{87AC9523-DFE9-425F-867E-1510E2CC4119}"/>
      </w:docPartPr>
      <w:docPartBody>
        <w:p w:rsidR="00DE6A8F" w:rsidRDefault="0000501A" w:rsidP="0000501A">
          <w:pPr>
            <w:pStyle w:val="1F3C97652D7440FC942FEE9C5747D5D5"/>
          </w:pPr>
          <w:r w:rsidRPr="002B1D56">
            <w:rPr>
              <w:rStyle w:val="Zstupntext"/>
            </w:rPr>
            <w:t>Klikněte nebo klepněte sem a zadejte text.</w:t>
          </w:r>
        </w:p>
      </w:docPartBody>
    </w:docPart>
    <w:docPart>
      <w:docPartPr>
        <w:name w:val="18E159B278F84259BB9CA89D7183C34D"/>
        <w:category>
          <w:name w:val="Obecné"/>
          <w:gallery w:val="placeholder"/>
        </w:category>
        <w:types>
          <w:type w:val="bbPlcHdr"/>
        </w:types>
        <w:behaviors>
          <w:behavior w:val="content"/>
        </w:behaviors>
        <w:guid w:val="{C15F02B7-80B3-4F9E-95D4-C51FA02B45F0}"/>
      </w:docPartPr>
      <w:docPartBody>
        <w:p w:rsidR="005B3A34" w:rsidRDefault="00DF3C9D" w:rsidP="00DF3C9D">
          <w:pPr>
            <w:pStyle w:val="18E159B278F84259BB9CA89D7183C34D"/>
          </w:pPr>
          <w:r w:rsidRPr="003B7048">
            <w:rPr>
              <w:rStyle w:val="Zstupntext"/>
            </w:rPr>
            <w:t>Klikněte nebo klepněte sem a zadejte text.</w:t>
          </w:r>
        </w:p>
      </w:docPartBody>
    </w:docPart>
    <w:docPart>
      <w:docPartPr>
        <w:name w:val="914005913DE64E4E81F75DCC8E9243F4"/>
        <w:category>
          <w:name w:val="Obecné"/>
          <w:gallery w:val="placeholder"/>
        </w:category>
        <w:types>
          <w:type w:val="bbPlcHdr"/>
        </w:types>
        <w:behaviors>
          <w:behavior w:val="content"/>
        </w:behaviors>
        <w:guid w:val="{9BE6A76D-A18D-4C00-BA5A-F39373B2FD22}"/>
      </w:docPartPr>
      <w:docPartBody>
        <w:p w:rsidR="005B3A34" w:rsidRDefault="00DF3C9D" w:rsidP="00DF3C9D">
          <w:pPr>
            <w:pStyle w:val="914005913DE64E4E81F75DCC8E9243F4"/>
          </w:pPr>
          <w:r w:rsidRPr="003B7048">
            <w:rPr>
              <w:rStyle w:val="Zstupntext"/>
            </w:rPr>
            <w:t>Klikněte nebo klepněte sem a zadejte text.</w:t>
          </w:r>
        </w:p>
      </w:docPartBody>
    </w:docPart>
    <w:docPart>
      <w:docPartPr>
        <w:name w:val="2243B7DD39BB451AA233701B660B9DBF"/>
        <w:category>
          <w:name w:val="Obecné"/>
          <w:gallery w:val="placeholder"/>
        </w:category>
        <w:types>
          <w:type w:val="bbPlcHdr"/>
        </w:types>
        <w:behaviors>
          <w:behavior w:val="content"/>
        </w:behaviors>
        <w:guid w:val="{FE304A08-02A0-4EC7-A463-8E3464878AC1}"/>
      </w:docPartPr>
      <w:docPartBody>
        <w:p w:rsidR="005B3A34" w:rsidRDefault="00DF3C9D" w:rsidP="00DF3C9D">
          <w:pPr>
            <w:pStyle w:val="2243B7DD39BB451AA233701B660B9DBF"/>
          </w:pPr>
          <w:r w:rsidRPr="003B7048">
            <w:rPr>
              <w:rStyle w:val="Zstupntext"/>
            </w:rPr>
            <w:t>Klikněte nebo klepněte sem a zadejte text.</w:t>
          </w:r>
        </w:p>
      </w:docPartBody>
    </w:docPart>
    <w:docPart>
      <w:docPartPr>
        <w:name w:val="DDAD0CA3FBC843C7B13E78F43828A539"/>
        <w:category>
          <w:name w:val="Obecné"/>
          <w:gallery w:val="placeholder"/>
        </w:category>
        <w:types>
          <w:type w:val="bbPlcHdr"/>
        </w:types>
        <w:behaviors>
          <w:behavior w:val="content"/>
        </w:behaviors>
        <w:guid w:val="{91B763EC-4716-4EC8-A986-B6260D8F4C10}"/>
      </w:docPartPr>
      <w:docPartBody>
        <w:p w:rsidR="005B3A34" w:rsidRDefault="00DF3C9D" w:rsidP="00DF3C9D">
          <w:pPr>
            <w:pStyle w:val="DDAD0CA3FBC843C7B13E78F43828A539"/>
          </w:pPr>
          <w:r w:rsidRPr="003B7048">
            <w:rPr>
              <w:rStyle w:val="Zstupntext"/>
            </w:rPr>
            <w:t>Klikněte nebo klepněte sem a zadejte text.</w:t>
          </w:r>
        </w:p>
      </w:docPartBody>
    </w:docPart>
    <w:docPart>
      <w:docPartPr>
        <w:name w:val="B650501821834CF48D2F5FA060BC1F0D"/>
        <w:category>
          <w:name w:val="Obecné"/>
          <w:gallery w:val="placeholder"/>
        </w:category>
        <w:types>
          <w:type w:val="bbPlcHdr"/>
        </w:types>
        <w:behaviors>
          <w:behavior w:val="content"/>
        </w:behaviors>
        <w:guid w:val="{0321A12D-B360-437C-B43C-1CF3FF7EFBCC}"/>
      </w:docPartPr>
      <w:docPartBody>
        <w:p w:rsidR="005B3A34" w:rsidRDefault="00DF3C9D" w:rsidP="00DF3C9D">
          <w:pPr>
            <w:pStyle w:val="B650501821834CF48D2F5FA060BC1F0D"/>
          </w:pPr>
          <w:r w:rsidRPr="003B7048">
            <w:rPr>
              <w:rStyle w:val="Zstupntext"/>
            </w:rPr>
            <w:t>Klikněte nebo klepněte sem a zadejte text.</w:t>
          </w:r>
        </w:p>
      </w:docPartBody>
    </w:docPart>
    <w:docPart>
      <w:docPartPr>
        <w:name w:val="B993464BB9D84EF9812667B68590D637"/>
        <w:category>
          <w:name w:val="Obecné"/>
          <w:gallery w:val="placeholder"/>
        </w:category>
        <w:types>
          <w:type w:val="bbPlcHdr"/>
        </w:types>
        <w:behaviors>
          <w:behavior w:val="content"/>
        </w:behaviors>
        <w:guid w:val="{4ABAE578-92C4-446F-9305-4621B57C0ED1}"/>
      </w:docPartPr>
      <w:docPartBody>
        <w:p w:rsidR="005B3A34" w:rsidRDefault="00DF3C9D" w:rsidP="00DF3C9D">
          <w:pPr>
            <w:pStyle w:val="B993464BB9D84EF9812667B68590D637"/>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501A"/>
    <w:rsid w:val="00036A15"/>
    <w:rsid w:val="000521BE"/>
    <w:rsid w:val="00073236"/>
    <w:rsid w:val="00093B07"/>
    <w:rsid w:val="00095807"/>
    <w:rsid w:val="000F4DA9"/>
    <w:rsid w:val="001118B4"/>
    <w:rsid w:val="001576E5"/>
    <w:rsid w:val="00176852"/>
    <w:rsid w:val="001952D6"/>
    <w:rsid w:val="001E57B7"/>
    <w:rsid w:val="001F7140"/>
    <w:rsid w:val="0021217A"/>
    <w:rsid w:val="002629C3"/>
    <w:rsid w:val="00293595"/>
    <w:rsid w:val="002948EF"/>
    <w:rsid w:val="00340E3A"/>
    <w:rsid w:val="00392A30"/>
    <w:rsid w:val="003C47F6"/>
    <w:rsid w:val="003D634B"/>
    <w:rsid w:val="003E7935"/>
    <w:rsid w:val="00466AAF"/>
    <w:rsid w:val="004721FC"/>
    <w:rsid w:val="00516601"/>
    <w:rsid w:val="00541849"/>
    <w:rsid w:val="00565EC5"/>
    <w:rsid w:val="00577944"/>
    <w:rsid w:val="00592A87"/>
    <w:rsid w:val="005B3A34"/>
    <w:rsid w:val="005E48E9"/>
    <w:rsid w:val="005E7EB3"/>
    <w:rsid w:val="006751E8"/>
    <w:rsid w:val="00716CC8"/>
    <w:rsid w:val="0073234F"/>
    <w:rsid w:val="00750538"/>
    <w:rsid w:val="00777D66"/>
    <w:rsid w:val="0079257E"/>
    <w:rsid w:val="007A1998"/>
    <w:rsid w:val="007C6096"/>
    <w:rsid w:val="008158BD"/>
    <w:rsid w:val="00896F7E"/>
    <w:rsid w:val="008A38F4"/>
    <w:rsid w:val="008A639A"/>
    <w:rsid w:val="008C3B0C"/>
    <w:rsid w:val="0090528D"/>
    <w:rsid w:val="009321ED"/>
    <w:rsid w:val="00A52A16"/>
    <w:rsid w:val="00A90250"/>
    <w:rsid w:val="00AA1689"/>
    <w:rsid w:val="00AB67FC"/>
    <w:rsid w:val="00AC6D3E"/>
    <w:rsid w:val="00AE006C"/>
    <w:rsid w:val="00B43609"/>
    <w:rsid w:val="00B47FEB"/>
    <w:rsid w:val="00B61109"/>
    <w:rsid w:val="00B63F28"/>
    <w:rsid w:val="00C04DAD"/>
    <w:rsid w:val="00C05B8B"/>
    <w:rsid w:val="00C10863"/>
    <w:rsid w:val="00C36A8B"/>
    <w:rsid w:val="00C4373A"/>
    <w:rsid w:val="00C6709C"/>
    <w:rsid w:val="00CA409A"/>
    <w:rsid w:val="00CE0D9B"/>
    <w:rsid w:val="00CE713F"/>
    <w:rsid w:val="00DE6A8F"/>
    <w:rsid w:val="00DF3C9D"/>
    <w:rsid w:val="00E10004"/>
    <w:rsid w:val="00E76951"/>
    <w:rsid w:val="00EB312B"/>
    <w:rsid w:val="00ED521C"/>
    <w:rsid w:val="00F06379"/>
    <w:rsid w:val="00F26CFB"/>
    <w:rsid w:val="00F27977"/>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DF3C9D"/>
    <w:rPr>
      <w:rFonts w:ascii="Arial" w:hAnsi="Arial"/>
      <w:color w:val="auto"/>
      <w:sz w:val="20"/>
    </w:rPr>
  </w:style>
  <w:style w:type="paragraph" w:customStyle="1" w:styleId="6433A15CD2E04D31AAD52A8CC203F9C7">
    <w:name w:val="6433A15CD2E04D31AAD52A8CC203F9C7"/>
    <w:rsid w:val="00C05B8B"/>
  </w:style>
  <w:style w:type="paragraph" w:customStyle="1" w:styleId="A3E10B676D2C49DCBEBFB9BDB9A7C004">
    <w:name w:val="A3E10B676D2C49DCBEBFB9BDB9A7C004"/>
    <w:rsid w:val="009321E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1F3C97652D7440FC942FEE9C5747D5D5">
    <w:name w:val="1F3C97652D7440FC942FEE9C5747D5D5"/>
    <w:rsid w:val="0000501A"/>
    <w:pPr>
      <w:spacing w:line="278" w:lineRule="auto"/>
    </w:pPr>
    <w:rPr>
      <w:kern w:val="2"/>
      <w:sz w:val="24"/>
      <w:szCs w:val="24"/>
      <w14:ligatures w14:val="standardContextual"/>
    </w:rPr>
  </w:style>
  <w:style w:type="paragraph" w:customStyle="1" w:styleId="18E159B278F84259BB9CA89D7183C34D">
    <w:name w:val="18E159B278F84259BB9CA89D7183C34D"/>
    <w:rsid w:val="00DF3C9D"/>
    <w:pPr>
      <w:spacing w:line="278" w:lineRule="auto"/>
    </w:pPr>
    <w:rPr>
      <w:kern w:val="2"/>
      <w:sz w:val="24"/>
      <w:szCs w:val="24"/>
      <w14:ligatures w14:val="standardContextual"/>
    </w:rPr>
  </w:style>
  <w:style w:type="paragraph" w:customStyle="1" w:styleId="914005913DE64E4E81F75DCC8E9243F4">
    <w:name w:val="914005913DE64E4E81F75DCC8E9243F4"/>
    <w:rsid w:val="00DF3C9D"/>
    <w:pPr>
      <w:spacing w:line="278" w:lineRule="auto"/>
    </w:pPr>
    <w:rPr>
      <w:kern w:val="2"/>
      <w:sz w:val="24"/>
      <w:szCs w:val="24"/>
      <w14:ligatures w14:val="standardContextual"/>
    </w:rPr>
  </w:style>
  <w:style w:type="paragraph" w:customStyle="1" w:styleId="2243B7DD39BB451AA233701B660B9DBF">
    <w:name w:val="2243B7DD39BB451AA233701B660B9DBF"/>
    <w:rsid w:val="00DF3C9D"/>
    <w:pPr>
      <w:spacing w:line="278" w:lineRule="auto"/>
    </w:pPr>
    <w:rPr>
      <w:kern w:val="2"/>
      <w:sz w:val="24"/>
      <w:szCs w:val="24"/>
      <w14:ligatures w14:val="standardContextual"/>
    </w:rPr>
  </w:style>
  <w:style w:type="paragraph" w:customStyle="1" w:styleId="DDAD0CA3FBC843C7B13E78F43828A539">
    <w:name w:val="DDAD0CA3FBC843C7B13E78F43828A539"/>
    <w:rsid w:val="00DF3C9D"/>
    <w:pPr>
      <w:spacing w:line="278" w:lineRule="auto"/>
    </w:pPr>
    <w:rPr>
      <w:kern w:val="2"/>
      <w:sz w:val="24"/>
      <w:szCs w:val="24"/>
      <w14:ligatures w14:val="standardContextual"/>
    </w:rPr>
  </w:style>
  <w:style w:type="paragraph" w:customStyle="1" w:styleId="B650501821834CF48D2F5FA060BC1F0D">
    <w:name w:val="B650501821834CF48D2F5FA060BC1F0D"/>
    <w:rsid w:val="00DF3C9D"/>
    <w:pPr>
      <w:spacing w:line="278" w:lineRule="auto"/>
    </w:pPr>
    <w:rPr>
      <w:kern w:val="2"/>
      <w:sz w:val="24"/>
      <w:szCs w:val="24"/>
      <w14:ligatures w14:val="standardContextual"/>
    </w:rPr>
  </w:style>
  <w:style w:type="paragraph" w:customStyle="1" w:styleId="B993464BB9D84EF9812667B68590D637">
    <w:name w:val="B993464BB9D84EF9812667B68590D637"/>
    <w:rsid w:val="00DF3C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828E-0453-416C-AF26-CB7816F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2191</Words>
  <Characters>12928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15089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15</cp:revision>
  <cp:lastPrinted>2026-03-13T09:57:00Z</cp:lastPrinted>
  <dcterms:created xsi:type="dcterms:W3CDTF">2025-07-22T08:09:00Z</dcterms:created>
  <dcterms:modified xsi:type="dcterms:W3CDTF">2026-03-30T04:42:00Z</dcterms:modified>
</cp:coreProperties>
</file>