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6F8D" w14:textId="2489580C" w:rsidR="00F82EBD" w:rsidRPr="00217978" w:rsidRDefault="00F82EBD" w:rsidP="008213A7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3B05363C" w14:textId="77777777" w:rsidR="00F82EBD" w:rsidRPr="00217978" w:rsidRDefault="00F82EBD" w:rsidP="008213A7">
      <w:pPr>
        <w:pBdr>
          <w:bottom w:val="single" w:sz="4" w:space="1" w:color="auto"/>
        </w:pBdr>
        <w:rPr>
          <w:color w:val="000000" w:themeColor="text1"/>
        </w:rPr>
      </w:pPr>
    </w:p>
    <w:p w14:paraId="51FE769C" w14:textId="77777777" w:rsidR="00F82EBD" w:rsidRPr="00217978" w:rsidRDefault="00F82EBD" w:rsidP="008213A7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2A191E35" w14:textId="01ED7F29" w:rsidR="00F82EBD" w:rsidRPr="00217978" w:rsidRDefault="006778C8" w:rsidP="008213A7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>
        <w:rPr>
          <w:b/>
          <w:color w:val="000000" w:themeColor="text1"/>
          <w:sz w:val="36"/>
          <w:szCs w:val="40"/>
        </w:rPr>
        <w:t xml:space="preserve">Pěstební činnost </w:t>
      </w:r>
      <w:r w:rsidR="00B949F9">
        <w:rPr>
          <w:b/>
          <w:color w:val="000000" w:themeColor="text1"/>
          <w:sz w:val="36"/>
          <w:szCs w:val="40"/>
        </w:rPr>
        <w:t>na</w:t>
      </w:r>
      <w:r>
        <w:rPr>
          <w:b/>
          <w:color w:val="000000" w:themeColor="text1"/>
          <w:sz w:val="36"/>
          <w:szCs w:val="40"/>
        </w:rPr>
        <w:t xml:space="preserve"> rok </w:t>
      </w:r>
      <w:r w:rsidR="008D59AC" w:rsidRPr="008D59AC">
        <w:rPr>
          <w:b/>
          <w:color w:val="000000" w:themeColor="text1"/>
          <w:sz w:val="36"/>
          <w:szCs w:val="40"/>
        </w:rPr>
        <w:t>202</w:t>
      </w:r>
      <w:r w:rsidR="00E337BD">
        <w:rPr>
          <w:b/>
          <w:color w:val="000000" w:themeColor="text1"/>
          <w:sz w:val="36"/>
          <w:szCs w:val="40"/>
        </w:rPr>
        <w:t>6</w:t>
      </w:r>
    </w:p>
    <w:p w14:paraId="20A8A16F" w14:textId="77777777" w:rsidR="00F82EBD" w:rsidRPr="00217978" w:rsidRDefault="00F82EBD" w:rsidP="008213A7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57076F53" w14:textId="7F4EA0FC" w:rsidR="006C0F3D" w:rsidRDefault="006C0F3D" w:rsidP="008213A7">
      <w:pPr>
        <w:spacing w:before="120"/>
        <w:jc w:val="center"/>
        <w:rPr>
          <w:szCs w:val="20"/>
        </w:rPr>
      </w:pPr>
      <w:r>
        <w:rPr>
          <w:szCs w:val="20"/>
        </w:rPr>
        <w:t>Kladruby nad Labem 1</w:t>
      </w:r>
    </w:p>
    <w:p w14:paraId="0045F26D" w14:textId="3A9A9308" w:rsidR="00F82EBD" w:rsidRPr="00217978" w:rsidRDefault="00F82EBD" w:rsidP="008213A7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1671DD92" w14:textId="77777777" w:rsidR="00F82EBD" w:rsidRPr="00217978" w:rsidRDefault="00F82EBD" w:rsidP="008213A7">
      <w:pPr>
        <w:spacing w:before="120"/>
        <w:jc w:val="center"/>
      </w:pPr>
      <w:r w:rsidRPr="00217978">
        <w:rPr>
          <w:szCs w:val="20"/>
        </w:rPr>
        <w:t>IČO: 72048972</w:t>
      </w:r>
    </w:p>
    <w:p w14:paraId="294DF6B2" w14:textId="77777777" w:rsidR="00F82EBD" w:rsidRPr="00217978" w:rsidRDefault="00F82EBD" w:rsidP="008213A7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2EFDC58A" w14:textId="72225CE6" w:rsidR="00F82EBD" w:rsidRPr="00217978" w:rsidRDefault="00F82EBD" w:rsidP="008213A7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589017FF" w14:textId="77777777" w:rsidR="00437D3C" w:rsidRDefault="00437D3C" w:rsidP="008213A7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2AF57BD0" w14:textId="77777777" w:rsidR="00420B2A" w:rsidRPr="00957D78" w:rsidRDefault="00420B2A" w:rsidP="008213A7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269B9CCD" w14:textId="4115838C" w:rsidR="006275F1" w:rsidRDefault="004E2D2A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r>
        <w:fldChar w:fldCharType="begin"/>
      </w:r>
      <w:r w:rsidR="00957D78">
        <w:instrText xml:space="preserve"> TOC \o "1-1" \h \z \u </w:instrText>
      </w:r>
      <w:r>
        <w:fldChar w:fldCharType="separate"/>
      </w:r>
      <w:hyperlink w:anchor="_Toc90014520" w:history="1">
        <w:r w:rsidR="006275F1" w:rsidRPr="00B5756E">
          <w:rPr>
            <w:rStyle w:val="Hypertextovodkaz"/>
            <w:noProof/>
          </w:rPr>
          <w:t>1.</w:t>
        </w:r>
        <w:r w:rsidR="006275F1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6275F1" w:rsidRPr="00B5756E">
          <w:rPr>
            <w:rStyle w:val="Hypertextovodkaz"/>
            <w:noProof/>
          </w:rPr>
          <w:t>Identifikační údaje zadavatele</w:t>
        </w:r>
        <w:r w:rsidR="006275F1">
          <w:rPr>
            <w:noProof/>
            <w:webHidden/>
          </w:rPr>
          <w:tab/>
        </w:r>
        <w:r w:rsidR="006275F1">
          <w:rPr>
            <w:noProof/>
            <w:webHidden/>
          </w:rPr>
          <w:fldChar w:fldCharType="begin"/>
        </w:r>
        <w:r w:rsidR="006275F1">
          <w:rPr>
            <w:noProof/>
            <w:webHidden/>
          </w:rPr>
          <w:instrText xml:space="preserve"> PAGEREF _Toc90014520 \h </w:instrText>
        </w:r>
        <w:r w:rsidR="006275F1">
          <w:rPr>
            <w:noProof/>
            <w:webHidden/>
          </w:rPr>
        </w:r>
        <w:r w:rsidR="006275F1"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3</w:t>
        </w:r>
        <w:r w:rsidR="006275F1">
          <w:rPr>
            <w:noProof/>
            <w:webHidden/>
          </w:rPr>
          <w:fldChar w:fldCharType="end"/>
        </w:r>
      </w:hyperlink>
    </w:p>
    <w:p w14:paraId="3ADB2DD4" w14:textId="700368B4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21" w:history="1">
        <w:r w:rsidRPr="00B5756E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579F131" w14:textId="737E93B5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22" w:history="1">
        <w:r w:rsidRPr="00B5756E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2689BE" w14:textId="3A921ED3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23" w:history="1">
        <w:r w:rsidRPr="00B5756E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7F068F" w14:textId="518F899C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24" w:history="1">
        <w:r w:rsidRPr="00B5756E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32B48D5" w14:textId="13215AB8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25" w:history="1">
        <w:r w:rsidRPr="00B5756E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95E5A6" w14:textId="3E5E4C59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26" w:history="1">
        <w:r w:rsidRPr="00B5756E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Vysvětlení výzvy, změna nebo doplnění podmínek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97FC13" w14:textId="21526BD2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27" w:history="1">
        <w:r w:rsidRPr="00B5756E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AE5EE3" w14:textId="6274BA0B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28" w:history="1">
        <w:r w:rsidRPr="00B5756E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87AF937" w14:textId="595F7819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29" w:history="1">
        <w:r w:rsidRPr="00B5756E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0B78927" w14:textId="1AE3AAE7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30" w:history="1">
        <w:r w:rsidRPr="00B5756E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C154C4D" w14:textId="0ABCC289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31" w:history="1">
        <w:r w:rsidRPr="00B5756E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81CE31D" w14:textId="6E6FAB80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32" w:history="1">
        <w:r w:rsidRPr="00B5756E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741BD45" w14:textId="78A4439E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33" w:history="1">
        <w:r w:rsidRPr="00B5756E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006C754" w14:textId="63160AF7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34" w:history="1">
        <w:r w:rsidRPr="00B5756E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Otevírání obálek s 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F198B07" w14:textId="6E69CB6B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35" w:history="1">
        <w:r w:rsidRPr="00B5756E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1F75726" w14:textId="04153BC3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36" w:history="1">
        <w:r w:rsidRPr="00B5756E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8D7187B" w14:textId="16629D73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37" w:history="1">
        <w:r w:rsidRPr="00B5756E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ED3120E" w14:textId="6B05E470" w:rsidR="006275F1" w:rsidRDefault="006275F1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0014538" w:history="1">
        <w:r w:rsidRPr="00B5756E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B5756E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_Toc90014538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697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268882A" w14:textId="77777777" w:rsidR="00957D78" w:rsidRDefault="004E2D2A" w:rsidP="008213A7">
      <w:pPr>
        <w:sectPr w:rsidR="00957D78" w:rsidSect="009B0142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fldChar w:fldCharType="end"/>
      </w:r>
    </w:p>
    <w:p w14:paraId="6F3C8E71" w14:textId="77777777" w:rsidR="00E948F1" w:rsidRDefault="00E7387D" w:rsidP="008213A7">
      <w:pPr>
        <w:pStyle w:val="Nadpis1"/>
      </w:pPr>
      <w:bookmarkStart w:id="0" w:name="_Toc90014520"/>
      <w:r>
        <w:lastRenderedPageBreak/>
        <w:t>Identifikační údaje zadavatele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039028BE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131876E" w14:textId="77777777" w:rsidR="00E7387D" w:rsidRPr="00217978" w:rsidRDefault="00E7387D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64253C88" w14:textId="77777777" w:rsidR="00E7387D" w:rsidRPr="00217978" w:rsidRDefault="00E7387D" w:rsidP="008213A7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04E8EBB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C77BF37" w14:textId="77777777" w:rsidR="00E7387D" w:rsidRPr="00217978" w:rsidRDefault="00E7387D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28EF71AE" w14:textId="77777777" w:rsidR="00E7387D" w:rsidRPr="00217978" w:rsidRDefault="00E7387D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30DB6F4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6A88F18" w14:textId="77777777" w:rsidR="00E7387D" w:rsidRPr="00217978" w:rsidRDefault="00E7387D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3B8678F7" w14:textId="77777777" w:rsidR="00E7387D" w:rsidRPr="00217978" w:rsidRDefault="00E7387D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689C467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D48BE92" w14:textId="77777777" w:rsidR="00E7387D" w:rsidRPr="00217978" w:rsidRDefault="00E7387D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1AC3E7B2" w14:textId="77777777" w:rsidR="00E7387D" w:rsidRPr="00217978" w:rsidRDefault="00E7387D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4E1F66BB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E493DC5" w14:textId="77777777" w:rsidR="00E7387D" w:rsidRPr="00217978" w:rsidRDefault="00E7387D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6AD37AEB" w14:textId="77777777" w:rsidR="00E7387D" w:rsidRPr="00217978" w:rsidRDefault="00E7387D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275DE8F8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5B4FA5D" w14:textId="77777777" w:rsidR="00E7387D" w:rsidRPr="00217978" w:rsidRDefault="00E7387D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2AF580E0" w14:textId="77777777" w:rsidR="00E7387D" w:rsidRPr="00217978" w:rsidRDefault="00E7387D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0A296598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58BF3288" w14:textId="77777777" w:rsidR="00E7387D" w:rsidRPr="00217978" w:rsidRDefault="00E7387D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3A026D57" w14:textId="1F767E19" w:rsidR="00E7387D" w:rsidRPr="00217978" w:rsidRDefault="00E337BD" w:rsidP="008213A7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="00E7387D"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6E402BFB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12B3A87" w14:textId="77777777" w:rsidR="00E7387D" w:rsidRPr="00217978" w:rsidRDefault="00E7387D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227143BB" w14:textId="570B0185" w:rsidR="00E7387D" w:rsidRPr="00217978" w:rsidRDefault="00E337BD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L</w:t>
            </w:r>
            <w:r>
              <w:rPr>
                <w:szCs w:val="20"/>
              </w:rPr>
              <w:t xml:space="preserve">ucie Johnová, e-mail: </w:t>
            </w:r>
            <w:hyperlink r:id="rId18" w:history="1">
              <w:r w:rsidRPr="00205745">
                <w:rPr>
                  <w:rStyle w:val="Hypertextovodkaz"/>
                  <w:rFonts w:cstheme="minorBidi"/>
                </w:rPr>
                <w:t>johnova</w:t>
              </w:r>
              <w:r w:rsidRPr="00205745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2EE42E3A" w14:textId="77777777" w:rsidR="00E7387D" w:rsidRPr="007F54DC" w:rsidRDefault="00E7387D" w:rsidP="008213A7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669E5EFE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2CE2C3C" w14:textId="77777777" w:rsidR="007F54DC" w:rsidRPr="00217978" w:rsidRDefault="007F54DC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3A83A003" w14:textId="2C3745E1" w:rsidR="007F54DC" w:rsidRPr="00217978" w:rsidRDefault="006778C8" w:rsidP="008213A7">
            <w:pPr>
              <w:spacing w:before="100" w:after="10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Pěstební činnost </w:t>
            </w:r>
            <w:r w:rsidR="00F002D6">
              <w:rPr>
                <w:b/>
                <w:szCs w:val="20"/>
              </w:rPr>
              <w:t>na</w:t>
            </w:r>
            <w:r>
              <w:rPr>
                <w:b/>
                <w:szCs w:val="20"/>
              </w:rPr>
              <w:t xml:space="preserve"> rok </w:t>
            </w:r>
            <w:r w:rsidR="009614E2" w:rsidRPr="009614E2">
              <w:rPr>
                <w:b/>
                <w:szCs w:val="20"/>
              </w:rPr>
              <w:t>202</w:t>
            </w:r>
            <w:r w:rsidR="00E337BD">
              <w:rPr>
                <w:b/>
                <w:szCs w:val="20"/>
              </w:rPr>
              <w:t>6</w:t>
            </w:r>
          </w:p>
        </w:tc>
      </w:tr>
      <w:tr w:rsidR="007F54DC" w:rsidRPr="00217978" w14:paraId="658802F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4AF2730" w14:textId="77777777" w:rsidR="007F54DC" w:rsidRPr="00217978" w:rsidRDefault="007F54DC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2E7F5260" w14:textId="05947D2C" w:rsidR="007F54DC" w:rsidRPr="00217978" w:rsidRDefault="007F54DC" w:rsidP="008213A7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6778C8">
              <w:rPr>
                <w:szCs w:val="20"/>
              </w:rPr>
              <w:t>služby</w:t>
            </w:r>
          </w:p>
        </w:tc>
      </w:tr>
      <w:tr w:rsidR="007F54DC" w:rsidRPr="00217978" w14:paraId="0F01AB0A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DE6B29F" w14:textId="77777777" w:rsidR="007F54DC" w:rsidRPr="00217978" w:rsidRDefault="007F54DC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065F3F07" w14:textId="77777777" w:rsidR="007F54DC" w:rsidRPr="00217978" w:rsidRDefault="007F54DC" w:rsidP="008213A7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6295D864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4E0B5AA6" w14:textId="77777777" w:rsidR="007F54DC" w:rsidRPr="00217978" w:rsidRDefault="007F54DC" w:rsidP="008213A7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24A17F1A" w14:textId="77777777" w:rsidR="007F54DC" w:rsidRPr="00217978" w:rsidRDefault="008A77DA" w:rsidP="008213A7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16B55443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99B6D44" w14:textId="77777777" w:rsidR="0067037B" w:rsidRPr="00217978" w:rsidRDefault="0067037B" w:rsidP="008213A7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4ABB839F" w14:textId="7015E854" w:rsidR="0067037B" w:rsidRDefault="006778C8" w:rsidP="008213A7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592C19">
              <w:rPr>
                <w:szCs w:val="20"/>
              </w:rPr>
              <w:t>/202</w:t>
            </w:r>
            <w:r w:rsidR="00E337BD">
              <w:rPr>
                <w:szCs w:val="20"/>
              </w:rPr>
              <w:t>6</w:t>
            </w:r>
          </w:p>
        </w:tc>
      </w:tr>
    </w:tbl>
    <w:p w14:paraId="456E5E97" w14:textId="77777777" w:rsidR="00F514FD" w:rsidRDefault="00D21F0C" w:rsidP="008213A7">
      <w:pPr>
        <w:pStyle w:val="Nadpis1"/>
      </w:pPr>
      <w:bookmarkStart w:id="1" w:name="_Toc90014521"/>
      <w:r>
        <w:t>Úvodní ustanovení</w:t>
      </w:r>
      <w:bookmarkEnd w:id="1"/>
    </w:p>
    <w:p w14:paraId="362F8EF0" w14:textId="136121B2" w:rsidR="00852AB3" w:rsidRPr="003D208B" w:rsidRDefault="00852AB3" w:rsidP="008213A7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</w:t>
      </w:r>
      <w:r w:rsidR="006778C8">
        <w:rPr>
          <w:szCs w:val="20"/>
        </w:rPr>
        <w:br/>
      </w:r>
      <w:r w:rsidRPr="003D208B">
        <w:rPr>
          <w:szCs w:val="20"/>
        </w:rPr>
        <w:t>č. 134/2016 Sb.</w:t>
      </w:r>
      <w:r w:rsidR="00E337BD">
        <w:rPr>
          <w:szCs w:val="20"/>
        </w:rPr>
        <w:t>,</w:t>
      </w:r>
      <w:r w:rsidRPr="003D208B">
        <w:rPr>
          <w:szCs w:val="20"/>
        </w:rPr>
        <w:t xml:space="preserve"> o zadávání veřejných zakázek</w:t>
      </w:r>
      <w:r w:rsidR="00E337BD">
        <w:rPr>
          <w:szCs w:val="20"/>
        </w:rPr>
        <w:t>, ve znění pozdějších předpisů</w:t>
      </w:r>
      <w:r w:rsidRPr="003D208B">
        <w:rPr>
          <w:szCs w:val="20"/>
        </w:rPr>
        <w:t xml:space="preserve">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598B5CFC" w14:textId="77777777" w:rsidR="00852AB3" w:rsidRPr="003D208B" w:rsidRDefault="00852AB3" w:rsidP="008213A7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527B1A8B" w14:textId="77777777" w:rsidR="00852AB3" w:rsidRPr="003D208B" w:rsidRDefault="00852AB3" w:rsidP="008213A7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57B62F05" w14:textId="38878248" w:rsidR="00852AB3" w:rsidRPr="003D208B" w:rsidRDefault="00852AB3" w:rsidP="008213A7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</w:t>
      </w:r>
      <w:r w:rsidR="00040AF7">
        <w:rPr>
          <w:szCs w:val="20"/>
        </w:rPr>
        <w:t>,</w:t>
      </w:r>
      <w:r w:rsidRPr="003D208B">
        <w:rPr>
          <w:szCs w:val="20"/>
        </w:rPr>
        <w:t xml:space="preserve"> je označen jako „NHK“ případně „zadavatel“ či „objednatel“.</w:t>
      </w:r>
    </w:p>
    <w:p w14:paraId="0336BB92" w14:textId="77777777" w:rsidR="00852AB3" w:rsidRPr="003D208B" w:rsidRDefault="00852AB3" w:rsidP="008213A7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65C680F7" w14:textId="77777777" w:rsidR="00852AB3" w:rsidRPr="003D208B" w:rsidRDefault="00852AB3" w:rsidP="008213A7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0B4E7507" w14:textId="6BEA458F" w:rsidR="008C37F0" w:rsidRDefault="00852AB3" w:rsidP="008213A7">
      <w:pPr>
        <w:rPr>
          <w:szCs w:val="20"/>
        </w:rPr>
      </w:pPr>
      <w:r w:rsidRPr="009935E6">
        <w:rPr>
          <w:szCs w:val="20"/>
        </w:rPr>
        <w:t xml:space="preserve">Výzva je k dispozici na </w:t>
      </w:r>
      <w:r w:rsidRPr="00651CE7">
        <w:rPr>
          <w:szCs w:val="20"/>
        </w:rPr>
        <w:t>profilu zadavatele formou neomezeného dálkového přístupu na adrese: </w:t>
      </w:r>
      <w:r w:rsidR="00DB697A" w:rsidRPr="00DB697A">
        <w:rPr>
          <w:color w:val="4472C4" w:themeColor="accent5"/>
        </w:rPr>
        <w:t>https://zakazky.eagri.cz/vz00021554</w:t>
      </w:r>
      <w:r w:rsidRPr="00651CE7">
        <w:rPr>
          <w:szCs w:val="20"/>
        </w:rPr>
        <w:t>.</w:t>
      </w:r>
    </w:p>
    <w:p w14:paraId="5BEC4A3C" w14:textId="00300C28" w:rsidR="00852AB3" w:rsidRPr="003D208B" w:rsidRDefault="00852AB3" w:rsidP="008213A7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</w:t>
      </w:r>
      <w:r w:rsidR="00E337BD">
        <w:rPr>
          <w:szCs w:val="20"/>
        </w:rPr>
        <w:t xml:space="preserve">podmínek </w:t>
      </w:r>
      <w:r w:rsidRPr="003D208B">
        <w:rPr>
          <w:szCs w:val="20"/>
        </w:rPr>
        <w:t xml:space="preserve">výzvy.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12E8BE96" w14:textId="60AACDB0" w:rsidR="00852AB3" w:rsidRPr="003D208B" w:rsidRDefault="00852AB3" w:rsidP="008213A7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 w:rsidR="003E2C5D">
        <w:rPr>
          <w:szCs w:val="20"/>
        </w:rPr>
        <w:t xml:space="preserve"> výběrové</w:t>
      </w:r>
      <w:r w:rsidR="00040AF7">
        <w:rPr>
          <w:szCs w:val="20"/>
        </w:rPr>
        <w:t>ho</w:t>
      </w:r>
      <w:r w:rsidR="003E2C5D">
        <w:rPr>
          <w:szCs w:val="20"/>
        </w:rPr>
        <w:t xml:space="preserve"> řízení</w:t>
      </w:r>
      <w:r w:rsidRPr="003D208B">
        <w:rPr>
          <w:szCs w:val="20"/>
        </w:rPr>
        <w:t xml:space="preserve"> a jakékoliv nejasnosti, připomínky či do</w:t>
      </w:r>
      <w:r w:rsidR="003E2C5D">
        <w:rPr>
          <w:szCs w:val="20"/>
        </w:rPr>
        <w:t>tazy, které jim v souvislosti s</w:t>
      </w:r>
      <w:r w:rsidRPr="003D208B">
        <w:rPr>
          <w:szCs w:val="20"/>
        </w:rPr>
        <w:t xml:space="preserve"> podmínkami </w:t>
      </w:r>
      <w:r w:rsidR="003E2C5D"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05E42B5B" w14:textId="77777777" w:rsidR="004564D3" w:rsidRDefault="00852AB3" w:rsidP="008213A7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1D5FF1A4" w14:textId="77777777" w:rsidR="00852AB3" w:rsidRDefault="00852AB3" w:rsidP="008213A7">
      <w:pPr>
        <w:pStyle w:val="Nadpis1"/>
      </w:pPr>
      <w:bookmarkStart w:id="2" w:name="_Toc90014522"/>
      <w:r>
        <w:t>Vymezení druhu a předmětu veřejné zakázky malého rozsahu</w:t>
      </w:r>
      <w:bookmarkEnd w:id="2"/>
    </w:p>
    <w:p w14:paraId="04C5E12C" w14:textId="77777777" w:rsidR="00852AB3" w:rsidRDefault="0072442C" w:rsidP="008213A7">
      <w:pPr>
        <w:pStyle w:val="Nadpis2"/>
      </w:pPr>
      <w:r w:rsidRPr="0003662B">
        <w:t>Předmět plnění veřejné zakázky</w:t>
      </w:r>
    </w:p>
    <w:p w14:paraId="1CE78C08" w14:textId="77777777" w:rsidR="006778C8" w:rsidRPr="006458BA" w:rsidRDefault="006778C8" w:rsidP="006778C8">
      <w:r>
        <w:t xml:space="preserve">Předmětem plnění této veřejné zakázky je poskytování služeb souvisejících s pěstební </w:t>
      </w:r>
      <w:r w:rsidRPr="006458BA">
        <w:t>činností – zajištění hospodaření v lese, péče o svěřený majetek, zalesnění holin, provádění ochranných a výchovných zásahů směřujících k zajištění lesních porostů. Dodavatelem bude poskytnuta jak práce, tak materiál jako je např. chemie, sadba, oplocení.</w:t>
      </w:r>
    </w:p>
    <w:p w14:paraId="365BF820" w14:textId="79F3C59A" w:rsidR="004071BE" w:rsidRDefault="006778C8" w:rsidP="006778C8">
      <w:r w:rsidRPr="006458BA">
        <w:t>Konkrétní dílčí plnění bude poskytovatel objednateli poskytovat na základě jeho</w:t>
      </w:r>
      <w:r>
        <w:t xml:space="preserve"> požadavků v zadávacích listech.</w:t>
      </w:r>
    </w:p>
    <w:p w14:paraId="014AC4BC" w14:textId="77777777" w:rsidR="00852AB3" w:rsidRDefault="0072442C" w:rsidP="008213A7">
      <w:pPr>
        <w:pStyle w:val="Nadpis2"/>
      </w:pPr>
      <w:r w:rsidRPr="0003662B">
        <w:t>Specifikace předmětu plnění</w:t>
      </w:r>
    </w:p>
    <w:p w14:paraId="2C6A235C" w14:textId="7C645DDC" w:rsidR="00505A5B" w:rsidRPr="006778C8" w:rsidRDefault="006778C8" w:rsidP="006778C8">
      <w:r w:rsidRPr="00965680">
        <w:t xml:space="preserve">Bližší specifikace viz Příloha č. </w:t>
      </w:r>
      <w:r>
        <w:t>2</w:t>
      </w:r>
      <w:r w:rsidRPr="00965680">
        <w:t xml:space="preserve"> a </w:t>
      </w:r>
      <w:r w:rsidR="00D108E6">
        <w:t>8</w:t>
      </w:r>
      <w:r w:rsidR="00B5097B">
        <w:t xml:space="preserve"> této výzvy</w:t>
      </w:r>
      <w:r w:rsidRPr="00965680">
        <w:t>.</w:t>
      </w:r>
    </w:p>
    <w:p w14:paraId="1240136F" w14:textId="77777777" w:rsidR="007A78AB" w:rsidRPr="00EB3AA8" w:rsidRDefault="007A78AB" w:rsidP="008213A7">
      <w:pPr>
        <w:pStyle w:val="Nadpis2"/>
      </w:pPr>
      <w:r w:rsidRPr="00EB3AA8">
        <w:t>Klasifikace předmětu veřejné zakázky</w:t>
      </w:r>
    </w:p>
    <w:tbl>
      <w:tblPr>
        <w:tblStyle w:val="Mkatabulky"/>
        <w:tblW w:w="8504" w:type="dxa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7A78AB" w:rsidRPr="003D208B" w14:paraId="620869C9" w14:textId="77777777" w:rsidTr="00CB12C4">
        <w:trPr>
          <w:trHeight w:val="454"/>
          <w:jc w:val="center"/>
        </w:trPr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36445E" w14:textId="77777777" w:rsidR="007A78AB" w:rsidRPr="003D208B" w:rsidRDefault="007A78AB" w:rsidP="008213A7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Hlavní popis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E9A916" w14:textId="77777777" w:rsidR="007A78AB" w:rsidRPr="003D208B" w:rsidRDefault="007A78AB" w:rsidP="008213A7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CPV</w:t>
            </w:r>
          </w:p>
        </w:tc>
      </w:tr>
      <w:tr w:rsidR="00505A5B" w:rsidRPr="003D208B" w14:paraId="27E73058" w14:textId="77777777" w:rsidTr="00CB12C4">
        <w:trPr>
          <w:trHeight w:val="397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CF3815" w14:textId="03EDB782" w:rsidR="00505A5B" w:rsidRPr="009F7D0C" w:rsidRDefault="006778C8" w:rsidP="006778C8">
            <w:pPr>
              <w:spacing w:before="60" w:after="60"/>
              <w:jc w:val="center"/>
              <w:rPr>
                <w:szCs w:val="20"/>
                <w:highlight w:val="yellow"/>
              </w:rPr>
            </w:pPr>
            <w:r w:rsidRPr="007D78ED">
              <w:rPr>
                <w:szCs w:val="20"/>
              </w:rPr>
              <w:t>Služby v oblasti lesnictví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A76554" w14:textId="04FD381D" w:rsidR="00505A5B" w:rsidRPr="009F7D0C" w:rsidRDefault="006778C8" w:rsidP="006778C8">
            <w:pPr>
              <w:keepNext/>
              <w:spacing w:before="60" w:after="60"/>
              <w:jc w:val="center"/>
              <w:rPr>
                <w:szCs w:val="20"/>
                <w:highlight w:val="yellow"/>
              </w:rPr>
            </w:pPr>
            <w:r w:rsidRPr="00965680">
              <w:rPr>
                <w:szCs w:val="20"/>
              </w:rPr>
              <w:t>77200000-2</w:t>
            </w:r>
          </w:p>
        </w:tc>
      </w:tr>
      <w:tr w:rsidR="00505A5B" w:rsidRPr="003D208B" w14:paraId="055FA302" w14:textId="77777777" w:rsidTr="00CB12C4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657DD" w14:textId="62DC160A" w:rsidR="00505A5B" w:rsidRPr="009F7D0C" w:rsidRDefault="006778C8" w:rsidP="006778C8">
            <w:pPr>
              <w:spacing w:before="60" w:after="60"/>
              <w:jc w:val="center"/>
              <w:rPr>
                <w:szCs w:val="20"/>
              </w:rPr>
            </w:pPr>
            <w:r w:rsidRPr="007D78ED">
              <w:rPr>
                <w:szCs w:val="20"/>
              </w:rPr>
              <w:t>Vysazování stromů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5A675" w14:textId="6A03DF50" w:rsidR="00505A5B" w:rsidRPr="009F7D0C" w:rsidRDefault="006778C8" w:rsidP="006778C8">
            <w:pPr>
              <w:keepNext/>
              <w:spacing w:before="60" w:after="60"/>
              <w:jc w:val="center"/>
              <w:rPr>
                <w:szCs w:val="20"/>
              </w:rPr>
            </w:pPr>
            <w:r w:rsidRPr="00965680">
              <w:rPr>
                <w:szCs w:val="20"/>
              </w:rPr>
              <w:t>77211600-8</w:t>
            </w:r>
          </w:p>
        </w:tc>
      </w:tr>
    </w:tbl>
    <w:p w14:paraId="40FD48A9" w14:textId="77777777" w:rsidR="0072442C" w:rsidRPr="00A311AA" w:rsidRDefault="0072442C" w:rsidP="008213A7">
      <w:pPr>
        <w:pStyle w:val="Nadpis2"/>
      </w:pPr>
      <w:r w:rsidRPr="00A311AA">
        <w:t>Předpokládaná hodnota veřejné zakázky</w:t>
      </w:r>
    </w:p>
    <w:p w14:paraId="4FD9596E" w14:textId="61C82046" w:rsidR="00957D78" w:rsidRPr="003D208B" w:rsidRDefault="006778C8" w:rsidP="008213A7">
      <w:pPr>
        <w:rPr>
          <w:szCs w:val="20"/>
        </w:rPr>
      </w:pPr>
      <w:r w:rsidRPr="003D208B">
        <w:rPr>
          <w:szCs w:val="20"/>
        </w:rPr>
        <w:t xml:space="preserve">Zadavatel předpokládanou hodnotu této veřejné zakázky </w:t>
      </w:r>
      <w:r>
        <w:rPr>
          <w:szCs w:val="20"/>
        </w:rPr>
        <w:t>neuveřejňuje</w:t>
      </w:r>
      <w:r w:rsidRPr="003D208B">
        <w:rPr>
          <w:szCs w:val="20"/>
        </w:rPr>
        <w:t>.</w:t>
      </w:r>
    </w:p>
    <w:p w14:paraId="6048A93A" w14:textId="77777777" w:rsidR="0072442C" w:rsidRDefault="0072442C" w:rsidP="008213A7">
      <w:pPr>
        <w:pStyle w:val="Nadpis1"/>
      </w:pPr>
      <w:bookmarkStart w:id="3" w:name="_Toc90014523"/>
      <w:r>
        <w:t>Doba a místo plnění předmětu veřejné zakázky</w:t>
      </w:r>
      <w:bookmarkEnd w:id="3"/>
    </w:p>
    <w:p w14:paraId="5E90EEDC" w14:textId="77777777" w:rsidR="00DE3C95" w:rsidRDefault="00DE3C95" w:rsidP="008213A7">
      <w:pPr>
        <w:pStyle w:val="Nadpis2"/>
      </w:pPr>
      <w:r>
        <w:t>Doba plnění veřejné zakázky</w:t>
      </w:r>
    </w:p>
    <w:p w14:paraId="79285120" w14:textId="6DD8A318" w:rsidR="00957D78" w:rsidRDefault="006778C8" w:rsidP="008213A7">
      <w:pPr>
        <w:rPr>
          <w:szCs w:val="20"/>
        </w:rPr>
      </w:pPr>
      <w:r>
        <w:t xml:space="preserve">Plnění předmětu veřejné zakázky bude probíhat dle aktuálních potřeb zadavatele. </w:t>
      </w:r>
      <w:r w:rsidRPr="00306E25">
        <w:rPr>
          <w:szCs w:val="20"/>
        </w:rPr>
        <w:t>Plnění bude zahájeno ihned po nabytí účinnosti smlo</w:t>
      </w:r>
      <w:r>
        <w:rPr>
          <w:szCs w:val="20"/>
        </w:rPr>
        <w:t>uvy a bude trvat do 30.11.202</w:t>
      </w:r>
      <w:r w:rsidR="00F3095E">
        <w:rPr>
          <w:szCs w:val="20"/>
        </w:rPr>
        <w:t>6</w:t>
      </w:r>
      <w:r w:rsidRPr="00306E25">
        <w:rPr>
          <w:szCs w:val="20"/>
        </w:rPr>
        <w:t>.</w:t>
      </w:r>
    </w:p>
    <w:p w14:paraId="3281F0A6" w14:textId="6D469737" w:rsidR="006778C8" w:rsidRPr="00AB4626" w:rsidRDefault="006778C8" w:rsidP="006778C8">
      <w:r>
        <w:rPr>
          <w:szCs w:val="20"/>
        </w:rPr>
        <w:t xml:space="preserve">Podrobně viz Příloha č. 3 - Návrh smlouvy </w:t>
      </w:r>
      <w:r w:rsidRPr="00E14261">
        <w:t>o poskytování pěstebních činností</w:t>
      </w:r>
      <w:r>
        <w:t>.</w:t>
      </w:r>
    </w:p>
    <w:p w14:paraId="1ABD2559" w14:textId="77777777" w:rsidR="00DE3C95" w:rsidRDefault="00DE3C95" w:rsidP="008213A7">
      <w:pPr>
        <w:pStyle w:val="Nadpis2"/>
      </w:pPr>
      <w:r>
        <w:t>Místo plnění veřejné zakázky</w:t>
      </w:r>
    </w:p>
    <w:p w14:paraId="654E9063" w14:textId="50943201" w:rsidR="00D43DAB" w:rsidRPr="00E5764B" w:rsidRDefault="006778C8" w:rsidP="009E722A">
      <w:pPr>
        <w:spacing w:after="60"/>
        <w:rPr>
          <w:u w:val="single"/>
        </w:rPr>
      </w:pPr>
      <w:r>
        <w:t xml:space="preserve">Místem plnění je polesí </w:t>
      </w:r>
      <w:r w:rsidRPr="00F022F9">
        <w:t>Kladruby nad Labem</w:t>
      </w:r>
      <w:r>
        <w:t>.</w:t>
      </w:r>
    </w:p>
    <w:p w14:paraId="120603A1" w14:textId="77777777" w:rsidR="00433C7C" w:rsidRDefault="00433C7C" w:rsidP="008213A7">
      <w:pPr>
        <w:pStyle w:val="Nadpis1"/>
      </w:pPr>
      <w:bookmarkStart w:id="4" w:name="_Toc90014524"/>
      <w:r>
        <w:t>Obchodní podmínky</w:t>
      </w:r>
      <w:bookmarkEnd w:id="4"/>
    </w:p>
    <w:p w14:paraId="4020640D" w14:textId="583B1CC0" w:rsidR="009E722A" w:rsidRDefault="009E722A" w:rsidP="009E722A">
      <w:r>
        <w:t xml:space="preserve">Obchodní a platební podmínky plnění jsou vymezeny v závazném textu návrhu smlouvy obsaženém v Příloze č. </w:t>
      </w:r>
      <w:r w:rsidR="006778C8">
        <w:t>3</w:t>
      </w:r>
      <w:r>
        <w:t xml:space="preserve"> této výzvy.</w:t>
      </w:r>
    </w:p>
    <w:p w14:paraId="3C2C53A9" w14:textId="77777777" w:rsidR="006778C8" w:rsidRDefault="009E722A" w:rsidP="009E722A">
      <w:r>
        <w:lastRenderedPageBreak/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</w:t>
      </w:r>
      <w:r w:rsidR="00837C0D">
        <w:t>s</w:t>
      </w:r>
      <w:r>
        <w:t>mlouvy. Závazný návrh smlouvy bude s vybraným dodavatelem vyplněn před uzavřením smlouvy.</w:t>
      </w:r>
    </w:p>
    <w:p w14:paraId="35AB2EB9" w14:textId="1209AC01" w:rsidR="009E722A" w:rsidRDefault="009B3CB5" w:rsidP="009E722A">
      <w:r w:rsidRPr="00B07DB6">
        <w:rPr>
          <w:b/>
          <w:bCs/>
          <w:szCs w:val="20"/>
        </w:rPr>
        <w:t xml:space="preserve">Dodavatel je povinen předložit vyplněnou Přílohu č. </w:t>
      </w:r>
      <w:r w:rsidR="001601D5" w:rsidRPr="00B07DB6">
        <w:rPr>
          <w:b/>
          <w:bCs/>
          <w:szCs w:val="20"/>
        </w:rPr>
        <w:t xml:space="preserve">2a a </w:t>
      </w:r>
      <w:proofErr w:type="gramStart"/>
      <w:r w:rsidR="001601D5" w:rsidRPr="00B07DB6">
        <w:rPr>
          <w:b/>
          <w:bCs/>
          <w:szCs w:val="20"/>
        </w:rPr>
        <w:t>2b</w:t>
      </w:r>
      <w:proofErr w:type="gramEnd"/>
      <w:r w:rsidRPr="00B07DB6">
        <w:rPr>
          <w:b/>
          <w:bCs/>
          <w:szCs w:val="20"/>
        </w:rPr>
        <w:t xml:space="preserve"> </w:t>
      </w:r>
      <w:r w:rsidR="001601D5" w:rsidRPr="00B07DB6">
        <w:rPr>
          <w:b/>
          <w:bCs/>
          <w:szCs w:val="20"/>
        </w:rPr>
        <w:t>–</w:t>
      </w:r>
      <w:r w:rsidRPr="00B07DB6">
        <w:rPr>
          <w:b/>
          <w:bCs/>
          <w:szCs w:val="20"/>
        </w:rPr>
        <w:t xml:space="preserve"> </w:t>
      </w:r>
      <w:r w:rsidR="001601D5" w:rsidRPr="00B07DB6">
        <w:rPr>
          <w:b/>
          <w:bCs/>
          <w:szCs w:val="20"/>
        </w:rPr>
        <w:t>Nabídkový list pěstebních činností na rok 2026</w:t>
      </w:r>
      <w:r w:rsidR="00C00084" w:rsidRPr="00B07DB6">
        <w:rPr>
          <w:b/>
          <w:bCs/>
          <w:szCs w:val="20"/>
        </w:rPr>
        <w:t xml:space="preserve"> – Pěstební sumář a Sumář sadebního materiálu</w:t>
      </w:r>
      <w:r w:rsidRPr="00B07DB6">
        <w:rPr>
          <w:szCs w:val="20"/>
        </w:rPr>
        <w:t>.</w:t>
      </w:r>
    </w:p>
    <w:p w14:paraId="43F0EFB2" w14:textId="032C4D8C" w:rsidR="00957D78" w:rsidRPr="00957D78" w:rsidRDefault="009E722A" w:rsidP="009E722A">
      <w:r>
        <w:t>Podáním nabídky do výběrového řízení dodavatel závazný návrh smlouvy bezvýhradně akceptuje.</w:t>
      </w:r>
    </w:p>
    <w:p w14:paraId="0D2862F3" w14:textId="77777777" w:rsidR="00433C7C" w:rsidRDefault="00433C7C" w:rsidP="008213A7">
      <w:pPr>
        <w:pStyle w:val="Nadpis1"/>
      </w:pPr>
      <w:bookmarkStart w:id="5" w:name="_Toc90014525"/>
      <w:r>
        <w:t>Požadavky zadavatele na prokázání kvalifikace</w:t>
      </w:r>
      <w:bookmarkEnd w:id="5"/>
    </w:p>
    <w:p w14:paraId="6168AB3D" w14:textId="77777777" w:rsidR="004E5F33" w:rsidRPr="004E5F33" w:rsidRDefault="004E5F33" w:rsidP="008213A7">
      <w:r w:rsidRPr="004E5F33">
        <w:t>Kvalifikovaným pro plnění veřejné zakázky je dodavatel, který splní následující podmínky:</w:t>
      </w:r>
    </w:p>
    <w:p w14:paraId="681694C6" w14:textId="45566AF6" w:rsidR="009E722A" w:rsidRDefault="009E722A" w:rsidP="008213A7">
      <w:pPr>
        <w:pStyle w:val="Nadpis2"/>
      </w:pPr>
      <w:r>
        <w:t>Splnění způsobilosti a kvalifikace</w:t>
      </w:r>
    </w:p>
    <w:p w14:paraId="74A719FC" w14:textId="77777777" w:rsidR="009E722A" w:rsidRDefault="009E722A" w:rsidP="009E722A">
      <w:r w:rsidRPr="004E5F33">
        <w:t xml:space="preserve">Dodavatel prokazuje splnění podmínek předložením </w:t>
      </w:r>
      <w:r w:rsidRPr="00134803">
        <w:rPr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210D840E" w14:textId="05A84B24" w:rsidR="009E722A" w:rsidRPr="009E722A" w:rsidRDefault="009E722A" w:rsidP="009E722A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</w:t>
      </w:r>
      <w:r w:rsidR="006778C8">
        <w:rPr>
          <w:b/>
          <w:color w:val="FF0000"/>
        </w:rPr>
        <w:t>4</w:t>
      </w:r>
      <w:r w:rsidRPr="00C042D1">
        <w:rPr>
          <w:b/>
          <w:color w:val="FF0000"/>
        </w:rPr>
        <w:t xml:space="preserve"> této výzvy k podání nabídek.</w:t>
      </w:r>
    </w:p>
    <w:p w14:paraId="077E2E63" w14:textId="3C2EBD07" w:rsidR="005802EB" w:rsidRDefault="005802EB" w:rsidP="008213A7">
      <w:pPr>
        <w:pStyle w:val="Nadpis2"/>
      </w:pPr>
      <w:r>
        <w:t>Prokázání základní způsobilosti dle § 75 ZZVZ</w:t>
      </w:r>
    </w:p>
    <w:p w14:paraId="0EC63CAC" w14:textId="471C2FE4" w:rsidR="004E5F33" w:rsidRPr="004E5F33" w:rsidRDefault="001706A7" w:rsidP="008213A7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</w:t>
      </w:r>
      <w:r w:rsidR="006778C8">
        <w:t>4</w:t>
      </w:r>
      <w:r w:rsidRPr="004E5F33">
        <w:t xml:space="preserve"> této výzvy.</w:t>
      </w:r>
    </w:p>
    <w:p w14:paraId="66124881" w14:textId="77777777" w:rsidR="005802EB" w:rsidRDefault="00A831AE" w:rsidP="008213A7">
      <w:pPr>
        <w:pStyle w:val="Nadpis2"/>
      </w:pPr>
      <w:r>
        <w:t>Prokázání profesní způsobilosti</w:t>
      </w:r>
    </w:p>
    <w:p w14:paraId="66747BA4" w14:textId="77777777" w:rsidR="001706A7" w:rsidRDefault="001706A7" w:rsidP="008213A7">
      <w:pPr>
        <w:spacing w:after="60"/>
      </w:pPr>
      <w:r>
        <w:t>Účastník je povinen k prokázání splnění profesních kvalifikačních předpokladů předložit:</w:t>
      </w:r>
    </w:p>
    <w:p w14:paraId="1DB8294F" w14:textId="4A07EC7D" w:rsidR="00433721" w:rsidRDefault="00433721" w:rsidP="008213A7">
      <w:pPr>
        <w:pStyle w:val="Odstavecseseznamem"/>
        <w:numPr>
          <w:ilvl w:val="0"/>
          <w:numId w:val="4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  <w:r w:rsidR="006B5CE7">
        <w:t>,</w:t>
      </w:r>
    </w:p>
    <w:p w14:paraId="3D15704D" w14:textId="2F6E4942" w:rsidR="00433721" w:rsidRDefault="00433721" w:rsidP="008213A7">
      <w:pPr>
        <w:pStyle w:val="Odstavecseseznamem"/>
        <w:numPr>
          <w:ilvl w:val="0"/>
          <w:numId w:val="4"/>
        </w:numPr>
        <w:ind w:left="567" w:hanging="357"/>
        <w:contextualSpacing w:val="0"/>
      </w:pPr>
      <w:r>
        <w:rPr>
          <w:szCs w:val="20"/>
        </w:rPr>
        <w:t>doklad</w:t>
      </w:r>
      <w:r w:rsidRPr="00A948C5">
        <w:rPr>
          <w:szCs w:val="20"/>
        </w:rPr>
        <w:t xml:space="preserve"> </w:t>
      </w:r>
      <w:r w:rsidR="001B5D3F">
        <w:t xml:space="preserve">oprávnění k podnikání podle zvláštních právních předpisů v rozsahu odpovídajícím předmětu veřejné zakázky, zejména doklad prokazující příslušné živnostenské oprávnění, osvědčení či licenci, dodavatel splní tuto podmínku </w:t>
      </w:r>
      <w:r w:rsidR="00FD499E">
        <w:t xml:space="preserve">předložením </w:t>
      </w:r>
      <w:r w:rsidR="00FD499E" w:rsidRPr="001364EC">
        <w:rPr>
          <w:b/>
        </w:rPr>
        <w:t xml:space="preserve">živnostenského oprávnění </w:t>
      </w:r>
      <w:r w:rsidR="006778C8">
        <w:rPr>
          <w:b/>
        </w:rPr>
        <w:t>Poskytování služeb pro </w:t>
      </w:r>
      <w:r w:rsidR="006778C8" w:rsidRPr="006D4C5B">
        <w:rPr>
          <w:b/>
        </w:rPr>
        <w:t>zemědělství, zahradnictví, rybníkářství, lesnictví a myslivost</w:t>
      </w:r>
      <w:r w:rsidR="00FA4CF4">
        <w:t xml:space="preserve"> </w:t>
      </w:r>
      <w:r w:rsidR="00FD499E" w:rsidRPr="003B27E4">
        <w:t>apod</w:t>
      </w:r>
      <w:r w:rsidR="001B5D3F">
        <w:t>.</w:t>
      </w:r>
    </w:p>
    <w:p w14:paraId="5C00D862" w14:textId="277A11B4" w:rsidR="009E722A" w:rsidRDefault="009E722A" w:rsidP="009E722A">
      <w:pPr>
        <w:ind w:left="567"/>
      </w:pPr>
      <w:r w:rsidRPr="00A948C5">
        <w:rPr>
          <w:szCs w:val="20"/>
        </w:rPr>
        <w:t>Zadavatel uzná za průkaz podnikatelského oprávnění v</w:t>
      </w:r>
      <w:r>
        <w:rPr>
          <w:szCs w:val="20"/>
        </w:rPr>
        <w:t xml:space="preserve"> </w:t>
      </w:r>
      <w:r w:rsidRPr="00A948C5">
        <w:rPr>
          <w:szCs w:val="20"/>
        </w:rPr>
        <w:t>požadovaném oboru rovněž výpis z</w:t>
      </w:r>
      <w:r>
        <w:rPr>
          <w:szCs w:val="20"/>
        </w:rPr>
        <w:t xml:space="preserve"> </w:t>
      </w:r>
      <w:r w:rsidRPr="00A948C5">
        <w:rPr>
          <w:szCs w:val="20"/>
        </w:rPr>
        <w:t>živnostenského rejstříku nebo živnostenský list či listy dokládající oprávnění dodavatele k</w:t>
      </w:r>
      <w:r>
        <w:rPr>
          <w:szCs w:val="20"/>
        </w:rPr>
        <w:t xml:space="preserve"> </w:t>
      </w:r>
      <w:r w:rsidRPr="00A948C5">
        <w:rPr>
          <w:szCs w:val="20"/>
        </w:rPr>
        <w:t>podnikání v</w:t>
      </w:r>
      <w:r>
        <w:rPr>
          <w:szCs w:val="20"/>
        </w:rPr>
        <w:t xml:space="preserve"> </w:t>
      </w:r>
      <w:r w:rsidRPr="00A948C5">
        <w:rPr>
          <w:szCs w:val="20"/>
        </w:rPr>
        <w:t>oboru (či oborech), který bude zadavatelem požadovanému oboru obsahově odpovídat (jedná se zejména o živnostenské listy vydané za dříve platné právní úpravy)</w:t>
      </w:r>
      <w:r>
        <w:rPr>
          <w:szCs w:val="20"/>
        </w:rPr>
        <w:t>.</w:t>
      </w:r>
    </w:p>
    <w:p w14:paraId="7A820114" w14:textId="5CD46A5A" w:rsidR="00553F3E" w:rsidRPr="00553F3E" w:rsidRDefault="001706A7" w:rsidP="008213A7">
      <w:r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68704490" w14:textId="77777777" w:rsidR="005802EB" w:rsidRDefault="001215C3" w:rsidP="008213A7">
      <w:pPr>
        <w:pStyle w:val="Nadpis2"/>
      </w:pPr>
      <w:r>
        <w:t>Prokázání ekonomické kvalifikac</w:t>
      </w:r>
      <w:r w:rsidR="000A68C3">
        <w:t>e</w:t>
      </w:r>
    </w:p>
    <w:p w14:paraId="36034285" w14:textId="5E00E31B" w:rsidR="00E54221" w:rsidRPr="00E54221" w:rsidRDefault="001706A7" w:rsidP="008213A7">
      <w:r w:rsidRPr="00E54221">
        <w:t xml:space="preserve">Účastník </w:t>
      </w:r>
      <w:r w:rsidR="006778C8">
        <w:t>prokázání ek</w:t>
      </w:r>
      <w:r w:rsidRPr="00E54221">
        <w:t xml:space="preserve">onomické kvalifikace </w:t>
      </w:r>
      <w:r w:rsidR="006778C8">
        <w:t>nepožaduje.</w:t>
      </w:r>
    </w:p>
    <w:p w14:paraId="361BCBF9" w14:textId="77777777" w:rsidR="005802EB" w:rsidRDefault="005802EB" w:rsidP="008213A7">
      <w:pPr>
        <w:pStyle w:val="Nadpis2"/>
      </w:pPr>
      <w:r>
        <w:lastRenderedPageBreak/>
        <w:t>Prokázání technické kvalifikace</w:t>
      </w:r>
    </w:p>
    <w:p w14:paraId="40C89C22" w14:textId="6B1AA12F" w:rsidR="006778C8" w:rsidRDefault="006778C8" w:rsidP="006778C8">
      <w:pPr>
        <w:pStyle w:val="Nadpis3"/>
      </w:pPr>
      <w:r w:rsidRPr="006778C8">
        <w:rPr>
          <w:b w:val="0"/>
          <w:u w:val="single"/>
        </w:rPr>
        <w:t>Seznam významných služeb</w:t>
      </w:r>
    </w:p>
    <w:p w14:paraId="2AA43C17" w14:textId="2BBD772B" w:rsidR="006778C8" w:rsidRPr="00D47E3A" w:rsidRDefault="006778C8" w:rsidP="006778C8">
      <w:r w:rsidRPr="00B16C0B">
        <w:t xml:space="preserve">K prokázání splnění kritérií technické kvalifikace účastník předloží seznam </w:t>
      </w:r>
      <w:r>
        <w:t>významných služeb</w:t>
      </w:r>
      <w:r w:rsidRPr="00B16C0B">
        <w:t xml:space="preserve"> poskytnutých dodavatelem v posledních </w:t>
      </w:r>
      <w:r>
        <w:rPr>
          <w:b/>
        </w:rPr>
        <w:t>3</w:t>
      </w:r>
      <w:r w:rsidRPr="00962B90">
        <w:rPr>
          <w:b/>
        </w:rPr>
        <w:t xml:space="preserve"> letech před zahájením </w:t>
      </w:r>
      <w:r w:rsidR="00535F1D">
        <w:rPr>
          <w:b/>
        </w:rPr>
        <w:t>výběrového</w:t>
      </w:r>
      <w:r w:rsidRPr="00962B90">
        <w:rPr>
          <w:b/>
        </w:rPr>
        <w:t xml:space="preserve"> řízení</w:t>
      </w:r>
      <w:r w:rsidRPr="00B16C0B">
        <w:t xml:space="preserve">. Pro účely prokázání splnění technické kvalifikace doporučuje </w:t>
      </w:r>
      <w:r w:rsidRPr="00D47E3A">
        <w:t>zadavatel účastníkům použít vzorov</w:t>
      </w:r>
      <w:r w:rsidR="006B5CE7">
        <w:t>ý</w:t>
      </w:r>
      <w:r w:rsidRPr="00D47E3A">
        <w:t xml:space="preserve"> formulář, kter</w:t>
      </w:r>
      <w:r w:rsidR="006B5CE7">
        <w:t>ý</w:t>
      </w:r>
      <w:r w:rsidRPr="00D47E3A">
        <w:t xml:space="preserve"> tvoří př</w:t>
      </w:r>
      <w:r>
        <w:t xml:space="preserve">ílohu </w:t>
      </w:r>
      <w:r w:rsidRPr="00F3095E">
        <w:t xml:space="preserve">Příloha č. </w:t>
      </w:r>
      <w:r w:rsidR="00F3095E">
        <w:t>6</w:t>
      </w:r>
      <w:r w:rsidR="00535F1D">
        <w:t xml:space="preserve"> této výzvy</w:t>
      </w:r>
      <w:r w:rsidRPr="00D47E3A">
        <w:t>.</w:t>
      </w:r>
    </w:p>
    <w:p w14:paraId="79A1F87F" w14:textId="77777777" w:rsidR="006778C8" w:rsidRPr="00B16C0B" w:rsidRDefault="006778C8" w:rsidP="006778C8">
      <w:r w:rsidRPr="00D47E3A">
        <w:t xml:space="preserve">Splnění tohoto kvalifikačního předpokladu prokáže dodavatel, který předloží seznam, ze kterého bude vyplývat, že dodavatel v uvedeném období </w:t>
      </w:r>
      <w:r w:rsidRPr="00D47E3A">
        <w:rPr>
          <w:b/>
        </w:rPr>
        <w:t>realizoval</w:t>
      </w:r>
      <w:r w:rsidRPr="00E210E7">
        <w:rPr>
          <w:b/>
        </w:rPr>
        <w:t xml:space="preserve"> min. </w:t>
      </w:r>
      <w:r>
        <w:rPr>
          <w:b/>
        </w:rPr>
        <w:t>dvě zakázky</w:t>
      </w:r>
      <w:r w:rsidRPr="00E210E7">
        <w:rPr>
          <w:b/>
        </w:rPr>
        <w:t xml:space="preserve"> </w:t>
      </w:r>
      <w:r>
        <w:rPr>
          <w:b/>
        </w:rPr>
        <w:t xml:space="preserve">poskytnutí pěstební činnosti </w:t>
      </w:r>
      <w:r w:rsidRPr="00105C8F">
        <w:rPr>
          <w:b/>
        </w:rPr>
        <w:t xml:space="preserve">v min. </w:t>
      </w:r>
      <w:r w:rsidRPr="007C2925">
        <w:rPr>
          <w:b/>
        </w:rPr>
        <w:t xml:space="preserve">hodnotě </w:t>
      </w:r>
      <w:r>
        <w:rPr>
          <w:b/>
        </w:rPr>
        <w:t>8</w:t>
      </w:r>
      <w:r w:rsidRPr="007C2925">
        <w:rPr>
          <w:b/>
        </w:rPr>
        <w:t>00 000,00</w:t>
      </w:r>
      <w:r w:rsidRPr="00105C8F">
        <w:rPr>
          <w:b/>
        </w:rPr>
        <w:t xml:space="preserve"> Kč bez DPH</w:t>
      </w:r>
      <w:r>
        <w:rPr>
          <w:b/>
        </w:rPr>
        <w:t xml:space="preserve"> každé z nich </w:t>
      </w:r>
      <w:r w:rsidRPr="00B16D0A">
        <w:t>(</w:t>
      </w:r>
      <w:r>
        <w:t>za jednu zakázku je považováno souhrnné plnění poskytnuté jednomu objednateli v období jednoho kalendářního roku)</w:t>
      </w:r>
      <w:r w:rsidRPr="00E210E7">
        <w:t>.</w:t>
      </w:r>
    </w:p>
    <w:p w14:paraId="7AC1CE8B" w14:textId="3937FCDB" w:rsidR="007353DA" w:rsidRDefault="007353DA" w:rsidP="006778C8">
      <w:r>
        <w:t>Z</w:t>
      </w:r>
      <w:r w:rsidRPr="00EB0619">
        <w:t xml:space="preserve">adavatel bude mít za to, že </w:t>
      </w:r>
      <w:r>
        <w:t xml:space="preserve">služby </w:t>
      </w:r>
      <w:r w:rsidRPr="00EB0619">
        <w:t>byl</w:t>
      </w:r>
      <w:r>
        <w:t>y</w:t>
      </w:r>
      <w:r w:rsidRPr="00EB0619">
        <w:t xml:space="preserve"> </w:t>
      </w:r>
      <w:r>
        <w:t>poskytnuty</w:t>
      </w:r>
      <w:r w:rsidRPr="00EB0619">
        <w:t xml:space="preserve"> v posledních </w:t>
      </w:r>
      <w:r>
        <w:t>třech</w:t>
      </w:r>
      <w:r w:rsidRPr="00EB0619">
        <w:t xml:space="preserve"> letech, pokud</w:t>
      </w:r>
      <w:r>
        <w:t xml:space="preserve"> poskytování služeb</w:t>
      </w:r>
      <w:r w:rsidRPr="00EB0619">
        <w:t xml:space="preserve"> byl</w:t>
      </w:r>
      <w:r>
        <w:t>o</w:t>
      </w:r>
      <w:r w:rsidRPr="00EB0619">
        <w:t xml:space="preserve"> </w:t>
      </w:r>
      <w:r>
        <w:t>v</w:t>
      </w:r>
      <w:r w:rsidRPr="00EB0619">
        <w:t xml:space="preserve"> této dob</w:t>
      </w:r>
      <w:r>
        <w:t>ě</w:t>
      </w:r>
      <w:r w:rsidRPr="00EB0619">
        <w:t xml:space="preserve"> </w:t>
      </w:r>
      <w:r>
        <w:t xml:space="preserve">zároveň </w:t>
      </w:r>
      <w:r w:rsidRPr="00EB0619">
        <w:t>ukončen</w:t>
      </w:r>
      <w:r>
        <w:t>o.</w:t>
      </w:r>
    </w:p>
    <w:p w14:paraId="636CD942" w14:textId="377284C6" w:rsidR="00EE5207" w:rsidRDefault="006778C8" w:rsidP="006778C8">
      <w:r>
        <w:t>Z přiloženého seznamu</w:t>
      </w:r>
      <w:r w:rsidRPr="00B16C0B">
        <w:t xml:space="preserve"> musí prokazatelně vyplývat sp</w:t>
      </w:r>
      <w:r>
        <w:t>lnění požadavků zadavatele (tj. </w:t>
      </w:r>
      <w:r w:rsidRPr="00B16C0B">
        <w:t>zejména požadavky na předmět plnění</w:t>
      </w:r>
      <w:r w:rsidR="006B5CE7">
        <w:t xml:space="preserve"> a min. hodnotu</w:t>
      </w:r>
      <w:r w:rsidRPr="00B16C0B">
        <w:t xml:space="preserve">) a musí v nich být uvedena kontaktní osoba příslušného objednatele, u které bude možné realizaci příslušné významné </w:t>
      </w:r>
      <w:r>
        <w:t>služby ověřit</w:t>
      </w:r>
      <w:r w:rsidR="006B5CE7">
        <w:t>.</w:t>
      </w:r>
    </w:p>
    <w:p w14:paraId="61D7B5F5" w14:textId="77777777" w:rsidR="00212CB9" w:rsidRDefault="00212CB9" w:rsidP="008213A7">
      <w:pPr>
        <w:pStyle w:val="Nadpis2"/>
      </w:pPr>
      <w:r>
        <w:t>Prokazování kvalifikace získané v</w:t>
      </w:r>
      <w:r w:rsidR="008213A7">
        <w:t xml:space="preserve"> </w:t>
      </w:r>
      <w:r>
        <w:t>zahraničí</w:t>
      </w:r>
    </w:p>
    <w:p w14:paraId="2B6C50F2" w14:textId="77777777" w:rsidR="00212CB9" w:rsidRPr="00212CB9" w:rsidRDefault="00212CB9" w:rsidP="008213A7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756A1EB1" w14:textId="77777777" w:rsidR="005802EB" w:rsidRDefault="005802EB" w:rsidP="008213A7">
      <w:pPr>
        <w:pStyle w:val="Nadpis2"/>
      </w:pPr>
      <w:r w:rsidRPr="005802EB">
        <w:t>Prokázání kvalifikace v případě společné účasti dodavatelů</w:t>
      </w:r>
    </w:p>
    <w:p w14:paraId="032850C9" w14:textId="77777777" w:rsidR="00212CB9" w:rsidRPr="00212CB9" w:rsidRDefault="00212CB9" w:rsidP="008213A7">
      <w:r w:rsidRPr="00212CB9">
        <w:t>V případě společné účasti dodavatelů prokazuje základní způsobilost a profesní způsobilost podle § 77 odst. 1 ZZVZ každý dodavatel samostatně.</w:t>
      </w:r>
    </w:p>
    <w:p w14:paraId="3CAFD276" w14:textId="77777777" w:rsidR="005802EB" w:rsidRDefault="005802EB" w:rsidP="008213A7">
      <w:pPr>
        <w:pStyle w:val="Nadpis2"/>
      </w:pPr>
      <w:r w:rsidRPr="00217978">
        <w:t>Pravost a stáří dokladů prokazujících splnění kvalifikace</w:t>
      </w:r>
    </w:p>
    <w:p w14:paraId="4029CF7D" w14:textId="77777777" w:rsidR="00CF27D3" w:rsidRDefault="00CF27D3" w:rsidP="008213A7">
      <w:r>
        <w:t>Dodavatel prokazuje kvalifikaci doklady, které splňují náležitosti dle ustanovení § 86 zákona.</w:t>
      </w:r>
    </w:p>
    <w:p w14:paraId="1F09B7FE" w14:textId="77777777" w:rsidR="00CF27D3" w:rsidRDefault="00CF27D3" w:rsidP="008213A7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52E44CFC" w14:textId="77777777" w:rsidR="00212CB9" w:rsidRPr="00212CB9" w:rsidRDefault="00CF27D3" w:rsidP="008213A7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požadovaného kritéria </w:t>
      </w:r>
      <w:r w:rsidR="008F3496">
        <w:rPr>
          <w:b/>
        </w:rPr>
        <w:t xml:space="preserve">způsobilosti nejpozději v </w:t>
      </w:r>
      <w:r w:rsidRPr="00C06A6D">
        <w:rPr>
          <w:b/>
        </w:rPr>
        <w:t>době 3 měsíců přede dnem zahájení výběrového řízení</w:t>
      </w:r>
      <w:r>
        <w:t>.</w:t>
      </w:r>
    </w:p>
    <w:p w14:paraId="1B6A44DA" w14:textId="77777777" w:rsidR="005802EB" w:rsidRDefault="005802EB" w:rsidP="008213A7">
      <w:pPr>
        <w:pStyle w:val="Nadpis2"/>
      </w:pPr>
      <w:r w:rsidRPr="00217978">
        <w:t>Další způsoby prokázání kvalifikace</w:t>
      </w:r>
    </w:p>
    <w:p w14:paraId="56E028D9" w14:textId="77777777" w:rsidR="00934ED8" w:rsidRDefault="00934ED8" w:rsidP="008213A7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708BFBE0" w14:textId="77777777" w:rsidR="00934ED8" w:rsidRDefault="00934ED8" w:rsidP="008213A7">
      <w:r>
        <w:t>Dodavatel může prokázat požadovanou kvalifikaci předložením certifikátu vydaného v rámci systému certifikovaných dodavatelů v souladu a za podmínek ustanovení § 233 a násl. ZZVZ.</w:t>
      </w:r>
    </w:p>
    <w:p w14:paraId="454AA18F" w14:textId="77777777" w:rsidR="00934ED8" w:rsidRDefault="00934ED8" w:rsidP="008213A7">
      <w:r>
        <w:t xml:space="preserve">Pro účely prokazování požadované kvalifikace předložením výpisu ze zahraničního seznamu kvalifikovaných dodavatelů (popř. příslušného zahraničního certifikátu) platí ustanovení </w:t>
      </w:r>
      <w:r>
        <w:lastRenderedPageBreak/>
        <w:t>§ 226 a násl. ZZVZ. Výpis ze zahraničního seznamu nesmí být starší 3 měsíců. Zahraniční certifikát musí být platný k poslednímu dni lhůty pro prokázání splnění podmínek kvalifikace.</w:t>
      </w:r>
    </w:p>
    <w:p w14:paraId="5B24B50D" w14:textId="77777777" w:rsidR="00934ED8" w:rsidRDefault="00934ED8" w:rsidP="008213A7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="008F3496">
        <w:t xml:space="preserve"> na odpovídající informace vedené v </w:t>
      </w:r>
      <w:r w:rsidRPr="00CD0A80">
        <w:t>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 w:rsidR="008F3496">
        <w:t xml:space="preserve"> a </w:t>
      </w:r>
      <w:r>
        <w:t>údaje pro přihlášení a </w:t>
      </w:r>
      <w:r w:rsidRPr="00CD0A80">
        <w:t>vyhledání požadované informace, jsou-li takové údaje nezbytné.</w:t>
      </w:r>
    </w:p>
    <w:p w14:paraId="2A42A637" w14:textId="77777777" w:rsidR="00C06A6D" w:rsidRPr="00C06A6D" w:rsidRDefault="008F3496" w:rsidP="008213A7">
      <w:r>
        <w:t xml:space="preserve">Zadavatel může z </w:t>
      </w:r>
      <w:r w:rsidR="00934ED8">
        <w:t xml:space="preserve">vlastní iniciativy předložení dokladu nahradit </w:t>
      </w:r>
      <w:r w:rsidR="00934ED8" w:rsidRPr="00DF2B32">
        <w:rPr>
          <w:b/>
          <w:u w:val="single"/>
        </w:rPr>
        <w:t>odkazem</w:t>
      </w:r>
      <w:r>
        <w:t xml:space="preserve"> na odpovídající informace vedené v </w:t>
      </w:r>
      <w:r w:rsidR="00934ED8" w:rsidRPr="00CD0A80">
        <w:t>informačním systému veřejné správy</w:t>
      </w:r>
      <w:r w:rsidR="00934ED8">
        <w:t>. Jedná se však o právo zadavatele nikoli jeho povinnost takto postupovat.</w:t>
      </w:r>
    </w:p>
    <w:p w14:paraId="59EF546F" w14:textId="77777777" w:rsidR="005802EB" w:rsidRDefault="005802EB" w:rsidP="008213A7">
      <w:pPr>
        <w:pStyle w:val="Nadpis2"/>
      </w:pPr>
      <w:r w:rsidRPr="00217978">
        <w:t>Změny kvalifikace účastníka výběrového řízení</w:t>
      </w:r>
    </w:p>
    <w:p w14:paraId="4D8718F7" w14:textId="77777777" w:rsidR="00C06A6D" w:rsidRDefault="00C06A6D" w:rsidP="008213A7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52D5921F" w14:textId="77777777" w:rsidR="00C06A6D" w:rsidRDefault="00C06A6D" w:rsidP="008213A7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podmínky kvalifikace jsou nadále splněny,</w:t>
      </w:r>
    </w:p>
    <w:p w14:paraId="665399A8" w14:textId="77777777" w:rsidR="00C06A6D" w:rsidRDefault="00C06A6D" w:rsidP="008213A7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303ABF8A" w14:textId="77777777" w:rsidR="00C06A6D" w:rsidRDefault="00C06A6D" w:rsidP="008213A7">
      <w:pPr>
        <w:pStyle w:val="Odstavecseseznamem"/>
        <w:numPr>
          <w:ilvl w:val="0"/>
          <w:numId w:val="7"/>
        </w:numPr>
        <w:ind w:left="567" w:hanging="357"/>
        <w:contextualSpacing w:val="0"/>
      </w:pPr>
      <w:r>
        <w:t>nedošlo k ovlivnění kritérií hodnocení nabídek.</w:t>
      </w:r>
    </w:p>
    <w:p w14:paraId="58D2CE20" w14:textId="77777777" w:rsidR="00C06A6D" w:rsidRPr="00C06A6D" w:rsidRDefault="00C06A6D" w:rsidP="008213A7">
      <w:r>
        <w:t>Dozví-li se zadavatel, že dodavatel nesplnil shora uvedenou povinnost, zadavatel jej bezodkladně vyloučí z výběrového řízení.</w:t>
      </w:r>
    </w:p>
    <w:p w14:paraId="2A3A75EC" w14:textId="77777777" w:rsidR="00433C7C" w:rsidRDefault="005802EB" w:rsidP="008213A7">
      <w:pPr>
        <w:pStyle w:val="Nadpis1"/>
      </w:pPr>
      <w:bookmarkStart w:id="6" w:name="_Toc90014526"/>
      <w:r w:rsidRPr="005802EB">
        <w:t xml:space="preserve">Vysvětlení výzvy, změna nebo doplnění </w:t>
      </w:r>
      <w:r w:rsidR="00430530">
        <w:t>podmínek výběrového řízení</w:t>
      </w:r>
      <w:bookmarkEnd w:id="6"/>
    </w:p>
    <w:p w14:paraId="1FCA9F7A" w14:textId="77777777" w:rsidR="003A0956" w:rsidRDefault="003A0956" w:rsidP="008213A7">
      <w:r>
        <w:t>Zadavatel si vyhrazuje právo na změnu nebo úpravu p</w:t>
      </w:r>
      <w:r w:rsidR="008F3496">
        <w:t>odmínek stanovených ve výzvě, a </w:t>
      </w:r>
      <w:r>
        <w:t>to buď na základě žádosti účastníků o dodatečné informace, nebo z vlastního podnětu. Zadavatel si dále vyhrazuje právo provádět změny či doplnění, zejména opravit chyby nebo opomenutí v této výzvě, ve lhůtě pro podání nabídek</w:t>
      </w:r>
      <w:r w:rsidR="002625BF">
        <w:t xml:space="preserve"> a to tak, že zadavatel odešle změnu či doplnění výzvy nejpozději 3 pracovní dny před uplynutím lhůty pro podání nabídek</w:t>
      </w:r>
      <w:r>
        <w:t>.</w:t>
      </w:r>
    </w:p>
    <w:p w14:paraId="3B54BC66" w14:textId="0DCD8110" w:rsidR="003A0956" w:rsidRPr="003A0956" w:rsidRDefault="003A0956" w:rsidP="008213A7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</w:t>
      </w:r>
      <w:r w:rsidR="00A74A1C">
        <w:t>4</w:t>
      </w:r>
      <w:r>
        <w:t xml:space="preserve"> pracovní dn</w:t>
      </w:r>
      <w:r w:rsidR="00A501A4">
        <w:t>y</w:t>
      </w:r>
      <w:r>
        <w:t xml:space="preserve"> před uplynutím lhůty pro podání nabídek. Zadavatel odešl</w:t>
      </w:r>
      <w:r w:rsidR="00D700CF">
        <w:t>e vysvětlení výzvy nejpozději 3 </w:t>
      </w:r>
      <w:r>
        <w:t>pracovní dny před uplynutím lhůty pro podání nabídek.</w:t>
      </w:r>
      <w:r w:rsidR="009E722A">
        <w:t xml:space="preserve"> </w:t>
      </w:r>
      <w:r w:rsidR="009E722A" w:rsidRPr="00FF3D0C">
        <w:t>Zadavatel si vyhrazuje právo nezodpovědět dotazy, které budou doručeny později než 4 pracovní dny před uplynutím lhůty pro podání nabídek.</w:t>
      </w:r>
    </w:p>
    <w:p w14:paraId="3CCC6DEC" w14:textId="77777777" w:rsidR="005802EB" w:rsidRDefault="005802EB" w:rsidP="008213A7">
      <w:pPr>
        <w:pStyle w:val="Nadpis1"/>
      </w:pPr>
      <w:bookmarkStart w:id="7" w:name="_Toc468714628"/>
      <w:bookmarkStart w:id="8" w:name="_Toc479323370"/>
      <w:bookmarkStart w:id="9" w:name="_Toc482593860"/>
      <w:bookmarkStart w:id="10" w:name="_Toc90014527"/>
      <w:r w:rsidRPr="00217978">
        <w:t>Další požadavky a upozornění zadavatele</w:t>
      </w:r>
      <w:bookmarkEnd w:id="7"/>
      <w:bookmarkEnd w:id="8"/>
      <w:bookmarkEnd w:id="9"/>
      <w:bookmarkEnd w:id="10"/>
    </w:p>
    <w:p w14:paraId="09A1BA8C" w14:textId="77777777" w:rsidR="007D5219" w:rsidRDefault="00FF2F71" w:rsidP="008213A7"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</w:t>
      </w:r>
      <w:r w:rsidR="00606072">
        <w:rPr>
          <w:szCs w:val="20"/>
        </w:rPr>
        <w:t xml:space="preserve">evizového trhu příslušné měny k </w:t>
      </w:r>
      <w:r>
        <w:rPr>
          <w:szCs w:val="20"/>
        </w:rPr>
        <w:t>CZK stanovený a zveřejněný ČNB ke dni uveřejnění výzvy.</w:t>
      </w:r>
    </w:p>
    <w:p w14:paraId="1C7E4F19" w14:textId="0DC054CC" w:rsidR="007D5219" w:rsidRDefault="007D5219" w:rsidP="008213A7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5EC5B2A4" w14:textId="77777777" w:rsidR="007353DA" w:rsidRPr="00D36CC9" w:rsidRDefault="007353DA" w:rsidP="007353DA">
      <w:pPr>
        <w:pStyle w:val="Styl8"/>
        <w:keepNext/>
        <w:numPr>
          <w:ilvl w:val="0"/>
          <w:numId w:val="43"/>
        </w:numPr>
        <w:spacing w:after="60" w:line="240" w:lineRule="auto"/>
        <w:ind w:left="0" w:hanging="709"/>
        <w:rPr>
          <w:rFonts w:ascii="Verdana" w:hAnsi="Verdana"/>
          <w:b/>
          <w:sz w:val="20"/>
          <w:szCs w:val="20"/>
        </w:rPr>
      </w:pPr>
      <w:r w:rsidRPr="00D36CC9">
        <w:rPr>
          <w:rFonts w:ascii="Verdana" w:hAnsi="Verdana"/>
          <w:b/>
          <w:sz w:val="20"/>
          <w:szCs w:val="20"/>
        </w:rPr>
        <w:lastRenderedPageBreak/>
        <w:t>Využití poddodavatelů</w:t>
      </w:r>
    </w:p>
    <w:p w14:paraId="2681DB45" w14:textId="46ADC9BD" w:rsidR="007353DA" w:rsidRDefault="007353DA" w:rsidP="007353DA">
      <w:pPr>
        <w:rPr>
          <w:szCs w:val="20"/>
        </w:rPr>
      </w:pPr>
      <w:r w:rsidRPr="00D36CC9">
        <w:rPr>
          <w:szCs w:val="20"/>
        </w:rPr>
        <w:t>Zadavatel požaduje, aby účastník ve své nabídce specifikoval části veřejné zakázky, které má v úmyslu zadat jednomu či více poddodavatelům. U každého již známého poddodavatele uvede jeho jméno / název, IČO, adresu sídla / místa podnikání, a část veřejné zakázky, kterou bude jako poddodavatel pro dodavatele zajišťovat. Současně uvede také finanční rozsah uvedené části veřejné zakázky. Zadavatel doporučuje využít vzorový formulář Využ</w:t>
      </w:r>
      <w:r>
        <w:rPr>
          <w:szCs w:val="20"/>
        </w:rPr>
        <w:t>ití poddodavatelů v </w:t>
      </w:r>
      <w:r w:rsidRPr="007503C3">
        <w:rPr>
          <w:szCs w:val="20"/>
        </w:rPr>
        <w:t xml:space="preserve">Příloze č. </w:t>
      </w:r>
      <w:r w:rsidR="007503C3" w:rsidRPr="007503C3">
        <w:rPr>
          <w:szCs w:val="20"/>
        </w:rPr>
        <w:t>5</w:t>
      </w:r>
      <w:r w:rsidRPr="007503C3">
        <w:rPr>
          <w:szCs w:val="20"/>
        </w:rPr>
        <w:t>a</w:t>
      </w:r>
      <w:r w:rsidRPr="00D36CC9">
        <w:rPr>
          <w:szCs w:val="20"/>
        </w:rPr>
        <w:t xml:space="preserve"> této </w:t>
      </w:r>
      <w:r w:rsidR="00522FCA">
        <w:rPr>
          <w:szCs w:val="20"/>
        </w:rPr>
        <w:t>výzvy</w:t>
      </w:r>
      <w:r w:rsidRPr="00D36CC9">
        <w:rPr>
          <w:szCs w:val="20"/>
        </w:rPr>
        <w:t>.</w:t>
      </w:r>
    </w:p>
    <w:p w14:paraId="064240A5" w14:textId="105E1E1F" w:rsidR="007353DA" w:rsidRPr="007D5219" w:rsidRDefault="007353DA" w:rsidP="007353DA">
      <w:r w:rsidRPr="00E04BA1">
        <w:rPr>
          <w:b/>
          <w:bCs/>
          <w:szCs w:val="20"/>
        </w:rPr>
        <w:t>V případě, že vybraný dodavatel veřejnou zakázku bude realizovat vlastními silami</w:t>
      </w:r>
      <w:r>
        <w:rPr>
          <w:szCs w:val="20"/>
        </w:rPr>
        <w:t xml:space="preserve">, tak zadavatel </w:t>
      </w:r>
      <w:r w:rsidRPr="00E04BA1">
        <w:rPr>
          <w:szCs w:val="20"/>
        </w:rPr>
        <w:t>požaduje předložení čestného prohlášení – viz vzorové čestné prohlášení v </w:t>
      </w:r>
      <w:r w:rsidRPr="007503C3">
        <w:rPr>
          <w:szCs w:val="20"/>
        </w:rPr>
        <w:t xml:space="preserve">Příloze </w:t>
      </w:r>
      <w:r w:rsidR="007503C3">
        <w:rPr>
          <w:szCs w:val="20"/>
        </w:rPr>
        <w:t xml:space="preserve">č. </w:t>
      </w:r>
      <w:r w:rsidR="007503C3" w:rsidRPr="007503C3">
        <w:rPr>
          <w:szCs w:val="20"/>
        </w:rPr>
        <w:t>5</w:t>
      </w:r>
      <w:r w:rsidRPr="007503C3">
        <w:rPr>
          <w:szCs w:val="20"/>
        </w:rPr>
        <w:t>b</w:t>
      </w:r>
      <w:r w:rsidRPr="00E04BA1">
        <w:rPr>
          <w:szCs w:val="20"/>
        </w:rPr>
        <w:t xml:space="preserve"> této výzvy</w:t>
      </w:r>
      <w:r w:rsidR="00522FCA">
        <w:rPr>
          <w:szCs w:val="20"/>
        </w:rPr>
        <w:t>.</w:t>
      </w:r>
    </w:p>
    <w:p w14:paraId="34AD3B70" w14:textId="77777777" w:rsidR="005802EB" w:rsidRDefault="005802EB" w:rsidP="008213A7">
      <w:pPr>
        <w:pStyle w:val="Nadpis1"/>
      </w:pPr>
      <w:bookmarkStart w:id="11" w:name="_Toc468714629"/>
      <w:bookmarkStart w:id="12" w:name="_Toc479323371"/>
      <w:bookmarkStart w:id="13" w:name="_Toc482593861"/>
      <w:bookmarkStart w:id="14" w:name="_Toc90014528"/>
      <w:r w:rsidRPr="00217978">
        <w:t>Prohlídka místa plnění</w:t>
      </w:r>
      <w:bookmarkEnd w:id="11"/>
      <w:bookmarkEnd w:id="12"/>
      <w:bookmarkEnd w:id="13"/>
      <w:bookmarkEnd w:id="14"/>
    </w:p>
    <w:p w14:paraId="74CE0ADB" w14:textId="77777777" w:rsidR="007D5219" w:rsidRPr="007D5219" w:rsidRDefault="00531B48" w:rsidP="008213A7">
      <w:r w:rsidRPr="00F07A75">
        <w:t>Prohlídka místa plnění se s ohledem na předmět plnění veřejné zakázky neuskuteční.</w:t>
      </w:r>
    </w:p>
    <w:p w14:paraId="1F83653A" w14:textId="77777777" w:rsidR="005802EB" w:rsidRDefault="005802EB" w:rsidP="008213A7">
      <w:pPr>
        <w:pStyle w:val="Nadpis1"/>
      </w:pPr>
      <w:bookmarkStart w:id="15" w:name="_Toc90014529"/>
      <w:r w:rsidRPr="005802EB">
        <w:t>Jistota</w:t>
      </w:r>
      <w:bookmarkEnd w:id="15"/>
    </w:p>
    <w:p w14:paraId="0ECF2AAE" w14:textId="77777777" w:rsidR="007D5219" w:rsidRPr="007D5219" w:rsidRDefault="007D5219" w:rsidP="008213A7">
      <w:r w:rsidRPr="007D5219">
        <w:t>Zadavatel k zajištění splnění povinností účastníka vyplývajících z jeho účasti ve výběrovém řízení nepožaduje jistotu.</w:t>
      </w:r>
    </w:p>
    <w:p w14:paraId="3CA50910" w14:textId="77777777" w:rsidR="005802EB" w:rsidRDefault="005802EB" w:rsidP="008213A7">
      <w:pPr>
        <w:pStyle w:val="Nadpis1"/>
      </w:pPr>
      <w:bookmarkStart w:id="16" w:name="_Toc90014530"/>
      <w:r>
        <w:t>Nabídka</w:t>
      </w:r>
      <w:bookmarkEnd w:id="16"/>
    </w:p>
    <w:p w14:paraId="225978F7" w14:textId="77777777" w:rsidR="007D5219" w:rsidRPr="007D5219" w:rsidRDefault="007D5219" w:rsidP="008213A7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5D826083" w14:textId="77777777" w:rsidR="005802EB" w:rsidRDefault="005802EB" w:rsidP="008213A7">
      <w:pPr>
        <w:pStyle w:val="Nadpis2"/>
      </w:pPr>
      <w:r>
        <w:t>Lhůta vázanosti nabídkou</w:t>
      </w:r>
    </w:p>
    <w:p w14:paraId="6DBD780D" w14:textId="77777777" w:rsidR="007D5219" w:rsidRPr="007D5219" w:rsidRDefault="000F7652" w:rsidP="008213A7">
      <w:r w:rsidRPr="007D5219">
        <w:t xml:space="preserve">Zadavatel </w:t>
      </w:r>
      <w:r>
        <w:t>ne</w:t>
      </w:r>
      <w:r w:rsidRPr="007D5219">
        <w:t>stanovuje za</w:t>
      </w:r>
      <w:r>
        <w:t>dávací lhůtu</w:t>
      </w:r>
      <w:r w:rsidRPr="007D5219">
        <w:t>.</w:t>
      </w:r>
    </w:p>
    <w:p w14:paraId="18B36B3C" w14:textId="77777777" w:rsidR="005802EB" w:rsidRDefault="005802EB" w:rsidP="008213A7">
      <w:pPr>
        <w:pStyle w:val="Nadpis2"/>
      </w:pPr>
      <w:r>
        <w:t>Obsah nabídky</w:t>
      </w:r>
    </w:p>
    <w:p w14:paraId="36258E7A" w14:textId="77777777" w:rsidR="007D5219" w:rsidRPr="00F9282B" w:rsidRDefault="007D5219" w:rsidP="008213A7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59D7A234" w14:textId="77777777" w:rsidR="007D5219" w:rsidRPr="00F9282B" w:rsidRDefault="007D5219" w:rsidP="008213A7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40769476" w14:textId="3CEBA096" w:rsidR="007D5219" w:rsidRPr="00F9282B" w:rsidRDefault="007D5219" w:rsidP="008213A7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Identifikační údaje dodavatele: jméno / název, sídlo / místo podnikání, kontaktní adresa, IČO, DIČ, bylo-li přiděleno, telefon, e-mail, osoba oprávněná jednat jménem účastníka (statutární orgán) a bankovní spojení s uvedením čísla účtu.</w:t>
      </w:r>
    </w:p>
    <w:p w14:paraId="202A381A" w14:textId="77777777" w:rsidR="007D5219" w:rsidRPr="00F9282B" w:rsidRDefault="007D5219" w:rsidP="008213A7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0EB710FE" w14:textId="77777777" w:rsidR="007D5219" w:rsidRPr="00F9282B" w:rsidRDefault="007D5219" w:rsidP="008213A7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</w:t>
      </w:r>
      <w:proofErr w:type="gramStart"/>
      <w:r w:rsidRPr="00F9282B">
        <w:rPr>
          <w:b/>
          <w:szCs w:val="20"/>
        </w:rPr>
        <w:t>dodavatele - osvědčení</w:t>
      </w:r>
      <w:proofErr w:type="gramEnd"/>
      <w:r w:rsidRPr="00F9282B">
        <w:rPr>
          <w:b/>
          <w:szCs w:val="20"/>
        </w:rPr>
        <w:t xml:space="preserve"> o registraci plátce daně z</w:t>
      </w:r>
      <w:r w:rsidR="00A11A8B"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2013A80F" w14:textId="77777777" w:rsidR="007D5219" w:rsidRPr="00F9282B" w:rsidRDefault="007D5219" w:rsidP="008213A7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2D22FB60" w14:textId="77777777" w:rsidR="007D5219" w:rsidRPr="00F9282B" w:rsidRDefault="007D5219" w:rsidP="008213A7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 w:rsidR="00082C8E">
        <w:rPr>
          <w:szCs w:val="20"/>
        </w:rPr>
        <w:t xml:space="preserve"> oprávněnou jednat jménem či </w:t>
      </w:r>
      <w:r w:rsidR="00A11A8B">
        <w:rPr>
          <w:szCs w:val="20"/>
        </w:rPr>
        <w:t>za </w:t>
      </w:r>
      <w:r w:rsidRPr="00F9282B">
        <w:rPr>
          <w:szCs w:val="20"/>
        </w:rPr>
        <w:t xml:space="preserve">účastníka. Účastník není oprávněn měnit a </w:t>
      </w:r>
      <w:r w:rsidR="00082C8E"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321266FF" w14:textId="77777777" w:rsidR="007D5219" w:rsidRPr="00F9282B" w:rsidRDefault="007D5219" w:rsidP="008213A7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 prokázání kvalifikace</w:t>
      </w:r>
    </w:p>
    <w:p w14:paraId="0706054E" w14:textId="77777777" w:rsidR="007D5219" w:rsidRPr="00F9282B" w:rsidRDefault="007D5219" w:rsidP="008213A7">
      <w:pPr>
        <w:ind w:left="708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 w:rsidR="00003379">
        <w:rPr>
          <w:szCs w:val="20"/>
        </w:rPr>
        <w:t>vatelem požadované kvalifikace.</w:t>
      </w:r>
    </w:p>
    <w:p w14:paraId="0D062B73" w14:textId="0B21369E" w:rsidR="007D5219" w:rsidRPr="00F9282B" w:rsidRDefault="009E722A" w:rsidP="008213A7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B07DB6">
        <w:rPr>
          <w:b/>
          <w:szCs w:val="20"/>
        </w:rPr>
        <w:lastRenderedPageBreak/>
        <w:t>Vyplněn</w:t>
      </w:r>
      <w:r w:rsidR="00B07DB6" w:rsidRPr="00B07DB6">
        <w:rPr>
          <w:b/>
          <w:szCs w:val="20"/>
        </w:rPr>
        <w:t>é</w:t>
      </w:r>
      <w:r w:rsidRPr="00B07DB6">
        <w:rPr>
          <w:b/>
          <w:szCs w:val="20"/>
        </w:rPr>
        <w:t xml:space="preserve"> </w:t>
      </w:r>
      <w:r w:rsidR="00B07DB6" w:rsidRPr="00B07DB6">
        <w:rPr>
          <w:b/>
          <w:bCs/>
          <w:szCs w:val="20"/>
        </w:rPr>
        <w:t>Příloh</w:t>
      </w:r>
      <w:r w:rsidR="00B07DB6">
        <w:rPr>
          <w:b/>
          <w:bCs/>
          <w:szCs w:val="20"/>
        </w:rPr>
        <w:t>y</w:t>
      </w:r>
      <w:r w:rsidR="00B07DB6" w:rsidRPr="00B07DB6">
        <w:rPr>
          <w:b/>
          <w:bCs/>
          <w:szCs w:val="20"/>
        </w:rPr>
        <w:t xml:space="preserve"> č. 2a a </w:t>
      </w:r>
      <w:proofErr w:type="gramStart"/>
      <w:r w:rsidR="00B07DB6" w:rsidRPr="00B07DB6">
        <w:rPr>
          <w:b/>
          <w:bCs/>
          <w:szCs w:val="20"/>
        </w:rPr>
        <w:t>2b</w:t>
      </w:r>
      <w:proofErr w:type="gramEnd"/>
      <w:r w:rsidR="00B07DB6" w:rsidRPr="00B07DB6">
        <w:rPr>
          <w:b/>
          <w:bCs/>
          <w:szCs w:val="20"/>
        </w:rPr>
        <w:t xml:space="preserve"> – Nabídkový list pěstebních činností na rok 2026 – Pěstební sumář a Sumář sadebního materiálu</w:t>
      </w:r>
    </w:p>
    <w:p w14:paraId="40BD9166" w14:textId="646DE0E4" w:rsidR="007D5219" w:rsidRPr="00F9282B" w:rsidRDefault="009E722A" w:rsidP="008213A7">
      <w:pPr>
        <w:pStyle w:val="Odstavecseseznamem"/>
        <w:ind w:left="709"/>
        <w:contextualSpacing w:val="0"/>
        <w:rPr>
          <w:szCs w:val="20"/>
        </w:rPr>
      </w:pPr>
      <w:r>
        <w:rPr>
          <w:szCs w:val="20"/>
        </w:rPr>
        <w:t>Vyplněn</w:t>
      </w:r>
      <w:r w:rsidR="00B07DB6">
        <w:rPr>
          <w:szCs w:val="20"/>
        </w:rPr>
        <w:t>ý</w:t>
      </w:r>
      <w:r>
        <w:rPr>
          <w:szCs w:val="20"/>
        </w:rPr>
        <w:t xml:space="preserve"> </w:t>
      </w:r>
      <w:r w:rsidR="00B07DB6" w:rsidRPr="00B07DB6">
        <w:rPr>
          <w:szCs w:val="20"/>
        </w:rPr>
        <w:t>Nabídkový list pěstebních činností na rok 2026 – Pěstební sumář a Sumář sadebního materiálu</w:t>
      </w:r>
      <w:r>
        <w:rPr>
          <w:szCs w:val="20"/>
        </w:rPr>
        <w:t xml:space="preserve"> bud</w:t>
      </w:r>
      <w:r w:rsidR="00B07DB6">
        <w:rPr>
          <w:szCs w:val="20"/>
        </w:rPr>
        <w:t>ou</w:t>
      </w:r>
      <w:r>
        <w:rPr>
          <w:szCs w:val="20"/>
        </w:rPr>
        <w:t xml:space="preserve"> zpracován</w:t>
      </w:r>
      <w:r w:rsidR="00B07DB6">
        <w:rPr>
          <w:szCs w:val="20"/>
        </w:rPr>
        <w:t>y</w:t>
      </w:r>
      <w:r>
        <w:rPr>
          <w:szCs w:val="20"/>
        </w:rPr>
        <w:t xml:space="preserve"> dle vzor</w:t>
      </w:r>
      <w:r w:rsidR="0083575F">
        <w:rPr>
          <w:szCs w:val="20"/>
        </w:rPr>
        <w:t>ů</w:t>
      </w:r>
      <w:r>
        <w:rPr>
          <w:szCs w:val="20"/>
        </w:rPr>
        <w:t xml:space="preserve"> uveden</w:t>
      </w:r>
      <w:r w:rsidR="0083575F">
        <w:rPr>
          <w:szCs w:val="20"/>
        </w:rPr>
        <w:t>ých</w:t>
      </w:r>
      <w:r>
        <w:rPr>
          <w:szCs w:val="20"/>
        </w:rPr>
        <w:t xml:space="preserve"> v</w:t>
      </w:r>
      <w:r w:rsidR="00B07DB6">
        <w:rPr>
          <w:szCs w:val="20"/>
        </w:rPr>
        <w:br/>
      </w:r>
      <w:r>
        <w:rPr>
          <w:szCs w:val="20"/>
        </w:rPr>
        <w:t xml:space="preserve">Příloze č. </w:t>
      </w:r>
      <w:r w:rsidR="00B07DB6">
        <w:rPr>
          <w:szCs w:val="20"/>
        </w:rPr>
        <w:t xml:space="preserve">2a a </w:t>
      </w:r>
      <w:proofErr w:type="gramStart"/>
      <w:r w:rsidR="00B07DB6">
        <w:rPr>
          <w:szCs w:val="20"/>
        </w:rPr>
        <w:t>2b</w:t>
      </w:r>
      <w:proofErr w:type="gramEnd"/>
      <w:r w:rsidRPr="00F9282B">
        <w:rPr>
          <w:szCs w:val="20"/>
        </w:rPr>
        <w:t>.</w:t>
      </w:r>
      <w:r w:rsidR="007D5219" w:rsidRPr="00F9282B">
        <w:rPr>
          <w:szCs w:val="20"/>
        </w:rPr>
        <w:t xml:space="preserve"> </w:t>
      </w:r>
    </w:p>
    <w:p w14:paraId="246DC663" w14:textId="239FFF57" w:rsidR="009E7CD7" w:rsidRDefault="009E7CD7" w:rsidP="008213A7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942BD4">
        <w:rPr>
          <w:b/>
          <w:szCs w:val="20"/>
        </w:rPr>
        <w:t>Čestné prohlášení ke společensky odpovědnému plnění veřejné zakázky</w:t>
      </w:r>
      <w:r>
        <w:rPr>
          <w:b/>
          <w:szCs w:val="20"/>
        </w:rPr>
        <w:t>, Čestné prohlášení o neexistenci střetu zájmů, Čestné prohlášení k mezinárodním sankcím</w:t>
      </w:r>
    </w:p>
    <w:p w14:paraId="00DA9E3D" w14:textId="1848B8C9" w:rsidR="009E7CD7" w:rsidRPr="009E7CD7" w:rsidRDefault="009E7CD7" w:rsidP="009E7CD7">
      <w:pPr>
        <w:pStyle w:val="Odstavecseseznamem"/>
        <w:keepNext/>
        <w:spacing w:after="60"/>
        <w:ind w:left="567"/>
        <w:contextualSpacing w:val="0"/>
        <w:rPr>
          <w:bCs/>
          <w:szCs w:val="20"/>
        </w:rPr>
      </w:pPr>
      <w:r>
        <w:rPr>
          <w:bCs/>
          <w:szCs w:val="20"/>
        </w:rPr>
        <w:t>Vzor viz Příloha č. 4 – Konsolidované čestné prohlášení.</w:t>
      </w:r>
    </w:p>
    <w:p w14:paraId="437FDFDB" w14:textId="43E78889" w:rsidR="007D5219" w:rsidRPr="00F9282B" w:rsidRDefault="007D5219" w:rsidP="008213A7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080A4D25" w14:textId="7A0E6F82" w:rsidR="00D55CE0" w:rsidRDefault="00D55CE0" w:rsidP="008213A7">
      <w:pPr>
        <w:spacing w:after="60"/>
        <w:ind w:left="709"/>
        <w:rPr>
          <w:szCs w:val="20"/>
        </w:rPr>
      </w:pPr>
      <w:r w:rsidRPr="00F9282B">
        <w:rPr>
          <w:szCs w:val="20"/>
        </w:rPr>
        <w:t>Formulář Využití poddodavatelů (</w:t>
      </w:r>
      <w:r w:rsidRPr="00522FCA">
        <w:rPr>
          <w:szCs w:val="20"/>
        </w:rPr>
        <w:t>viz čl. 8.</w:t>
      </w:r>
      <w:r w:rsidR="00522FCA" w:rsidRPr="00522FCA">
        <w:rPr>
          <w:szCs w:val="20"/>
        </w:rPr>
        <w:t>1</w:t>
      </w:r>
      <w:r w:rsidRPr="00522FCA">
        <w:rPr>
          <w:szCs w:val="20"/>
        </w:rPr>
        <w:t xml:space="preserve"> </w:t>
      </w:r>
      <w:r w:rsidR="00522FCA" w:rsidRPr="00522FCA">
        <w:rPr>
          <w:szCs w:val="20"/>
        </w:rPr>
        <w:t>této výzvy</w:t>
      </w:r>
      <w:r w:rsidRPr="00522FCA">
        <w:rPr>
          <w:szCs w:val="20"/>
        </w:rPr>
        <w:t xml:space="preserve"> a Příloha č. </w:t>
      </w:r>
      <w:r w:rsidR="007503C3" w:rsidRPr="00522FCA">
        <w:rPr>
          <w:szCs w:val="20"/>
        </w:rPr>
        <w:t>5</w:t>
      </w:r>
      <w:r w:rsidRPr="00522FCA">
        <w:rPr>
          <w:szCs w:val="20"/>
        </w:rPr>
        <w:t xml:space="preserve">a </w:t>
      </w:r>
      <w:r w:rsidR="00522FCA">
        <w:rPr>
          <w:szCs w:val="20"/>
        </w:rPr>
        <w:t>této výzvy</w:t>
      </w:r>
      <w:r w:rsidRPr="00522FCA">
        <w:rPr>
          <w:szCs w:val="20"/>
        </w:rPr>
        <w:t>)</w:t>
      </w:r>
      <w:r w:rsidRPr="00F9282B">
        <w:rPr>
          <w:szCs w:val="20"/>
        </w:rPr>
        <w:t>. V případě, že dodavatel nebude mít žádné poddodavatele, je</w:t>
      </w:r>
      <w:r>
        <w:rPr>
          <w:szCs w:val="20"/>
        </w:rPr>
        <w:t xml:space="preserve"> </w:t>
      </w:r>
      <w:r w:rsidRPr="00F9282B">
        <w:rPr>
          <w:szCs w:val="20"/>
        </w:rPr>
        <w:t xml:space="preserve">povinen přiložit </w:t>
      </w:r>
      <w:r w:rsidRPr="00F9282B">
        <w:rPr>
          <w:b/>
          <w:szCs w:val="20"/>
        </w:rPr>
        <w:t>čestné prohlášení</w:t>
      </w:r>
      <w:r w:rsidRPr="00F9282B">
        <w:rPr>
          <w:szCs w:val="20"/>
        </w:rPr>
        <w:t xml:space="preserve"> o</w:t>
      </w:r>
      <w:r>
        <w:rPr>
          <w:szCs w:val="20"/>
        </w:rPr>
        <w:t xml:space="preserve"> </w:t>
      </w:r>
      <w:r w:rsidRPr="00F9282B">
        <w:rPr>
          <w:szCs w:val="20"/>
        </w:rPr>
        <w:t xml:space="preserve">tom, že veřejnou zakázku provede </w:t>
      </w:r>
      <w:r w:rsidRPr="00F9282B">
        <w:rPr>
          <w:b/>
          <w:szCs w:val="20"/>
        </w:rPr>
        <w:t>vlastními silami</w:t>
      </w:r>
      <w:r w:rsidRPr="00F9282B">
        <w:rPr>
          <w:szCs w:val="20"/>
        </w:rPr>
        <w:t>. Vzor čestného prohlášení viz</w:t>
      </w:r>
      <w:r>
        <w:rPr>
          <w:szCs w:val="20"/>
        </w:rPr>
        <w:t xml:space="preserve"> </w:t>
      </w:r>
      <w:r w:rsidRPr="007503C3">
        <w:rPr>
          <w:szCs w:val="20"/>
        </w:rPr>
        <w:t xml:space="preserve">Příloha č. </w:t>
      </w:r>
      <w:r w:rsidR="007503C3" w:rsidRPr="007503C3">
        <w:rPr>
          <w:szCs w:val="20"/>
        </w:rPr>
        <w:t>5</w:t>
      </w:r>
      <w:r w:rsidRPr="007503C3">
        <w:rPr>
          <w:szCs w:val="20"/>
        </w:rPr>
        <w:t>b</w:t>
      </w:r>
      <w:r w:rsidRPr="00F9282B">
        <w:rPr>
          <w:szCs w:val="20"/>
        </w:rPr>
        <w:t xml:space="preserve"> této </w:t>
      </w:r>
      <w:r w:rsidR="00522FCA">
        <w:rPr>
          <w:szCs w:val="20"/>
        </w:rPr>
        <w:t>výzvy</w:t>
      </w:r>
      <w:r w:rsidRPr="00F9282B">
        <w:rPr>
          <w:szCs w:val="20"/>
        </w:rPr>
        <w:t>.</w:t>
      </w:r>
    </w:p>
    <w:p w14:paraId="1BBB9A52" w14:textId="0E770BBF" w:rsidR="00003379" w:rsidRPr="00003379" w:rsidRDefault="00003379" w:rsidP="008213A7">
      <w:pPr>
        <w:spacing w:after="60"/>
        <w:ind w:left="709"/>
        <w:rPr>
          <w:szCs w:val="20"/>
        </w:rPr>
      </w:pPr>
      <w:r w:rsidRPr="00003379">
        <w:rPr>
          <w:szCs w:val="20"/>
        </w:rPr>
        <w:t xml:space="preserve">V případě společné účasti dodavatelů dodavatelé doloží, že </w:t>
      </w:r>
      <w:r w:rsidRPr="00003379">
        <w:rPr>
          <w:b/>
          <w:szCs w:val="20"/>
        </w:rPr>
        <w:t>odpovědnost</w:t>
      </w:r>
      <w:r w:rsidRPr="00003379">
        <w:rPr>
          <w:szCs w:val="20"/>
        </w:rPr>
        <w:t xml:space="preserve"> nesou všichni dodavatelé podávající společnou nabídku </w:t>
      </w:r>
      <w:r w:rsidRPr="00003379">
        <w:rPr>
          <w:b/>
          <w:szCs w:val="20"/>
        </w:rPr>
        <w:t>společně a nerozdílně</w:t>
      </w:r>
      <w:r w:rsidRPr="00003379">
        <w:rPr>
          <w:szCs w:val="20"/>
        </w:rPr>
        <w:t>.</w:t>
      </w:r>
    </w:p>
    <w:p w14:paraId="071BF364" w14:textId="77777777" w:rsidR="00003379" w:rsidRPr="00003379" w:rsidRDefault="00003379" w:rsidP="008213A7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5654EE43" w14:textId="4ED8E649" w:rsidR="00003379" w:rsidRPr="00003379" w:rsidRDefault="00003379" w:rsidP="008213A7">
      <w:pPr>
        <w:rPr>
          <w:szCs w:val="20"/>
        </w:rPr>
      </w:pPr>
      <w:r w:rsidRPr="00003379">
        <w:rPr>
          <w:szCs w:val="20"/>
        </w:rPr>
        <w:t xml:space="preserve">Na závěr nabídky musí být uvedeno prohlášení účastníka o úplnosti a pravdivosti nabídky a souhlas se zadáním a s podmínkami tohoto výběrového řízení. Vzor čestného prohlášení viz Příloha č. </w:t>
      </w:r>
      <w:r w:rsidR="00D55CE0">
        <w:rPr>
          <w:szCs w:val="20"/>
        </w:rPr>
        <w:t>4</w:t>
      </w:r>
      <w:r w:rsidRPr="00003379">
        <w:rPr>
          <w:szCs w:val="20"/>
        </w:rPr>
        <w:t xml:space="preserve"> této výzvy.</w:t>
      </w:r>
    </w:p>
    <w:p w14:paraId="13455D41" w14:textId="77777777" w:rsidR="007D5219" w:rsidRPr="007D5219" w:rsidRDefault="00003379" w:rsidP="008213A7">
      <w:r w:rsidRPr="00003379">
        <w:rPr>
          <w:b/>
          <w:szCs w:val="20"/>
        </w:rPr>
        <w:t>Jednotlivá prohlášení musí být dodavatelem podepsána.</w:t>
      </w:r>
    </w:p>
    <w:p w14:paraId="67174314" w14:textId="77777777" w:rsidR="005802EB" w:rsidRDefault="005802EB" w:rsidP="008213A7">
      <w:pPr>
        <w:pStyle w:val="Nadpis2"/>
      </w:pPr>
      <w:r>
        <w:t>Formální úprava nabídky</w:t>
      </w:r>
    </w:p>
    <w:p w14:paraId="02754683" w14:textId="77777777" w:rsidR="00D06BC6" w:rsidRDefault="00D06BC6" w:rsidP="008213A7">
      <w:pPr>
        <w:pStyle w:val="Odstavecseseznamem"/>
        <w:numPr>
          <w:ilvl w:val="0"/>
          <w:numId w:val="3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</w:t>
      </w:r>
      <w:r w:rsidR="00D05C72">
        <w:t xml:space="preserve"> výběrového řízení</w:t>
      </w:r>
      <w:r>
        <w:t>.</w:t>
      </w:r>
    </w:p>
    <w:p w14:paraId="681EC6CF" w14:textId="35F8779C" w:rsidR="00D06BC6" w:rsidRPr="00CD0A80" w:rsidRDefault="00D06BC6" w:rsidP="008213A7">
      <w:r w:rsidRPr="00BF2925">
        <w:rPr>
          <w:b/>
        </w:rPr>
        <w:t>Nabídka bude předložena v písemné formě v českém nebo slovenském jazyce</w:t>
      </w:r>
      <w:r>
        <w:t xml:space="preserve"> v listinné nebo elektronické podobě prostřednictvím veřejné datové sítě.</w:t>
      </w:r>
      <w:r w:rsidR="009E722A">
        <w:t xml:space="preserve"> Nabídka nesmí obsahovat opravy a přepisy, které by zadavatele mohly uvést v omyl.</w:t>
      </w:r>
    </w:p>
    <w:p w14:paraId="7FBDEE61" w14:textId="77777777" w:rsidR="00D06BC6" w:rsidRPr="00647F53" w:rsidRDefault="003E5291" w:rsidP="008213A7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>
        <w:rPr>
          <w:b/>
        </w:rPr>
        <w:t xml:space="preserve">Nabídka předložená v </w:t>
      </w:r>
      <w:r w:rsidR="00D06BC6" w:rsidRPr="00647F53">
        <w:rPr>
          <w:b/>
        </w:rPr>
        <w:t>listinné podobě</w:t>
      </w:r>
    </w:p>
    <w:p w14:paraId="346F07C2" w14:textId="77777777" w:rsidR="00D06BC6" w:rsidRPr="00CD0A80" w:rsidRDefault="00D06BC6" w:rsidP="008213A7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 w:rsidR="00D05C72"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 w:rsidR="00E208FE">
        <w:t xml:space="preserve"> listinné podobě se podávají ve 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</w:t>
      </w:r>
      <w:r w:rsidR="00E208FE">
        <w:t xml:space="preserve">odobě a 1 ks na vhodném médiu v </w:t>
      </w:r>
      <w:r w:rsidRPr="00CD0A80">
        <w:t>elektronické podobě.</w:t>
      </w:r>
    </w:p>
    <w:p w14:paraId="22897585" w14:textId="77777777" w:rsidR="00AD52AA" w:rsidRPr="00CD0A80" w:rsidRDefault="00AD52AA" w:rsidP="008213A7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0E6E3334" w14:textId="77777777" w:rsidR="00AD52AA" w:rsidRPr="00CD0A80" w:rsidRDefault="00AD52AA" w:rsidP="008213A7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34AF1B19" w14:textId="662EDC11" w:rsidR="00D06BC6" w:rsidRPr="00CD0A80" w:rsidRDefault="00AD52AA" w:rsidP="008213A7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422855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 xml:space="preserve">) </w:t>
      </w:r>
      <w:r w:rsidR="00E208FE">
        <w:t xml:space="preserve">a v </w:t>
      </w:r>
      <w:r w:rsidRPr="00F2174F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 xml:space="preserve">. Nosič bude označen identifikačními údaji účastníka a názvem </w:t>
      </w:r>
      <w:r>
        <w:lastRenderedPageBreak/>
        <w:t>veřejné zakázky. Nosič bude vyhotoven tak, aby bylo možné z něj soubory dále kopírovat.</w:t>
      </w:r>
      <w:bookmarkStart w:id="17" w:name="_Toc459112185"/>
      <w:bookmarkStart w:id="18" w:name="_Toc459294071"/>
      <w:r>
        <w:t xml:space="preserve"> </w:t>
      </w:r>
      <w:r w:rsidR="00DD799A">
        <w:rPr>
          <w:szCs w:val="24"/>
        </w:rPr>
        <w:t>Ceník účastník výběrového řízení předloží</w:t>
      </w:r>
      <w:r w:rsidR="00DD799A" w:rsidRPr="00DD3B19">
        <w:rPr>
          <w:szCs w:val="24"/>
        </w:rPr>
        <w:t xml:space="preserve"> v datovém</w:t>
      </w:r>
      <w:r w:rsidR="00DD799A">
        <w:rPr>
          <w:szCs w:val="24"/>
        </w:rPr>
        <w:t xml:space="preserve"> formátu shodném s formátem, ve </w:t>
      </w:r>
      <w:r w:rsidR="00DD799A" w:rsidRPr="00DD3B19">
        <w:rPr>
          <w:szCs w:val="24"/>
        </w:rPr>
        <w:t xml:space="preserve">kterém byl poskytnut </w:t>
      </w:r>
      <w:r w:rsidR="00DD799A">
        <w:rPr>
          <w:szCs w:val="24"/>
        </w:rPr>
        <w:t>slepý ceník</w:t>
      </w:r>
      <w:r w:rsidR="00DD799A" w:rsidRPr="00DD3B19">
        <w:rPr>
          <w:szCs w:val="24"/>
        </w:rPr>
        <w:t xml:space="preserve"> jako součást </w:t>
      </w:r>
      <w:r w:rsidR="00DD799A">
        <w:rPr>
          <w:szCs w:val="24"/>
        </w:rPr>
        <w:t>výzvy</w:t>
      </w:r>
      <w:r w:rsidR="00DD799A" w:rsidRPr="00DD3B19">
        <w:rPr>
          <w:szCs w:val="24"/>
        </w:rPr>
        <w:t>.</w:t>
      </w:r>
      <w:r w:rsidR="00DD799A">
        <w:rPr>
          <w:szCs w:val="24"/>
        </w:rP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</w:t>
      </w:r>
      <w:r>
        <w:rPr>
          <w:szCs w:val="24"/>
        </w:rPr>
        <w:t xml:space="preserve">mají pouze informativní povahu. </w:t>
      </w:r>
      <w:r w:rsidRPr="00DD3B19">
        <w:rPr>
          <w:szCs w:val="24"/>
        </w:rPr>
        <w:t>V případě rozporu mezi elektronickou a tištěnou verzí platí verze tištěná.</w:t>
      </w:r>
      <w:bookmarkEnd w:id="17"/>
      <w:bookmarkEnd w:id="18"/>
    </w:p>
    <w:p w14:paraId="3CAF5351" w14:textId="35473858" w:rsidR="00D06BC6" w:rsidRDefault="00D06BC6" w:rsidP="008213A7">
      <w:r w:rsidRPr="005153C3">
        <w:rPr>
          <w:b/>
        </w:rPr>
        <w:t xml:space="preserve">Nabídka bude předložena v uzavřené a neporušené obálce opatřené na uzavření razítky </w:t>
      </w:r>
      <w:r w:rsidR="00DD799A">
        <w:rPr>
          <w:b/>
        </w:rPr>
        <w:t>d</w:t>
      </w:r>
      <w:r w:rsidRPr="005153C3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2D1C1DF9" w14:textId="77777777" w:rsidR="000A6939" w:rsidRDefault="00D06BC6" w:rsidP="008213A7">
      <w:pPr>
        <w:keepNext/>
        <w:rPr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0A6939" w:rsidRPr="00535673" w14:paraId="5E6DD26A" w14:textId="77777777" w:rsidTr="006B4DEB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AB6A13D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3B547B73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3310BFE6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249E9B38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3B583D0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158EC5EA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214B6585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4826C0B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A77BBD5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1A8625C7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362E060C" w14:textId="77777777" w:rsidR="000A6939" w:rsidRPr="00535673" w:rsidRDefault="000A6939" w:rsidP="008213A7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1EAAD686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1AF49631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432A287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591EEE3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4AA643B0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2763F652" w14:textId="77777777" w:rsidR="000A6939" w:rsidRPr="00535673" w:rsidRDefault="000A6939" w:rsidP="008213A7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40ED7604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70D54334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4080143B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C94FC78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8B9BEC4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677F8456" w14:textId="77777777" w:rsidR="000A6939" w:rsidRPr="00535673" w:rsidRDefault="000A6939" w:rsidP="008213A7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2204C96F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2CB07A45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4F85D5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ACDEAE9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C1F267F" w14:textId="77777777" w:rsidTr="006B4DEB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68D8420A" w14:textId="77777777" w:rsidR="000A6939" w:rsidRPr="00535673" w:rsidRDefault="000A6939" w:rsidP="008213A7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4B6A557F" w14:textId="77777777" w:rsidR="000A6939" w:rsidRPr="00535673" w:rsidRDefault="000A6939" w:rsidP="008213A7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495EB723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51A496ED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323EDA70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304EDA72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61929A41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14C33C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0CBA7F99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50349810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0A6939" w:rsidRPr="00535673" w14:paraId="3053A268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69BDC5A1" w14:textId="77777777" w:rsidR="000A6939" w:rsidRPr="001A5E92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1A5E92">
              <w:rPr>
                <w:sz w:val="18"/>
                <w:szCs w:val="18"/>
              </w:rPr>
              <w:t>Veřejná zakázka</w:t>
            </w:r>
          </w:p>
        </w:tc>
      </w:tr>
      <w:tr w:rsidR="000A6939" w:rsidRPr="00535673" w14:paraId="39AD5C27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38A3F5C" w14:textId="04FCB989" w:rsidR="000A6939" w:rsidRPr="00535673" w:rsidRDefault="000A6939" w:rsidP="00A64FD1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„</w:t>
            </w:r>
            <w:r w:rsidR="00D55CE0">
              <w:rPr>
                <w:b/>
                <w:sz w:val="18"/>
                <w:szCs w:val="18"/>
              </w:rPr>
              <w:t xml:space="preserve">Pěstební činnost </w:t>
            </w:r>
            <w:r w:rsidR="00630A89">
              <w:rPr>
                <w:b/>
                <w:sz w:val="18"/>
                <w:szCs w:val="18"/>
              </w:rPr>
              <w:t>na</w:t>
            </w:r>
            <w:r w:rsidR="00D55CE0">
              <w:rPr>
                <w:b/>
                <w:sz w:val="18"/>
                <w:szCs w:val="18"/>
              </w:rPr>
              <w:t xml:space="preserve"> rok </w:t>
            </w:r>
            <w:r w:rsidR="009614E2" w:rsidRPr="009614E2">
              <w:rPr>
                <w:b/>
                <w:sz w:val="18"/>
                <w:szCs w:val="18"/>
              </w:rPr>
              <w:t>202</w:t>
            </w:r>
            <w:r w:rsidR="008226FA">
              <w:rPr>
                <w:b/>
                <w:sz w:val="18"/>
                <w:szCs w:val="18"/>
              </w:rPr>
              <w:t>6</w:t>
            </w:r>
            <w:r w:rsidRPr="00535673">
              <w:rPr>
                <w:b/>
                <w:sz w:val="18"/>
                <w:szCs w:val="18"/>
              </w:rPr>
              <w:t>“</w:t>
            </w:r>
          </w:p>
        </w:tc>
      </w:tr>
      <w:tr w:rsidR="000A6939" w:rsidRPr="00535673" w14:paraId="1F9AF7EE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B512B1" w14:textId="77777777" w:rsidR="000A6939" w:rsidRPr="00535673" w:rsidRDefault="000A6939" w:rsidP="008213A7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2CCB1306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72620F5" w14:textId="657D6940" w:rsidR="000A6939" w:rsidRPr="00535673" w:rsidRDefault="000A6939" w:rsidP="009614E2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 xml:space="preserve">číslo veřejné zakázky </w:t>
            </w:r>
            <w:r w:rsidR="00D55CE0">
              <w:rPr>
                <w:sz w:val="18"/>
                <w:szCs w:val="18"/>
              </w:rPr>
              <w:t>12</w:t>
            </w:r>
            <w:r w:rsidR="00592C19">
              <w:rPr>
                <w:sz w:val="18"/>
                <w:szCs w:val="18"/>
              </w:rPr>
              <w:t>/202</w:t>
            </w:r>
            <w:r w:rsidR="008226FA">
              <w:rPr>
                <w:sz w:val="18"/>
                <w:szCs w:val="18"/>
              </w:rPr>
              <w:t>6</w:t>
            </w:r>
          </w:p>
        </w:tc>
      </w:tr>
      <w:tr w:rsidR="000A6939" w:rsidRPr="00535673" w14:paraId="3C1CBDFC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A5939E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0C4EFFBC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35B13F1E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BCF422E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092AC837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494F8FDD" w14:textId="77777777" w:rsidR="000A6939" w:rsidRPr="00535673" w:rsidRDefault="000A6939" w:rsidP="008213A7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0A6939" w:rsidRPr="00535673" w14:paraId="6CB100E6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4DB578BB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45E588EE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11C2FAFD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00237E4D" w14:textId="77777777" w:rsidR="000A6939" w:rsidRPr="00535673" w:rsidRDefault="000A6939" w:rsidP="008213A7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</w:tc>
      </w:tr>
      <w:tr w:rsidR="00051197" w:rsidRPr="00535673" w14:paraId="6295DE94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5D7C68D9" w14:textId="77777777" w:rsidR="00051197" w:rsidRPr="00535673" w:rsidRDefault="00051197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08CF2746" w14:textId="77777777" w:rsidR="00051197" w:rsidRPr="00535673" w:rsidRDefault="00051197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0E226520" w14:textId="77777777" w:rsidR="00051197" w:rsidRPr="00535673" w:rsidRDefault="00051197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588E350B" w14:textId="77777777" w:rsidR="00051197" w:rsidRPr="00535673" w:rsidRDefault="00051197" w:rsidP="008213A7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0A6939" w:rsidRPr="00535673" w14:paraId="49A664FB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2A88D013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DA3297D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77B9047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3A5AD4E7" w14:textId="77777777" w:rsidR="000A6939" w:rsidRPr="00535673" w:rsidRDefault="000A6939" w:rsidP="008213A7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  <w:tr w:rsidR="000A6939" w:rsidRPr="00535673" w14:paraId="359B818A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F7CBA77" w14:textId="77777777" w:rsidR="000A6939" w:rsidRPr="00535673" w:rsidRDefault="000A6939" w:rsidP="008213A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3F0A336F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0563F8C1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674AA5E7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35CB8C0D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</w:tcPr>
          <w:p w14:paraId="5CC88F3C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14:paraId="152BD9B3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E4B66E4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B721E1" w14:textId="77777777" w:rsidR="000A6939" w:rsidRPr="00535673" w:rsidRDefault="000A6939" w:rsidP="008213A7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9C56BF1" w14:textId="77777777" w:rsidR="00D06BC6" w:rsidRPr="00647F53" w:rsidRDefault="00D06BC6" w:rsidP="008213A7">
      <w:pPr>
        <w:pStyle w:val="Odstavecseseznamem"/>
        <w:numPr>
          <w:ilvl w:val="0"/>
          <w:numId w:val="31"/>
        </w:numPr>
        <w:spacing w:before="240"/>
        <w:ind w:left="0" w:hanging="851"/>
        <w:rPr>
          <w:b/>
        </w:rPr>
      </w:pPr>
      <w:r w:rsidRPr="00647F53">
        <w:rPr>
          <w:b/>
        </w:rPr>
        <w:t>Nabídka podaná v elektronické podobě</w:t>
      </w:r>
    </w:p>
    <w:p w14:paraId="15CACA1B" w14:textId="220B486D" w:rsidR="003326AD" w:rsidRPr="003326AD" w:rsidRDefault="00D06BC6" w:rsidP="008213A7"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>
        <w:t>.</w:t>
      </w:r>
    </w:p>
    <w:p w14:paraId="1FB82136" w14:textId="77777777" w:rsidR="001F0158" w:rsidRDefault="001F0158" w:rsidP="008213A7">
      <w:pPr>
        <w:pStyle w:val="Nadpis1"/>
      </w:pPr>
      <w:bookmarkStart w:id="19" w:name="_Toc483393644"/>
      <w:bookmarkStart w:id="20" w:name="_Toc90014531"/>
      <w:r>
        <w:t>Hodnotící kritéria</w:t>
      </w:r>
      <w:bookmarkEnd w:id="19"/>
      <w:bookmarkEnd w:id="20"/>
    </w:p>
    <w:p w14:paraId="75DEDF51" w14:textId="77777777" w:rsidR="001F0158" w:rsidRDefault="001F0158" w:rsidP="008213A7">
      <w:pPr>
        <w:pStyle w:val="Nadpis2"/>
      </w:pPr>
      <w:r>
        <w:t>Hodnotící kritéria</w:t>
      </w:r>
    </w:p>
    <w:p w14:paraId="022A2A4E" w14:textId="78CE4D68" w:rsidR="00A64FD1" w:rsidRDefault="00A64FD1" w:rsidP="00A64FD1">
      <w:r>
        <w:t xml:space="preserve">Hodnotícím kritériem je nejnižší nabídková cena v Kč </w:t>
      </w:r>
      <w:r w:rsidR="00195CA2" w:rsidRPr="0075591F">
        <w:rPr>
          <w:b/>
          <w:bCs/>
        </w:rPr>
        <w:t>bez</w:t>
      </w:r>
      <w:r w:rsidRPr="0075591F">
        <w:rPr>
          <w:b/>
          <w:bCs/>
        </w:rPr>
        <w:t xml:space="preserve"> DPH</w:t>
      </w:r>
      <w:r>
        <w:t>.</w:t>
      </w:r>
    </w:p>
    <w:p w14:paraId="26A599D3" w14:textId="77777777" w:rsidR="001F0158" w:rsidRPr="00F03C72" w:rsidRDefault="00A64FD1" w:rsidP="00A64FD1">
      <w:pPr>
        <w:rPr>
          <w:szCs w:val="20"/>
        </w:rPr>
      </w:pPr>
      <w:r>
        <w:t xml:space="preserve">Zadavatel bude hodnotit celkovou nabídkovou cenu </w:t>
      </w:r>
      <w:r w:rsidRPr="0075591F">
        <w:t>v Kč bez DPH</w:t>
      </w:r>
      <w:r>
        <w:t>, proto zadavatel upozorňuje účastníka na řádné vyplnění nabídkové ceny do Krycího listu v požadované struktuře.</w:t>
      </w:r>
    </w:p>
    <w:p w14:paraId="3A0B02EE" w14:textId="77777777" w:rsidR="001F0158" w:rsidRPr="0062309A" w:rsidRDefault="001F0158" w:rsidP="008213A7">
      <w:pPr>
        <w:pStyle w:val="Nadpis2"/>
      </w:pPr>
      <w:r w:rsidRPr="0062309A">
        <w:t>Výsledné pořadí nabídek</w:t>
      </w:r>
    </w:p>
    <w:p w14:paraId="537C35AF" w14:textId="77777777" w:rsidR="001F0158" w:rsidRPr="00E51C7E" w:rsidRDefault="008C52FA" w:rsidP="008213A7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5F245084" w14:textId="77777777" w:rsidR="00DF1F81" w:rsidRDefault="00DF1F81" w:rsidP="008213A7">
      <w:pPr>
        <w:pStyle w:val="Nadpis1"/>
      </w:pPr>
      <w:bookmarkStart w:id="21" w:name="_Toc90014532"/>
      <w:r>
        <w:t>Požadavky na zpracování nabídkové ceny</w:t>
      </w:r>
      <w:bookmarkEnd w:id="21"/>
    </w:p>
    <w:p w14:paraId="0F31BEE8" w14:textId="77777777" w:rsidR="0084643B" w:rsidRDefault="0084643B" w:rsidP="008213A7">
      <w:r>
        <w:t>Nabídkovou cenou se pro účely výběrového řízení rozumí celková cena za splnění předmětu veřejné zakázky.</w:t>
      </w:r>
    </w:p>
    <w:p w14:paraId="027593CA" w14:textId="146D5F65" w:rsidR="00F63EAD" w:rsidRDefault="00D55CE0" w:rsidP="008213A7">
      <w:r w:rsidRPr="0024124D">
        <w:rPr>
          <w:szCs w:val="20"/>
        </w:rPr>
        <w:lastRenderedPageBreak/>
        <w:t>Cenové údaje uvedené v Příloze č. 2</w:t>
      </w:r>
      <w:r w:rsidR="000C01BE">
        <w:rPr>
          <w:szCs w:val="20"/>
        </w:rPr>
        <w:t xml:space="preserve">a a </w:t>
      </w:r>
      <w:proofErr w:type="gramStart"/>
      <w:r w:rsidR="000C01BE">
        <w:rPr>
          <w:szCs w:val="20"/>
        </w:rPr>
        <w:t>2b</w:t>
      </w:r>
      <w:proofErr w:type="gramEnd"/>
      <w:r w:rsidRPr="0024124D">
        <w:rPr>
          <w:szCs w:val="20"/>
        </w:rPr>
        <w:t xml:space="preserve"> Nabídkový list </w:t>
      </w:r>
      <w:r>
        <w:rPr>
          <w:szCs w:val="20"/>
        </w:rPr>
        <w:t>pěstebních činností na rok 202</w:t>
      </w:r>
      <w:r w:rsidR="0065485C">
        <w:rPr>
          <w:szCs w:val="20"/>
        </w:rPr>
        <w:t>6</w:t>
      </w:r>
      <w:r>
        <w:rPr>
          <w:szCs w:val="20"/>
        </w:rPr>
        <w:br/>
        <w:t>–</w:t>
      </w:r>
      <w:r w:rsidRPr="0024291A">
        <w:rPr>
          <w:szCs w:val="20"/>
        </w:rPr>
        <w:t xml:space="preserve"> Pěstební sumář </w:t>
      </w:r>
      <w:r w:rsidR="000C01BE">
        <w:rPr>
          <w:szCs w:val="20"/>
        </w:rPr>
        <w:t>a</w:t>
      </w:r>
      <w:r w:rsidRPr="0024291A">
        <w:rPr>
          <w:szCs w:val="20"/>
        </w:rPr>
        <w:t xml:space="preserve"> Sumář sadebního materiálu budo</w:t>
      </w:r>
      <w:r>
        <w:rPr>
          <w:szCs w:val="20"/>
        </w:rPr>
        <w:t>u souhlasit s údaji uvedenými v</w:t>
      </w:r>
      <w:r w:rsidR="000C01BE">
        <w:rPr>
          <w:szCs w:val="20"/>
        </w:rPr>
        <w:br/>
      </w:r>
      <w:r w:rsidRPr="0024291A">
        <w:rPr>
          <w:szCs w:val="20"/>
        </w:rPr>
        <w:t xml:space="preserve">Příloze č. 1 </w:t>
      </w:r>
      <w:r>
        <w:rPr>
          <w:szCs w:val="20"/>
        </w:rPr>
        <w:t>–</w:t>
      </w:r>
      <w:r w:rsidRPr="0024291A">
        <w:rPr>
          <w:szCs w:val="20"/>
        </w:rPr>
        <w:t xml:space="preserve"> Krycí list nabídky</w:t>
      </w:r>
      <w:r>
        <w:rPr>
          <w:szCs w:val="20"/>
        </w:rPr>
        <w:t>.</w:t>
      </w:r>
    </w:p>
    <w:p w14:paraId="73B36720" w14:textId="77777777" w:rsidR="0084643B" w:rsidRDefault="0084643B" w:rsidP="008213A7">
      <w:pPr>
        <w:keepNext/>
        <w:spacing w:after="60"/>
      </w:pPr>
      <w:r>
        <w:t>Nabídka musí obsahovat cenu za předmět veřejné zakázky v tomto členění:</w:t>
      </w:r>
    </w:p>
    <w:p w14:paraId="4488200D" w14:textId="77777777" w:rsidR="0084643B" w:rsidRDefault="0084643B" w:rsidP="008213A7">
      <w:pPr>
        <w:pStyle w:val="Odstavecseseznamem"/>
        <w:keepNext/>
        <w:numPr>
          <w:ilvl w:val="0"/>
          <w:numId w:val="9"/>
        </w:numPr>
        <w:spacing w:after="60"/>
        <w:contextualSpacing w:val="0"/>
      </w:pPr>
      <w:r>
        <w:t>cena bez DPH v Kč</w:t>
      </w:r>
    </w:p>
    <w:p w14:paraId="35427302" w14:textId="77777777" w:rsidR="0084643B" w:rsidRDefault="0084643B" w:rsidP="008213A7">
      <w:pPr>
        <w:pStyle w:val="Odstavecseseznamem"/>
        <w:keepNext/>
        <w:numPr>
          <w:ilvl w:val="0"/>
          <w:numId w:val="9"/>
        </w:numPr>
        <w:spacing w:after="60"/>
        <w:contextualSpacing w:val="0"/>
      </w:pPr>
      <w:r>
        <w:t>DPH v Kč</w:t>
      </w:r>
    </w:p>
    <w:p w14:paraId="5142D6DD" w14:textId="77777777" w:rsidR="0084643B" w:rsidRDefault="0084643B" w:rsidP="008213A7">
      <w:pPr>
        <w:pStyle w:val="Odstavecseseznamem"/>
        <w:numPr>
          <w:ilvl w:val="0"/>
          <w:numId w:val="9"/>
        </w:numPr>
      </w:pPr>
      <w:r>
        <w:t xml:space="preserve">celková cena i s DPH v Kč </w:t>
      </w:r>
    </w:p>
    <w:p w14:paraId="0C39AC89" w14:textId="77777777" w:rsidR="0084643B" w:rsidRDefault="0084643B" w:rsidP="008213A7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1B9CCBDA" w14:textId="0D736F90" w:rsidR="0084643B" w:rsidRDefault="00D64DA2" w:rsidP="008213A7">
      <w:r>
        <w:t xml:space="preserve">Nabídková cena za měrnou jednotku bude cenou maximální a konečnou. Nabídková </w:t>
      </w:r>
      <w:r w:rsidRPr="003A0AA6">
        <w:rPr>
          <w:szCs w:val="20"/>
        </w:rPr>
        <w:t>cena za měrnou jednotku bude překročitelná pouze v případě, dojde-li v průběhu realizace k navýšení sazby DPH při změně právní předpisů.</w:t>
      </w:r>
    </w:p>
    <w:p w14:paraId="694539FE" w14:textId="77777777" w:rsidR="0084643B" w:rsidRDefault="0084643B" w:rsidP="008213A7">
      <w: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1FCEB046" w14:textId="77777777" w:rsidR="003326AD" w:rsidRPr="003326AD" w:rsidRDefault="0084643B" w:rsidP="008213A7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574D2F97" w14:textId="77777777" w:rsidR="00DF1F81" w:rsidRDefault="00DF1F81" w:rsidP="008213A7">
      <w:pPr>
        <w:pStyle w:val="Nadpis1"/>
      </w:pPr>
      <w:bookmarkStart w:id="22" w:name="_Toc90014533"/>
      <w:r>
        <w:t>Podmínky a lhůta pro podání nabídek</w:t>
      </w:r>
      <w:bookmarkEnd w:id="22"/>
    </w:p>
    <w:p w14:paraId="47279C9B" w14:textId="77777777" w:rsidR="00DF1F81" w:rsidRDefault="00DF1F81" w:rsidP="008213A7">
      <w:pPr>
        <w:pStyle w:val="Nadpis2"/>
      </w:pPr>
      <w:r>
        <w:t>Podmínky pro podání nabídek</w:t>
      </w:r>
    </w:p>
    <w:p w14:paraId="55AFBD99" w14:textId="77777777" w:rsidR="00973167" w:rsidRDefault="00973167" w:rsidP="008213A7">
      <w:r>
        <w:t>Účastník může v rámci této veřejné zakázky podat pouze jednu nabídku v českém nebo slovenském jazyce, a to v listinné či elektronické podobě.</w:t>
      </w:r>
    </w:p>
    <w:p w14:paraId="520987DF" w14:textId="531F1100" w:rsidR="00973167" w:rsidRDefault="00973167" w:rsidP="008213A7">
      <w:r>
        <w:t>V případě podání společné nabídky budou uvedeny identifikační údaje všech účastníků.</w:t>
      </w:r>
    </w:p>
    <w:p w14:paraId="52AE686D" w14:textId="48F86B31" w:rsidR="00973167" w:rsidRPr="00973167" w:rsidRDefault="00D55CE0" w:rsidP="008213A7">
      <w:r w:rsidRPr="00CD0A80">
        <w:t>Pokud účastník podá více nabídek samostatně nebo společně s dalšími účastníky</w:t>
      </w:r>
      <w:r>
        <w:t xml:space="preserve">, nebo je </w:t>
      </w:r>
      <w:r w:rsidRPr="00CD0A80">
        <w:t xml:space="preserve">poddodavatelem, jehož prostřednictvím jiný účastník v tomtéž </w:t>
      </w:r>
      <w:r>
        <w:t>výběrovém</w:t>
      </w:r>
      <w:r w:rsidRPr="00CD0A80">
        <w:t xml:space="preserve"> řízení prokazuje kvalifikaci, zadavatel všechny nabídky podané takovým účastníkem vyřadí. Účastníka, jehož nabídka byla vyřazena, zadavatel bezodkladně vyloučí z účasti v</w:t>
      </w:r>
      <w:r>
        <w:t>e výběrovém</w:t>
      </w:r>
      <w:r w:rsidRPr="00CD0A80">
        <w:t xml:space="preserve"> řízení. Vyloučení účastníka včetně důvodu zadavatel bezodkladně písemně oznámí účastníkovi.</w:t>
      </w:r>
    </w:p>
    <w:p w14:paraId="07E90574" w14:textId="77777777" w:rsidR="00DF1F81" w:rsidRDefault="00DF1F81" w:rsidP="008213A7">
      <w:pPr>
        <w:pStyle w:val="Nadpis2"/>
      </w:pPr>
      <w:r>
        <w:t>Lhůta pro podání nabídek</w:t>
      </w:r>
    </w:p>
    <w:p w14:paraId="1182DD2E" w14:textId="77777777" w:rsidR="00E23A2A" w:rsidRPr="00CD0A80" w:rsidRDefault="00E23A2A" w:rsidP="008213A7">
      <w:r w:rsidRPr="00CD0A80">
        <w:t>Nabídky se podávají ve lhůtě pro podání nabídek.</w:t>
      </w:r>
    </w:p>
    <w:p w14:paraId="646BDD5D" w14:textId="651AA583" w:rsidR="00E23A2A" w:rsidRPr="001C2CC3" w:rsidRDefault="00E23A2A" w:rsidP="008213A7">
      <w:pPr>
        <w:rPr>
          <w:b/>
        </w:rPr>
      </w:pPr>
      <w:r w:rsidRPr="00CD0A80">
        <w:t xml:space="preserve">Lhůta pro podání nabídek končí </w:t>
      </w:r>
      <w:r w:rsidRPr="004B629E">
        <w:t>dne</w:t>
      </w:r>
      <w:r w:rsidRPr="0045094D">
        <w:t xml:space="preserve"> </w:t>
      </w:r>
      <w:r w:rsidR="00662DA6" w:rsidRPr="00BA49BB">
        <w:rPr>
          <w:b/>
          <w:bCs/>
        </w:rPr>
        <w:t>30</w:t>
      </w:r>
      <w:r w:rsidR="00C32C00" w:rsidRPr="00BA49BB">
        <w:rPr>
          <w:b/>
        </w:rPr>
        <w:t>.</w:t>
      </w:r>
      <w:r w:rsidR="0001111D" w:rsidRPr="00BA49BB">
        <w:rPr>
          <w:b/>
        </w:rPr>
        <w:t>04</w:t>
      </w:r>
      <w:r w:rsidR="00C32C00" w:rsidRPr="0003662B">
        <w:rPr>
          <w:b/>
        </w:rPr>
        <w:t>.</w:t>
      </w:r>
      <w:r w:rsidR="001A3C5C" w:rsidRPr="0003662B">
        <w:rPr>
          <w:b/>
        </w:rPr>
        <w:t>202</w:t>
      </w:r>
      <w:r w:rsidR="0001111D" w:rsidRPr="0003662B">
        <w:rPr>
          <w:b/>
        </w:rPr>
        <w:t>6</w:t>
      </w:r>
      <w:r w:rsidRPr="00CD0A80">
        <w:rPr>
          <w:b/>
        </w:rPr>
        <w:t xml:space="preserve"> v</w:t>
      </w:r>
      <w:r w:rsidR="009423C6">
        <w:rPr>
          <w:b/>
        </w:rPr>
        <w:t xml:space="preserve"> </w:t>
      </w:r>
      <w:r w:rsidR="003561A4">
        <w:rPr>
          <w:b/>
        </w:rPr>
        <w:t>9</w:t>
      </w:r>
      <w:r w:rsidRPr="00CD0A80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191826B5" w14:textId="3E6557CA" w:rsidR="00E23A2A" w:rsidRPr="00CD0A80" w:rsidRDefault="00E23A2A" w:rsidP="008213A7">
      <w:r>
        <w:t>Nabídk</w:t>
      </w:r>
      <w:r w:rsidR="0001111D">
        <w:t>a</w:t>
      </w:r>
      <w:r>
        <w:t xml:space="preserve"> </w:t>
      </w:r>
      <w:r w:rsidRPr="003326AD">
        <w:t>v elektronické podobě</w:t>
      </w:r>
      <w:r>
        <w:t xml:space="preserve"> </w:t>
      </w:r>
      <w:r w:rsidR="0001111D">
        <w:t>s</w:t>
      </w:r>
      <w:r>
        <w:t>e pod</w:t>
      </w:r>
      <w:r w:rsidR="0001111D">
        <w:t>ává</w:t>
      </w:r>
      <w:r>
        <w:t xml:space="preserve"> </w:t>
      </w:r>
      <w:r w:rsidRPr="003326AD">
        <w:t xml:space="preserve">prostřednictvím </w:t>
      </w:r>
      <w:r>
        <w:t>systému E-ZAK.</w:t>
      </w:r>
    </w:p>
    <w:p w14:paraId="4E91B323" w14:textId="77777777" w:rsidR="00E23A2A" w:rsidRPr="00CD0A80" w:rsidRDefault="00E23A2A" w:rsidP="008213A7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 xml:space="preserve">elně v místě sídla </w:t>
      </w:r>
      <w:proofErr w:type="gramStart"/>
      <w:r>
        <w:t>zadavatele</w:t>
      </w:r>
      <w:proofErr w:type="gramEnd"/>
      <w:r>
        <w:t xml:space="preserve"> a </w:t>
      </w:r>
      <w:r w:rsidRPr="00CD0A80">
        <w:t>to v pracovních dnech od 7:00 hodin do 14:00 hodin, poslední den lhů</w:t>
      </w:r>
      <w:r>
        <w:t>ty pro podání nabídek pouze do </w:t>
      </w:r>
      <w:r w:rsidR="003561A4">
        <w:t>9</w:t>
      </w:r>
      <w:r>
        <w:t>:00 </w:t>
      </w:r>
      <w:r w:rsidRPr="00CD0A80">
        <w:t>hodin.</w:t>
      </w:r>
    </w:p>
    <w:p w14:paraId="46922732" w14:textId="77777777" w:rsidR="00E23A2A" w:rsidRPr="00CD0A80" w:rsidRDefault="00E23A2A" w:rsidP="008213A7">
      <w:pPr>
        <w:keepNext/>
        <w:spacing w:after="60"/>
      </w:pPr>
      <w:r w:rsidRPr="00CD0A80">
        <w:t>Dodavatelé mohou podat nabídku poštou na adresu sídla zadavatele:</w:t>
      </w:r>
    </w:p>
    <w:p w14:paraId="6FF68F10" w14:textId="77777777" w:rsidR="00E23A2A" w:rsidRPr="00CD0A80" w:rsidRDefault="00E23A2A" w:rsidP="008213A7">
      <w:pPr>
        <w:spacing w:after="60"/>
        <w:ind w:left="142"/>
        <w:jc w:val="left"/>
      </w:pPr>
      <w:r w:rsidRPr="00CD0A80">
        <w:t>Národní hřeb</w:t>
      </w:r>
      <w:r w:rsidR="009B3C5E">
        <w:t>čín Kladruby nad Labem</w:t>
      </w:r>
      <w:r w:rsidR="001A5E92">
        <w:br/>
        <w:t xml:space="preserve">Kladruby nad Labem </w:t>
      </w:r>
      <w:r w:rsidR="001A5E92" w:rsidRPr="005148DD">
        <w:rPr>
          <w:szCs w:val="20"/>
        </w:rPr>
        <w:t>1</w:t>
      </w:r>
      <w:r w:rsidR="001A5E92">
        <w:rPr>
          <w:szCs w:val="20"/>
        </w:rPr>
        <w:t xml:space="preserve"> </w:t>
      </w:r>
      <w:r w:rsidR="001A5E92" w:rsidRPr="007306EA">
        <w:rPr>
          <w:szCs w:val="20"/>
        </w:rPr>
        <w:t xml:space="preserve">- </w:t>
      </w:r>
      <w:r w:rsidR="001A5E92" w:rsidRPr="007306EA">
        <w:rPr>
          <w:b/>
          <w:szCs w:val="20"/>
        </w:rPr>
        <w:t>podatelna</w:t>
      </w:r>
      <w:r w:rsidR="001A5E92"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60DB5A36" w14:textId="77777777" w:rsidR="00E23A2A" w:rsidRDefault="00E23A2A" w:rsidP="008213A7">
      <w:r w:rsidRPr="00CD0A80">
        <w:t>a to tak, aby byla doručena do konce výše uvedené lhůty.</w:t>
      </w:r>
    </w:p>
    <w:p w14:paraId="5A20BE21" w14:textId="77777777" w:rsidR="00973167" w:rsidRPr="00973167" w:rsidRDefault="00E23A2A" w:rsidP="008213A7">
      <w:r w:rsidRPr="00CD0A80">
        <w:lastRenderedPageBreak/>
        <w:t>Doručené nabídky zaznamená zadavatel do seznamu nabídek podle pořadového čísla nabídky, data a hodiny doručení.</w:t>
      </w:r>
    </w:p>
    <w:p w14:paraId="352AE323" w14:textId="77777777" w:rsidR="00DF1F81" w:rsidRDefault="00DF1F81" w:rsidP="008213A7">
      <w:pPr>
        <w:pStyle w:val="Nadpis1"/>
      </w:pPr>
      <w:bookmarkStart w:id="23" w:name="_Toc90014534"/>
      <w:r>
        <w:t>Otevírání obálek s</w:t>
      </w:r>
      <w:r w:rsidR="008C63B2">
        <w:t xml:space="preserve"> </w:t>
      </w:r>
      <w:r>
        <w:t>nabídkami</w:t>
      </w:r>
      <w:bookmarkEnd w:id="23"/>
    </w:p>
    <w:p w14:paraId="495885D0" w14:textId="6A7042EE" w:rsidR="003B08DB" w:rsidRDefault="003B08DB" w:rsidP="008213A7">
      <w:r>
        <w:t>Otevírání obálek s podanými nabídkami proběhne po uplynutí lhůty pro podání nabídek.</w:t>
      </w:r>
    </w:p>
    <w:p w14:paraId="64125D11" w14:textId="77777777" w:rsidR="003B08DB" w:rsidRDefault="003B08DB" w:rsidP="008213A7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2F895395" w14:textId="77777777" w:rsidR="003B08DB" w:rsidRDefault="003B08DB" w:rsidP="008213A7">
      <w:r>
        <w:t>Pokud nabídka nesplňuje podmínky</w:t>
      </w:r>
      <w:r w:rsidR="00D05C72">
        <w:t xml:space="preserve"> výzvy</w:t>
      </w:r>
      <w:r>
        <w:t xml:space="preserve">, může zadavatel vyzvat dodavatele, aby takový nedostatek nabídky zhojil, a to postupem </w:t>
      </w:r>
      <w:r w:rsidR="005F2210">
        <w:t>souladným s ustanoveními ZZVZ a </w:t>
      </w:r>
      <w:r>
        <w:t>touto výzvou.</w:t>
      </w:r>
    </w:p>
    <w:p w14:paraId="42583F04" w14:textId="719CB221" w:rsidR="003B08DB" w:rsidRPr="003B08DB" w:rsidRDefault="003B08DB" w:rsidP="008213A7">
      <w:r>
        <w:t>Účastník řízení, který podal nabídku, jež nesplňuje podmínky</w:t>
      </w:r>
      <w:r w:rsidR="00A373A5">
        <w:t xml:space="preserve"> výzvy</w:t>
      </w:r>
      <w:r>
        <w:t>, bude vyloučen pro nesplnění podmínek</w:t>
      </w:r>
      <w:r w:rsidR="00A373A5">
        <w:t xml:space="preserve"> výzvy</w:t>
      </w:r>
      <w:r>
        <w:t>. Zadavatel odešle účastníkovi výběrového řízení oznámení o jeho vyloučení s odůvodněním.</w:t>
      </w:r>
    </w:p>
    <w:p w14:paraId="4E7645A8" w14:textId="77777777" w:rsidR="00DF1F81" w:rsidRDefault="00DF1F81" w:rsidP="008213A7">
      <w:pPr>
        <w:pStyle w:val="Nadpis1"/>
      </w:pPr>
      <w:bookmarkStart w:id="24" w:name="_Toc90014535"/>
      <w:r>
        <w:t>Součinnosti při uzavření smlouvy</w:t>
      </w:r>
      <w:bookmarkEnd w:id="24"/>
    </w:p>
    <w:p w14:paraId="2A5B29A1" w14:textId="5457B90C" w:rsidR="003B08DB" w:rsidRDefault="003B08DB" w:rsidP="008213A7">
      <w:r>
        <w:t xml:space="preserve">Zadavatel doplní návrh smlouvy o chybějící údaje, v souladu s nabídkou, a zašle smlouvu v listinné </w:t>
      </w:r>
      <w:r w:rsidR="0001111D">
        <w:t xml:space="preserve">nebo elektronické podobě </w:t>
      </w:r>
      <w:r>
        <w:t xml:space="preserve">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0658D90A" w14:textId="77777777" w:rsidR="003B08DB" w:rsidRPr="00FC2170" w:rsidRDefault="003B08DB" w:rsidP="008213A7">
      <w:pPr>
        <w:rPr>
          <w:b/>
        </w:rPr>
      </w:pPr>
      <w:r w:rsidRPr="00FC2170">
        <w:rPr>
          <w:b/>
        </w:rPr>
        <w:t>Neposkytnutí řádné součinnost</w:t>
      </w:r>
      <w:r w:rsidR="00670F6E">
        <w:rPr>
          <w:b/>
        </w:rPr>
        <w:t>i</w:t>
      </w:r>
      <w:r w:rsidRPr="00FC2170">
        <w:rPr>
          <w:b/>
        </w:rPr>
        <w:t xml:space="preserve"> k uzavře</w:t>
      </w:r>
      <w:r w:rsidR="00FC2170">
        <w:rPr>
          <w:b/>
        </w:rPr>
        <w:t>ní smlouvy může být důvodem pro </w:t>
      </w:r>
      <w:r w:rsidR="00A373A5">
        <w:rPr>
          <w:b/>
        </w:rPr>
        <w:t>vyloučení</w:t>
      </w:r>
      <w:r w:rsidRPr="00FC2170">
        <w:rPr>
          <w:b/>
        </w:rPr>
        <w:t xml:space="preserve"> účastníka z výběrového řízení.</w:t>
      </w:r>
    </w:p>
    <w:p w14:paraId="198AF60E" w14:textId="77777777" w:rsidR="00DF1F81" w:rsidRDefault="00C32736" w:rsidP="008213A7">
      <w:pPr>
        <w:pStyle w:val="Nadpis1"/>
      </w:pPr>
      <w:bookmarkStart w:id="25" w:name="_Toc90014536"/>
      <w:r>
        <w:t>Komunikace se zadavatelem</w:t>
      </w:r>
      <w:bookmarkEnd w:id="25"/>
    </w:p>
    <w:p w14:paraId="030E2B04" w14:textId="73472558" w:rsidR="003B08DB" w:rsidRPr="003B08DB" w:rsidRDefault="003B08DB" w:rsidP="008213A7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r w:rsidR="00662DA6" w:rsidRPr="003B08DB">
        <w:t>telefonicky</w:t>
      </w:r>
      <w:r w:rsidRPr="003B08DB">
        <w:t xml:space="preserve"> apod.) je vyloučen.</w:t>
      </w:r>
    </w:p>
    <w:p w14:paraId="5194E735" w14:textId="77777777" w:rsidR="00C32736" w:rsidRDefault="00C32736" w:rsidP="008213A7">
      <w:pPr>
        <w:pStyle w:val="Nadpis1"/>
      </w:pPr>
      <w:bookmarkStart w:id="26" w:name="_Toc90014537"/>
      <w:r>
        <w:t>Závěrečná ustanovení, práva a výhrady zadavatele</w:t>
      </w:r>
      <w:bookmarkEnd w:id="26"/>
    </w:p>
    <w:p w14:paraId="35834EB2" w14:textId="7B62610A" w:rsidR="0001111D" w:rsidRDefault="0001111D" w:rsidP="008213A7">
      <w:r>
        <w:t xml:space="preserve">Zadavatel s odkazem na </w:t>
      </w:r>
      <w:proofErr w:type="spellStart"/>
      <w:r>
        <w:t>ust</w:t>
      </w:r>
      <w:proofErr w:type="spellEnd"/>
      <w:r>
        <w:t xml:space="preserve">. § 6 odst. 4 ZZVZ uplatňuje společensky odpovědné zadávání. Prvek odpovědného zadávání a povinnosti dodavatele zadavatel definoval v Příloze č. </w:t>
      </w:r>
      <w:proofErr w:type="gramStart"/>
      <w:r w:rsidR="00662DA6">
        <w:t>4</w:t>
      </w:r>
      <w:r>
        <w:t xml:space="preserve">  výzvy</w:t>
      </w:r>
      <w:proofErr w:type="gramEnd"/>
      <w:r>
        <w:t>.</w:t>
      </w:r>
    </w:p>
    <w:p w14:paraId="5876C348" w14:textId="1AA48B5E" w:rsidR="005A747B" w:rsidRDefault="005A747B" w:rsidP="008213A7">
      <w:r>
        <w:t>Zadavatel si vyhrazuje právo podanou nabídku účastníkovi nevracet. Zadavatel účastníkům nehradí náklady spojené s účastí v tomto výběrovém řízení.</w:t>
      </w:r>
    </w:p>
    <w:p w14:paraId="5F2E88A1" w14:textId="77777777" w:rsidR="005A747B" w:rsidRDefault="005A747B" w:rsidP="008213A7">
      <w:r>
        <w:t>Zadavatel si vyhrazuje právo zrušit výběrové řízení bez udání důvodu nebo právo všechny podané nabídky odmítnout.</w:t>
      </w:r>
    </w:p>
    <w:p w14:paraId="173C82C6" w14:textId="77777777" w:rsidR="005A747B" w:rsidRDefault="005A747B" w:rsidP="008213A7">
      <w:r>
        <w:t xml:space="preserve">Zadavatel </w:t>
      </w:r>
      <w:r w:rsidRPr="00195F6D">
        <w:rPr>
          <w:b/>
        </w:rPr>
        <w:t>nepřipouští varianty nabídek</w:t>
      </w:r>
      <w:r>
        <w:t>.</w:t>
      </w:r>
    </w:p>
    <w:p w14:paraId="0771AA31" w14:textId="77777777" w:rsidR="005A747B" w:rsidRDefault="005A747B" w:rsidP="008213A7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2E9ADF7C" w14:textId="77777777" w:rsidR="005A747B" w:rsidRDefault="005A747B" w:rsidP="008213A7">
      <w:r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Výzvy se považují za doručené jejich zpřístupněním účastníkovi na profilu zadavatele E-ZAK.</w:t>
      </w:r>
    </w:p>
    <w:p w14:paraId="37A6A5EC" w14:textId="0F382F65" w:rsidR="00662DA6" w:rsidRDefault="00662DA6" w:rsidP="008213A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t xml:space="preserve">Zadavatel uvádí v souladu, že pokud jsou v podmínkách výběrového řízení technické podmínky stanoveny prostřednictvím přímého nebo nepřímého odkazu na určité dodavatele nebo výrobky, nebo patenty na vynálezy, užitné vzory, průmyslové vzory, </w:t>
      </w:r>
      <w:r w:rsidRPr="001003B4">
        <w:rPr>
          <w:rFonts w:ascii="Verdana" w:hAnsi="Verdana"/>
          <w:sz w:val="20"/>
          <w:szCs w:val="20"/>
        </w:rPr>
        <w:lastRenderedPageBreak/>
        <w:t>ochranné známky nebo označení původu, zadavatel u každého takového odkazu umožňuje nabídnout rovnocenné řešení.</w:t>
      </w:r>
    </w:p>
    <w:p w14:paraId="067C6F0B" w14:textId="4A97ABCD" w:rsidR="005A747B" w:rsidRPr="00A01102" w:rsidRDefault="005A747B" w:rsidP="008213A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6EBCA80C" w14:textId="5F53D463" w:rsidR="005A747B" w:rsidRDefault="005A747B" w:rsidP="008213A7">
      <w:r>
        <w:t>Účastník podáním nabídky</w:t>
      </w:r>
      <w:r w:rsidRPr="00B80130">
        <w:rPr>
          <w:szCs w:val="20"/>
        </w:rPr>
        <w:t xml:space="preserve"> dává souhlas s poskytnutím všech informací, které nabídka obsahuje i těch, které budou následně dodavatelem posky</w:t>
      </w:r>
      <w:r>
        <w:rPr>
          <w:szCs w:val="20"/>
        </w:rPr>
        <w:t>tnuty, podle zákona č. 106/1999 </w:t>
      </w:r>
      <w:r w:rsidRPr="00B80130">
        <w:rPr>
          <w:szCs w:val="20"/>
        </w:rPr>
        <w:t>Sb., o svobodném přístupu k informacím, ve znění pozdějších předpisů</w:t>
      </w:r>
      <w:r w:rsidR="0001111D">
        <w:rPr>
          <w:szCs w:val="20"/>
        </w:rPr>
        <w:t>.</w:t>
      </w:r>
    </w:p>
    <w:p w14:paraId="5687D742" w14:textId="5D41C81C" w:rsidR="005A747B" w:rsidRDefault="005A747B" w:rsidP="008213A7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>zvláštních podmínkách účinnosti některých smluv, uveřejňování těchto smluv a o registru smluv</w:t>
      </w:r>
      <w:r w:rsidR="0001111D">
        <w:rPr>
          <w:szCs w:val="20"/>
        </w:rPr>
        <w:t xml:space="preserve">, ve znění pozdějších předpisů.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3459E568" w14:textId="25B394F3" w:rsidR="005A747B" w:rsidRPr="00433471" w:rsidRDefault="005A747B" w:rsidP="008213A7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</w:t>
      </w:r>
      <w:r w:rsidR="0001111D">
        <w:rPr>
          <w:rFonts w:ascii="Verdana" w:hAnsi="Verdana"/>
          <w:sz w:val="20"/>
        </w:rPr>
        <w:t>ZZVZ</w:t>
      </w:r>
      <w:r w:rsidRPr="00B80130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77C285DE" w14:textId="7565F1EF" w:rsidR="005A747B" w:rsidRDefault="005A747B" w:rsidP="008213A7">
      <w:r>
        <w:t>Veškerá komunikace se zadavatelem bude probíhat výhradně v českém nebo slovenském jazyce.</w:t>
      </w:r>
    </w:p>
    <w:p w14:paraId="7C969399" w14:textId="5A49F2B3" w:rsidR="005A747B" w:rsidRDefault="005A747B" w:rsidP="008213A7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 xml:space="preserve">. § 2 písm. e) zákona č. 320/2001 Sb., o finanční kontrole, </w:t>
      </w:r>
      <w:r w:rsidR="0001111D">
        <w:t xml:space="preserve">ve znění pozdějších předpisů </w:t>
      </w:r>
      <w:r>
        <w:t>osobou povinnou spolupůsobit při výkonu finanční kontroly.</w:t>
      </w:r>
    </w:p>
    <w:p w14:paraId="37A961D3" w14:textId="77777777" w:rsidR="005A747B" w:rsidRDefault="005A747B" w:rsidP="008213A7">
      <w:r>
        <w:t xml:space="preserve">Zadavatel </w:t>
      </w:r>
      <w:r w:rsidRPr="00195F6D">
        <w:rPr>
          <w:b/>
        </w:rPr>
        <w:t>nepřipouští podání nabídek na částečné plnění předmětu veřejné zakázky</w:t>
      </w:r>
      <w:r>
        <w:t>.</w:t>
      </w:r>
    </w:p>
    <w:p w14:paraId="781A9E43" w14:textId="77777777" w:rsidR="005A747B" w:rsidRDefault="005A747B" w:rsidP="008213A7">
      <w:r>
        <w:t>V případě shodné ekonomické výhodnosti nabídek více účastníků bude vybrán dodavatel losem.</w:t>
      </w:r>
    </w:p>
    <w:p w14:paraId="30365C8A" w14:textId="64B19D0E" w:rsidR="005A747B" w:rsidRDefault="005A747B" w:rsidP="008213A7">
      <w:r>
        <w:t xml:space="preserve">Zadavatel tímto projevuje vůli ve smyslu </w:t>
      </w:r>
      <w:proofErr w:type="spellStart"/>
      <w:r>
        <w:t>ust</w:t>
      </w:r>
      <w:proofErr w:type="spellEnd"/>
      <w:r>
        <w:t>. § 1724 zákona č. 89/2012 Sb., občansk</w:t>
      </w:r>
      <w:r w:rsidR="00195CA2">
        <w:t>ý</w:t>
      </w:r>
      <w:r>
        <w:t xml:space="preserve"> zákoník,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3088D8B3" w14:textId="77777777" w:rsidR="005A747B" w:rsidRDefault="005A747B" w:rsidP="008213A7">
      <w:r>
        <w:t>Při nesplnění podmínek tohoto výběrového řízení si zadavatel vyhrazuje právo nabídku účastníka nezahrnout do hodnocení nabídek.</w:t>
      </w:r>
    </w:p>
    <w:p w14:paraId="0CEE1835" w14:textId="77777777" w:rsidR="005A747B" w:rsidRDefault="005A747B" w:rsidP="008213A7">
      <w:r>
        <w:t>Účastník nemá právo podávat námitky.</w:t>
      </w:r>
    </w:p>
    <w:p w14:paraId="2523602E" w14:textId="77777777" w:rsidR="003B08DB" w:rsidRPr="003B08DB" w:rsidRDefault="005A747B" w:rsidP="008213A7">
      <w:r>
        <w:t>Osobou oprávněnou rozhodnout o výběru nejvhodnějšího účastníka a uzavřít s ním smlouvu je Ing. Jiří Machek, ředitel.</w:t>
      </w:r>
    </w:p>
    <w:p w14:paraId="592D7DA8" w14:textId="77777777" w:rsidR="00C32736" w:rsidRDefault="00C32736" w:rsidP="008213A7">
      <w:pPr>
        <w:pStyle w:val="Nadpis1"/>
      </w:pPr>
      <w:bookmarkStart w:id="27" w:name="_Toc90014538"/>
      <w:r>
        <w:t>Seznam příloh</w:t>
      </w:r>
      <w:bookmarkEnd w:id="27"/>
    </w:p>
    <w:p w14:paraId="413A71AB" w14:textId="77777777" w:rsidR="001A3C5C" w:rsidRDefault="001A3C5C" w:rsidP="001A3C5C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>Příloha č. 1 - Krycí list nabídky</w:t>
      </w:r>
    </w:p>
    <w:p w14:paraId="2ED8BCA9" w14:textId="2D676648" w:rsidR="00684205" w:rsidRDefault="001A3C5C" w:rsidP="00684205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</w:t>
      </w:r>
      <w:proofErr w:type="gramStart"/>
      <w:r>
        <w:t>2</w:t>
      </w:r>
      <w:r w:rsidR="00684205">
        <w:t>a</w:t>
      </w:r>
      <w:r>
        <w:t xml:space="preserve"> - </w:t>
      </w:r>
      <w:r w:rsidR="00684205">
        <w:t>Nabídkový</w:t>
      </w:r>
      <w:proofErr w:type="gramEnd"/>
      <w:r w:rsidR="00684205">
        <w:t xml:space="preserve"> list pěstebních činností na rok 202</w:t>
      </w:r>
      <w:r w:rsidR="005736C8">
        <w:t>6</w:t>
      </w:r>
      <w:r w:rsidR="00684205">
        <w:t xml:space="preserve"> – Pěstební sumář</w:t>
      </w:r>
    </w:p>
    <w:p w14:paraId="7A278C94" w14:textId="6AAB0A4A" w:rsidR="001A3C5C" w:rsidRDefault="00684205" w:rsidP="00684205">
      <w:pPr>
        <w:pStyle w:val="Odstavecseseznamem"/>
        <w:ind w:left="1842"/>
        <w:contextualSpacing w:val="0"/>
      </w:pPr>
      <w:r>
        <w:t>(MS Excel – List 1)</w:t>
      </w:r>
    </w:p>
    <w:p w14:paraId="4940E88D" w14:textId="08BAF4DE" w:rsidR="00684205" w:rsidRDefault="00684205" w:rsidP="00684205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</w:t>
      </w:r>
      <w:proofErr w:type="gramStart"/>
      <w:r>
        <w:t>2b - Nabídkový</w:t>
      </w:r>
      <w:proofErr w:type="gramEnd"/>
      <w:r>
        <w:t xml:space="preserve"> list pěstebních činností na rok 202</w:t>
      </w:r>
      <w:r w:rsidR="005736C8">
        <w:t>6</w:t>
      </w:r>
      <w:r>
        <w:t xml:space="preserve"> – Sumář sadebního</w:t>
      </w:r>
    </w:p>
    <w:p w14:paraId="0027125A" w14:textId="3DF54CB4" w:rsidR="00684205" w:rsidRDefault="00684205" w:rsidP="00684205">
      <w:pPr>
        <w:pStyle w:val="Odstavecseseznamem"/>
        <w:ind w:left="1842"/>
        <w:contextualSpacing w:val="0"/>
      </w:pPr>
      <w:r>
        <w:t xml:space="preserve"> materiálu (MS Excel – List 2)</w:t>
      </w:r>
    </w:p>
    <w:p w14:paraId="3BAC27E6" w14:textId="39639BED" w:rsidR="001A3C5C" w:rsidRDefault="001A3C5C" w:rsidP="00D30427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3 - </w:t>
      </w:r>
      <w:r w:rsidR="00684205">
        <w:t xml:space="preserve">Návrh smlouvy </w:t>
      </w:r>
      <w:r w:rsidR="00684205" w:rsidRPr="00E14261">
        <w:t>o poskytování pěstebních činností</w:t>
      </w:r>
      <w:r w:rsidR="00684205">
        <w:t xml:space="preserve"> </w:t>
      </w:r>
    </w:p>
    <w:p w14:paraId="56836D7B" w14:textId="2E3B70D0" w:rsidR="001A3C5C" w:rsidRDefault="001A3C5C" w:rsidP="001A3C5C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rPr>
          <w:rFonts w:cs="Arial"/>
        </w:rPr>
        <w:t xml:space="preserve">Příloha č. 4 - </w:t>
      </w:r>
      <w:r w:rsidR="00684205">
        <w:t>Konsolidované čestné prohlášení</w:t>
      </w:r>
    </w:p>
    <w:p w14:paraId="0B0BFA1A" w14:textId="553CA5F1" w:rsidR="006E098F" w:rsidRDefault="001A3C5C" w:rsidP="001A3C5C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</w:t>
      </w:r>
      <w:proofErr w:type="gramStart"/>
      <w:r w:rsidRPr="0008020C">
        <w:t>5</w:t>
      </w:r>
      <w:r w:rsidR="00684205">
        <w:t>a</w:t>
      </w:r>
      <w:r w:rsidRPr="0008020C">
        <w:t xml:space="preserve"> </w:t>
      </w:r>
      <w:r>
        <w:t>-</w:t>
      </w:r>
      <w:r w:rsidRPr="0008020C">
        <w:t xml:space="preserve"> </w:t>
      </w:r>
      <w:r w:rsidR="00684205" w:rsidRPr="00CD0A80">
        <w:t>Využití</w:t>
      </w:r>
      <w:proofErr w:type="gramEnd"/>
      <w:r w:rsidR="00684205" w:rsidRPr="00CD0A80">
        <w:t xml:space="preserve"> poddodavatelů včetně určení částí VZ</w:t>
      </w:r>
    </w:p>
    <w:p w14:paraId="12B6F6A1" w14:textId="3E3DA392" w:rsidR="00684205" w:rsidRDefault="00684205" w:rsidP="001A3C5C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</w:t>
      </w:r>
      <w:proofErr w:type="gramStart"/>
      <w:r>
        <w:t xml:space="preserve">5b - </w:t>
      </w:r>
      <w:r w:rsidRPr="00CD0A80">
        <w:t>Čestné</w:t>
      </w:r>
      <w:proofErr w:type="gramEnd"/>
      <w:r w:rsidRPr="00CD0A80">
        <w:t xml:space="preserve"> prohlášení o realizaci VZ vlastními silami</w:t>
      </w:r>
    </w:p>
    <w:p w14:paraId="5DB8E6A3" w14:textId="6A2C3EFB" w:rsidR="00684205" w:rsidRPr="00684205" w:rsidRDefault="00684205" w:rsidP="001A3C5C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lastRenderedPageBreak/>
        <w:t xml:space="preserve">Příloha č. 6 - </w:t>
      </w:r>
      <w:r w:rsidRPr="001A349A">
        <w:rPr>
          <w:szCs w:val="20"/>
        </w:rPr>
        <w:t>Seznam významných služeb</w:t>
      </w:r>
    </w:p>
    <w:p w14:paraId="3E79081D" w14:textId="7EA076C0" w:rsidR="00684205" w:rsidRDefault="00684205" w:rsidP="001A3C5C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7 - Zadávací list pěstební činnosti </w:t>
      </w:r>
      <w:r w:rsidRPr="00090C3B">
        <w:t>(vzor)</w:t>
      </w:r>
    </w:p>
    <w:p w14:paraId="6CF89E68" w14:textId="088356CF" w:rsidR="00684205" w:rsidRDefault="00684205" w:rsidP="001A3C5C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rPr>
          <w:szCs w:val="20"/>
        </w:rPr>
        <w:t xml:space="preserve">Příloha č. 8 - </w:t>
      </w:r>
      <w:r w:rsidRPr="00195A22">
        <w:rPr>
          <w:szCs w:val="20"/>
        </w:rPr>
        <w:t xml:space="preserve">Specifikace pěstební činnosti na rok </w:t>
      </w:r>
      <w:r>
        <w:rPr>
          <w:szCs w:val="20"/>
        </w:rPr>
        <w:t>2026</w:t>
      </w:r>
    </w:p>
    <w:p w14:paraId="658678EE" w14:textId="0F699308" w:rsidR="00C32736" w:rsidRPr="00C32736" w:rsidRDefault="0045094D" w:rsidP="00915EED">
      <w:pPr>
        <w:keepNext/>
        <w:spacing w:before="720" w:after="720"/>
        <w:jc w:val="left"/>
        <w:rPr>
          <w:szCs w:val="20"/>
        </w:rPr>
      </w:pPr>
      <w:r>
        <w:rPr>
          <w:szCs w:val="20"/>
        </w:rPr>
        <w:t>V Kladrubech nad Labem dne</w:t>
      </w:r>
    </w:p>
    <w:p w14:paraId="72DA3938" w14:textId="77777777" w:rsidR="00596E76" w:rsidRPr="00C32736" w:rsidRDefault="00596E76" w:rsidP="008213A7">
      <w:pPr>
        <w:keepNext/>
        <w:spacing w:before="1200"/>
        <w:jc w:val="left"/>
        <w:rPr>
          <w:szCs w:val="20"/>
        </w:rPr>
      </w:pPr>
      <w:r>
        <w:rPr>
          <w:szCs w:val="20"/>
        </w:rPr>
        <w:t>______</w:t>
      </w:r>
      <w:r w:rsidR="00822E79">
        <w:rPr>
          <w:szCs w:val="20"/>
        </w:rPr>
        <w:t>_</w:t>
      </w:r>
      <w:r>
        <w:rPr>
          <w:szCs w:val="20"/>
        </w:rPr>
        <w:t>________</w:t>
      </w:r>
    </w:p>
    <w:p w14:paraId="38D215BA" w14:textId="77777777" w:rsidR="00C32736" w:rsidRPr="00C32736" w:rsidRDefault="00C32736" w:rsidP="008213A7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45094D">
        <w:rPr>
          <w:szCs w:val="20"/>
        </w:rPr>
        <w:br/>
        <w:t>ředitel</w:t>
      </w:r>
    </w:p>
    <w:sectPr w:rsidR="00C32736" w:rsidRPr="00C32736" w:rsidSect="00CB12C4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00BA" w14:textId="77777777" w:rsidR="00421A03" w:rsidRDefault="00421A03" w:rsidP="00420B2A">
      <w:pPr>
        <w:spacing w:after="0"/>
      </w:pPr>
      <w:r>
        <w:separator/>
      </w:r>
    </w:p>
  </w:endnote>
  <w:endnote w:type="continuationSeparator" w:id="0">
    <w:p w14:paraId="2DD29300" w14:textId="77777777" w:rsidR="00421A03" w:rsidRDefault="00421A03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BBED" w14:textId="77777777" w:rsidR="001A3C5C" w:rsidRDefault="001A3C5C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4A607A6B" wp14:editId="7245324F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4EE66C" w14:textId="77777777" w:rsidR="001A3C5C" w:rsidRPr="00C32736" w:rsidRDefault="001A3C5C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="004E2D2A"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="004E2D2A"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="004E2D2A"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="004E2D2A"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="004E2D2A"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5F2210">
              <w:rPr>
                <w:b/>
                <w:bCs/>
                <w:noProof/>
                <w:sz w:val="16"/>
                <w:szCs w:val="20"/>
              </w:rPr>
              <w:t>14</w:t>
            </w:r>
            <w:r w:rsidR="004E2D2A"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29562D01" w14:textId="77777777" w:rsidR="001A3C5C" w:rsidRPr="00CB1DAD" w:rsidRDefault="001A3C5C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="004E2D2A"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="004E2D2A"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AF1AC8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="004E2D2A"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="004E2D2A"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="004E2D2A"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AF1AC8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="004E2D2A"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012CE08B" w14:textId="77777777" w:rsidR="001A3C5C" w:rsidRPr="00CB1DAD" w:rsidRDefault="001A3C5C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="004E2D2A"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="004E2D2A"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AF1AC8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7</w:t>
            </w:r>
            <w:r w:rsidR="004E2D2A"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="004E2D2A"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="004E2D2A"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AF1AC8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="004E2D2A"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F8DC" w14:textId="77777777" w:rsidR="00421A03" w:rsidRDefault="00421A03" w:rsidP="00420B2A">
      <w:pPr>
        <w:spacing w:after="0"/>
      </w:pPr>
      <w:r>
        <w:separator/>
      </w:r>
    </w:p>
  </w:footnote>
  <w:footnote w:type="continuationSeparator" w:id="0">
    <w:p w14:paraId="0A21C647" w14:textId="77777777" w:rsidR="00421A03" w:rsidRDefault="00421A03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47DE" w14:textId="77777777" w:rsidR="001A3C5C" w:rsidRDefault="00DB697A">
    <w:pPr>
      <w:pStyle w:val="Zhlav"/>
    </w:pPr>
    <w:r>
      <w:rPr>
        <w:noProof/>
        <w:lang w:eastAsia="cs-CZ"/>
      </w:rPr>
      <w:pict w14:anchorId="175E5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80D4" w14:textId="77777777" w:rsidR="001A3C5C" w:rsidRPr="002C4591" w:rsidRDefault="00DB697A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18692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1A3C5C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157D0E51" wp14:editId="799B001E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1E66" w14:textId="77777777" w:rsidR="001A3C5C" w:rsidRDefault="00DB697A">
    <w:pPr>
      <w:pStyle w:val="Zhlav"/>
    </w:pPr>
    <w:r>
      <w:rPr>
        <w:noProof/>
        <w:lang w:eastAsia="cs-CZ"/>
      </w:rPr>
      <w:pict w14:anchorId="63A7F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8098" w14:textId="77777777" w:rsidR="001A3C5C" w:rsidRDefault="00DB697A">
    <w:pPr>
      <w:pStyle w:val="Zhlav"/>
    </w:pPr>
    <w:r>
      <w:rPr>
        <w:noProof/>
        <w:lang w:eastAsia="cs-CZ"/>
      </w:rPr>
      <w:pict w14:anchorId="3F1211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BD25" w14:textId="5A10A825" w:rsidR="001A3C5C" w:rsidRPr="004A3E60" w:rsidRDefault="00DB697A" w:rsidP="00EF4674">
    <w:pPr>
      <w:pStyle w:val="Zhlav"/>
      <w:ind w:left="-851"/>
      <w:jc w:val="left"/>
      <w:rPr>
        <w:color w:val="404040" w:themeColor="text1" w:themeTint="BF"/>
      </w:rPr>
    </w:pPr>
    <w:r>
      <w:rPr>
        <w:noProof/>
        <w:color w:val="404040" w:themeColor="text1" w:themeTint="BF"/>
        <w:lang w:eastAsia="cs-CZ"/>
      </w:rPr>
      <w:pict w14:anchorId="33332C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6778C8">
      <w:rPr>
        <w:noProof/>
        <w:color w:val="404040" w:themeColor="text1" w:themeTint="BF"/>
        <w:szCs w:val="20"/>
        <w:lang w:eastAsia="cs-CZ"/>
      </w:rPr>
      <w:t xml:space="preserve">Pěstební činnost </w:t>
    </w:r>
    <w:r w:rsidR="00F002D6">
      <w:rPr>
        <w:noProof/>
        <w:color w:val="404040" w:themeColor="text1" w:themeTint="BF"/>
        <w:szCs w:val="20"/>
        <w:lang w:eastAsia="cs-CZ"/>
      </w:rPr>
      <w:t>na</w:t>
    </w:r>
    <w:r w:rsidR="006778C8">
      <w:rPr>
        <w:noProof/>
        <w:color w:val="404040" w:themeColor="text1" w:themeTint="BF"/>
        <w:szCs w:val="20"/>
        <w:lang w:eastAsia="cs-CZ"/>
      </w:rPr>
      <w:t xml:space="preserve"> rok</w:t>
    </w:r>
    <w:r w:rsidR="009614E2" w:rsidRPr="009614E2">
      <w:rPr>
        <w:noProof/>
        <w:color w:val="404040" w:themeColor="text1" w:themeTint="BF"/>
        <w:szCs w:val="20"/>
        <w:lang w:eastAsia="cs-CZ"/>
      </w:rPr>
      <w:t xml:space="preserve"> 202</w:t>
    </w:r>
    <w:r w:rsidR="00E337BD">
      <w:rPr>
        <w:noProof/>
        <w:color w:val="404040" w:themeColor="text1" w:themeTint="BF"/>
        <w:szCs w:val="20"/>
        <w:lang w:eastAsia="cs-CZ"/>
      </w:rPr>
      <w:t>6</w:t>
    </w:r>
    <w:r w:rsidR="001A3C5C" w:rsidRPr="00CB1DAD">
      <w:rPr>
        <w:color w:val="404040" w:themeColor="text1" w:themeTint="BF"/>
      </w:rPr>
      <w:ptab w:relativeTo="margin" w:alignment="right" w:leader="none"/>
    </w:r>
    <w:r w:rsidR="001A3C5C" w:rsidRPr="00CB1DAD">
      <w:rPr>
        <w:color w:val="404040" w:themeColor="text1" w:themeTint="BF"/>
      </w:rPr>
      <w:t xml:space="preserve">VZ </w:t>
    </w:r>
    <w:r w:rsidR="006778C8">
      <w:rPr>
        <w:color w:val="404040" w:themeColor="text1" w:themeTint="BF"/>
      </w:rPr>
      <w:t>12</w:t>
    </w:r>
    <w:r w:rsidR="001A3C5C">
      <w:rPr>
        <w:color w:val="404040" w:themeColor="text1" w:themeTint="BF"/>
      </w:rPr>
      <w:t>/202</w:t>
    </w:r>
    <w:r w:rsidR="00E337BD">
      <w:rPr>
        <w:color w:val="404040" w:themeColor="text1" w:themeTint="BF"/>
      </w:rPr>
      <w:t>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FB10" w14:textId="77777777" w:rsidR="001A3C5C" w:rsidRDefault="00DB697A">
    <w:pPr>
      <w:pStyle w:val="Zhlav"/>
    </w:pPr>
    <w:r>
      <w:rPr>
        <w:noProof/>
        <w:lang w:eastAsia="cs-CZ"/>
      </w:rPr>
      <w:pict w14:anchorId="4D3B7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C90F" w14:textId="77777777" w:rsidR="001A3C5C" w:rsidRDefault="00DB697A">
    <w:pPr>
      <w:pStyle w:val="Zhlav"/>
    </w:pPr>
    <w:r>
      <w:rPr>
        <w:noProof/>
        <w:lang w:eastAsia="cs-CZ"/>
      </w:rPr>
      <w:pict w14:anchorId="7DA7A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F8F9" w14:textId="6F8EA6FE" w:rsidR="001A3C5C" w:rsidRPr="004A3E60" w:rsidRDefault="00DB697A" w:rsidP="00EF4674">
    <w:pPr>
      <w:pStyle w:val="Zhlav"/>
      <w:ind w:left="-851"/>
      <w:jc w:val="left"/>
      <w:rPr>
        <w:color w:val="404040" w:themeColor="text1" w:themeTint="BF"/>
      </w:rPr>
    </w:pPr>
    <w:r>
      <w:rPr>
        <w:noProof/>
        <w:color w:val="404040" w:themeColor="text1" w:themeTint="BF"/>
        <w:szCs w:val="20"/>
        <w:lang w:eastAsia="cs-CZ"/>
      </w:rPr>
      <w:pict w14:anchorId="24A0B7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6778C8">
      <w:rPr>
        <w:noProof/>
        <w:color w:val="404040" w:themeColor="text1" w:themeTint="BF"/>
        <w:szCs w:val="20"/>
        <w:lang w:eastAsia="cs-CZ"/>
      </w:rPr>
      <w:t xml:space="preserve">Pěstební činnost </w:t>
    </w:r>
    <w:r w:rsidR="00F002D6">
      <w:rPr>
        <w:noProof/>
        <w:color w:val="404040" w:themeColor="text1" w:themeTint="BF"/>
        <w:szCs w:val="20"/>
        <w:lang w:eastAsia="cs-CZ"/>
      </w:rPr>
      <w:t>na</w:t>
    </w:r>
    <w:r w:rsidR="006778C8">
      <w:rPr>
        <w:noProof/>
        <w:color w:val="404040" w:themeColor="text1" w:themeTint="BF"/>
        <w:szCs w:val="20"/>
        <w:lang w:eastAsia="cs-CZ"/>
      </w:rPr>
      <w:t xml:space="preserve"> rok </w:t>
    </w:r>
    <w:r w:rsidR="009614E2" w:rsidRPr="009614E2">
      <w:rPr>
        <w:noProof/>
        <w:color w:val="404040" w:themeColor="text1" w:themeTint="BF"/>
        <w:szCs w:val="20"/>
        <w:lang w:eastAsia="cs-CZ"/>
      </w:rPr>
      <w:t>202</w:t>
    </w:r>
    <w:r w:rsidR="00E337BD">
      <w:rPr>
        <w:noProof/>
        <w:color w:val="404040" w:themeColor="text1" w:themeTint="BF"/>
        <w:szCs w:val="20"/>
        <w:lang w:eastAsia="cs-CZ"/>
      </w:rPr>
      <w:t>6</w:t>
    </w:r>
    <w:r w:rsidR="001A3C5C" w:rsidRPr="00CB1DAD">
      <w:rPr>
        <w:noProof/>
        <w:color w:val="404040" w:themeColor="text1" w:themeTint="BF"/>
        <w:szCs w:val="20"/>
        <w:lang w:eastAsia="cs-CZ"/>
      </w:rPr>
      <w:ptab w:relativeTo="margin" w:alignment="right" w:leader="none"/>
    </w:r>
    <w:r w:rsidR="001A3C5C" w:rsidRPr="00CB1DAD">
      <w:rPr>
        <w:noProof/>
        <w:color w:val="404040" w:themeColor="text1" w:themeTint="BF"/>
        <w:szCs w:val="20"/>
        <w:lang w:eastAsia="cs-CZ"/>
      </w:rPr>
      <w:t xml:space="preserve">VZ </w:t>
    </w:r>
    <w:r w:rsidR="006778C8">
      <w:rPr>
        <w:noProof/>
        <w:color w:val="404040" w:themeColor="text1" w:themeTint="BF"/>
        <w:szCs w:val="20"/>
        <w:lang w:eastAsia="cs-CZ"/>
      </w:rPr>
      <w:t>12</w:t>
    </w:r>
    <w:r w:rsidR="001A3C5C">
      <w:rPr>
        <w:noProof/>
        <w:color w:val="404040" w:themeColor="text1" w:themeTint="BF"/>
        <w:szCs w:val="20"/>
        <w:lang w:eastAsia="cs-CZ"/>
      </w:rPr>
      <w:t>/202</w:t>
    </w:r>
    <w:r w:rsidR="00E337BD">
      <w:rPr>
        <w:noProof/>
        <w:color w:val="404040" w:themeColor="text1" w:themeTint="BF"/>
        <w:szCs w:val="20"/>
        <w:lang w:eastAsia="cs-CZ"/>
      </w:rPr>
      <w:t>6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9E34" w14:textId="29D0C088" w:rsidR="001A3C5C" w:rsidRDefault="00DB697A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44B89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1A3C5C" w:rsidRPr="00E7387D">
      <w:rPr>
        <w:noProof/>
        <w:color w:val="7F7F7F" w:themeColor="text1" w:themeTint="80"/>
        <w:szCs w:val="20"/>
        <w:lang w:eastAsia="cs-CZ"/>
      </w:rPr>
      <w:t>XXXXXX</w:t>
    </w:r>
    <w:r w:rsidR="00C3585A">
      <w:rPr>
        <w:noProof/>
        <w:lang w:eastAsia="cs-CZ"/>
      </w:rPr>
      <w:drawing>
        <wp:anchor distT="0" distB="0" distL="114300" distR="114300" simplePos="0" relativeHeight="251664384" behindDoc="1" locked="0" layoutInCell="0" allowOverlap="1" wp14:anchorId="77E02188" wp14:editId="4E0ED36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66975" cy="3790950"/>
          <wp:effectExtent l="0" t="0" r="9525" b="0"/>
          <wp:wrapNone/>
          <wp:docPr id="5" name="obrázek 5" descr="Logo NHK bez textu_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NHK bez textu_nové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3790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1D64"/>
    <w:multiLevelType w:val="hybridMultilevel"/>
    <w:tmpl w:val="8BBC0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4249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5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C48C3"/>
    <w:multiLevelType w:val="hybridMultilevel"/>
    <w:tmpl w:val="3EEEAEA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E3E71C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356BD"/>
    <w:multiLevelType w:val="hybridMultilevel"/>
    <w:tmpl w:val="C952CAC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996148"/>
    <w:multiLevelType w:val="hybridMultilevel"/>
    <w:tmpl w:val="561E49BC"/>
    <w:lvl w:ilvl="0" w:tplc="1AF221F8">
      <w:start w:val="1"/>
      <w:numFmt w:val="decimal"/>
      <w:pStyle w:val="Styl4"/>
      <w:lvlText w:val="4.%1."/>
      <w:lvlJc w:val="left"/>
      <w:pPr>
        <w:ind w:left="153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1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52A93"/>
    <w:multiLevelType w:val="multilevel"/>
    <w:tmpl w:val="2DD82E3C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6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721B3"/>
    <w:multiLevelType w:val="hybridMultilevel"/>
    <w:tmpl w:val="C4B2528A"/>
    <w:lvl w:ilvl="0" w:tplc="CEA63392">
      <w:start w:val="1"/>
      <w:numFmt w:val="decimal"/>
      <w:pStyle w:val="Styl8"/>
      <w:lvlText w:val="13.%1"/>
      <w:lvlJc w:val="left"/>
      <w:pPr>
        <w:ind w:left="720" w:hanging="360"/>
      </w:pPr>
      <w:rPr>
        <w:rFonts w:ascii="Verdana" w:hAnsi="Verdana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26E58"/>
    <w:multiLevelType w:val="hybridMultilevel"/>
    <w:tmpl w:val="E28C9B0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5E4662AB"/>
    <w:multiLevelType w:val="hybridMultilevel"/>
    <w:tmpl w:val="5B96140C"/>
    <w:lvl w:ilvl="0" w:tplc="91B2D61C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51F05"/>
    <w:multiLevelType w:val="hybridMultilevel"/>
    <w:tmpl w:val="65A6F6B4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6DFD5279"/>
    <w:multiLevelType w:val="hybridMultilevel"/>
    <w:tmpl w:val="883E569E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3E71C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2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5C2F89"/>
    <w:multiLevelType w:val="hybridMultilevel"/>
    <w:tmpl w:val="8892DE90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81223">
    <w:abstractNumId w:val="13"/>
  </w:num>
  <w:num w:numId="2" w16cid:durableId="630942536">
    <w:abstractNumId w:val="13"/>
  </w:num>
  <w:num w:numId="3" w16cid:durableId="204677761">
    <w:abstractNumId w:val="13"/>
  </w:num>
  <w:num w:numId="4" w16cid:durableId="1433546435">
    <w:abstractNumId w:val="3"/>
  </w:num>
  <w:num w:numId="5" w16cid:durableId="1836870673">
    <w:abstractNumId w:val="5"/>
  </w:num>
  <w:num w:numId="6" w16cid:durableId="747966739">
    <w:abstractNumId w:val="29"/>
  </w:num>
  <w:num w:numId="7" w16cid:durableId="1015419669">
    <w:abstractNumId w:val="36"/>
  </w:num>
  <w:num w:numId="8" w16cid:durableId="1627003618">
    <w:abstractNumId w:val="25"/>
  </w:num>
  <w:num w:numId="9" w16cid:durableId="1447313200">
    <w:abstractNumId w:val="8"/>
  </w:num>
  <w:num w:numId="10" w16cid:durableId="1424182864">
    <w:abstractNumId w:val="16"/>
  </w:num>
  <w:num w:numId="11" w16cid:durableId="1886289378">
    <w:abstractNumId w:val="32"/>
  </w:num>
  <w:num w:numId="12" w16cid:durableId="2062903360">
    <w:abstractNumId w:val="19"/>
  </w:num>
  <w:num w:numId="13" w16cid:durableId="880823399">
    <w:abstractNumId w:val="11"/>
  </w:num>
  <w:num w:numId="14" w16cid:durableId="272589375">
    <w:abstractNumId w:val="6"/>
  </w:num>
  <w:num w:numId="15" w16cid:durableId="769282110">
    <w:abstractNumId w:val="4"/>
  </w:num>
  <w:num w:numId="16" w16cid:durableId="1394625079">
    <w:abstractNumId w:val="31"/>
  </w:num>
  <w:num w:numId="17" w16cid:durableId="548611447">
    <w:abstractNumId w:val="15"/>
  </w:num>
  <w:num w:numId="18" w16cid:durableId="1544947393">
    <w:abstractNumId w:val="33"/>
  </w:num>
  <w:num w:numId="19" w16cid:durableId="2098403915">
    <w:abstractNumId w:val="12"/>
  </w:num>
  <w:num w:numId="20" w16cid:durableId="1106466968">
    <w:abstractNumId w:val="28"/>
  </w:num>
  <w:num w:numId="21" w16cid:durableId="2056660465">
    <w:abstractNumId w:val="18"/>
  </w:num>
  <w:num w:numId="22" w16cid:durableId="1624455618">
    <w:abstractNumId w:val="27"/>
  </w:num>
  <w:num w:numId="23" w16cid:durableId="253167442">
    <w:abstractNumId w:val="30"/>
  </w:num>
  <w:num w:numId="24" w16cid:durableId="1914313813">
    <w:abstractNumId w:val="14"/>
  </w:num>
  <w:num w:numId="25" w16cid:durableId="940331227">
    <w:abstractNumId w:val="2"/>
  </w:num>
  <w:num w:numId="26" w16cid:durableId="1725517380">
    <w:abstractNumId w:val="34"/>
  </w:num>
  <w:num w:numId="27" w16cid:durableId="436485855">
    <w:abstractNumId w:val="23"/>
  </w:num>
  <w:num w:numId="28" w16cid:durableId="1823422564">
    <w:abstractNumId w:val="21"/>
  </w:num>
  <w:num w:numId="29" w16cid:durableId="792210511">
    <w:abstractNumId w:val="20"/>
  </w:num>
  <w:num w:numId="30" w16cid:durableId="506212781">
    <w:abstractNumId w:val="1"/>
  </w:num>
  <w:num w:numId="31" w16cid:durableId="702944827">
    <w:abstractNumId w:val="0"/>
  </w:num>
  <w:num w:numId="32" w16cid:durableId="744185605">
    <w:abstractNumId w:val="13"/>
  </w:num>
  <w:num w:numId="33" w16cid:durableId="285624634">
    <w:abstractNumId w:val="13"/>
  </w:num>
  <w:num w:numId="34" w16cid:durableId="1977563565">
    <w:abstractNumId w:val="13"/>
  </w:num>
  <w:num w:numId="35" w16cid:durableId="1606880655">
    <w:abstractNumId w:val="13"/>
  </w:num>
  <w:num w:numId="36" w16cid:durableId="460340110">
    <w:abstractNumId w:val="13"/>
  </w:num>
  <w:num w:numId="37" w16cid:durableId="714236897">
    <w:abstractNumId w:val="13"/>
  </w:num>
  <w:num w:numId="38" w16cid:durableId="1818498581">
    <w:abstractNumId w:val="24"/>
  </w:num>
  <w:num w:numId="39" w16cid:durableId="1546915893">
    <w:abstractNumId w:val="26"/>
  </w:num>
  <w:num w:numId="40" w16cid:durableId="1122265635">
    <w:abstractNumId w:val="35"/>
  </w:num>
  <w:num w:numId="41" w16cid:durableId="197397586">
    <w:abstractNumId w:val="7"/>
  </w:num>
  <w:num w:numId="42" w16cid:durableId="1028070897">
    <w:abstractNumId w:val="17"/>
  </w:num>
  <w:num w:numId="43" w16cid:durableId="213126075">
    <w:abstractNumId w:val="22"/>
  </w:num>
  <w:num w:numId="44" w16cid:durableId="945308133">
    <w:abstractNumId w:val="9"/>
  </w:num>
  <w:num w:numId="45" w16cid:durableId="17599041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325F"/>
    <w:rsid w:val="00003379"/>
    <w:rsid w:val="000059D2"/>
    <w:rsid w:val="00005C0B"/>
    <w:rsid w:val="00006785"/>
    <w:rsid w:val="00006BDE"/>
    <w:rsid w:val="00006FFA"/>
    <w:rsid w:val="0001111D"/>
    <w:rsid w:val="0001370A"/>
    <w:rsid w:val="000207FA"/>
    <w:rsid w:val="00021820"/>
    <w:rsid w:val="000258D9"/>
    <w:rsid w:val="000302E9"/>
    <w:rsid w:val="000351DB"/>
    <w:rsid w:val="00035635"/>
    <w:rsid w:val="0003662B"/>
    <w:rsid w:val="00037410"/>
    <w:rsid w:val="000403BC"/>
    <w:rsid w:val="000403C4"/>
    <w:rsid w:val="00040AF7"/>
    <w:rsid w:val="00043308"/>
    <w:rsid w:val="00045211"/>
    <w:rsid w:val="00047A36"/>
    <w:rsid w:val="00050CF4"/>
    <w:rsid w:val="00051197"/>
    <w:rsid w:val="00051CD7"/>
    <w:rsid w:val="00054CFE"/>
    <w:rsid w:val="00060308"/>
    <w:rsid w:val="0006439B"/>
    <w:rsid w:val="000729C6"/>
    <w:rsid w:val="000732B8"/>
    <w:rsid w:val="00076FB1"/>
    <w:rsid w:val="000775F2"/>
    <w:rsid w:val="00082C8E"/>
    <w:rsid w:val="00087670"/>
    <w:rsid w:val="000909DD"/>
    <w:rsid w:val="00094A89"/>
    <w:rsid w:val="00094EAB"/>
    <w:rsid w:val="000961B9"/>
    <w:rsid w:val="000A2B5A"/>
    <w:rsid w:val="000A3497"/>
    <w:rsid w:val="000A508D"/>
    <w:rsid w:val="000A5368"/>
    <w:rsid w:val="000A5B4C"/>
    <w:rsid w:val="000A68C3"/>
    <w:rsid w:val="000A6939"/>
    <w:rsid w:val="000B3645"/>
    <w:rsid w:val="000B3ECC"/>
    <w:rsid w:val="000B66CB"/>
    <w:rsid w:val="000B6848"/>
    <w:rsid w:val="000C01BE"/>
    <w:rsid w:val="000C23CE"/>
    <w:rsid w:val="000C26C6"/>
    <w:rsid w:val="000C3435"/>
    <w:rsid w:val="000D2CDC"/>
    <w:rsid w:val="000D695E"/>
    <w:rsid w:val="000D6FBD"/>
    <w:rsid w:val="000E25CB"/>
    <w:rsid w:val="000E55B9"/>
    <w:rsid w:val="000E5EE4"/>
    <w:rsid w:val="000E6D4F"/>
    <w:rsid w:val="000F1242"/>
    <w:rsid w:val="000F50AF"/>
    <w:rsid w:val="000F6690"/>
    <w:rsid w:val="000F7652"/>
    <w:rsid w:val="00101F35"/>
    <w:rsid w:val="00102D44"/>
    <w:rsid w:val="00105345"/>
    <w:rsid w:val="001074CA"/>
    <w:rsid w:val="0011126F"/>
    <w:rsid w:val="00111EAE"/>
    <w:rsid w:val="0011206B"/>
    <w:rsid w:val="001212C3"/>
    <w:rsid w:val="001215C3"/>
    <w:rsid w:val="00122554"/>
    <w:rsid w:val="001227E9"/>
    <w:rsid w:val="00133420"/>
    <w:rsid w:val="00133695"/>
    <w:rsid w:val="0013439F"/>
    <w:rsid w:val="001364EC"/>
    <w:rsid w:val="00137C65"/>
    <w:rsid w:val="001456E7"/>
    <w:rsid w:val="00146DCE"/>
    <w:rsid w:val="001601D5"/>
    <w:rsid w:val="00160208"/>
    <w:rsid w:val="00160264"/>
    <w:rsid w:val="001613D8"/>
    <w:rsid w:val="0016256E"/>
    <w:rsid w:val="00165587"/>
    <w:rsid w:val="00166A55"/>
    <w:rsid w:val="00167435"/>
    <w:rsid w:val="001706A7"/>
    <w:rsid w:val="00170FDE"/>
    <w:rsid w:val="00171BCA"/>
    <w:rsid w:val="00175A3D"/>
    <w:rsid w:val="00177DCA"/>
    <w:rsid w:val="00184E36"/>
    <w:rsid w:val="001931AF"/>
    <w:rsid w:val="00195CA2"/>
    <w:rsid w:val="0019795E"/>
    <w:rsid w:val="001A242C"/>
    <w:rsid w:val="001A31CC"/>
    <w:rsid w:val="001A376A"/>
    <w:rsid w:val="001A3C5C"/>
    <w:rsid w:val="001A5779"/>
    <w:rsid w:val="001A5E92"/>
    <w:rsid w:val="001A650F"/>
    <w:rsid w:val="001A6C03"/>
    <w:rsid w:val="001B0090"/>
    <w:rsid w:val="001B1B8C"/>
    <w:rsid w:val="001B3673"/>
    <w:rsid w:val="001B4B15"/>
    <w:rsid w:val="001B5D3F"/>
    <w:rsid w:val="001C09E5"/>
    <w:rsid w:val="001C31B2"/>
    <w:rsid w:val="001C524E"/>
    <w:rsid w:val="001C5A16"/>
    <w:rsid w:val="001C7A3D"/>
    <w:rsid w:val="001D4E3E"/>
    <w:rsid w:val="001D5274"/>
    <w:rsid w:val="001D76BC"/>
    <w:rsid w:val="001D76C9"/>
    <w:rsid w:val="001D7B9F"/>
    <w:rsid w:val="001E4788"/>
    <w:rsid w:val="001E5794"/>
    <w:rsid w:val="001F0158"/>
    <w:rsid w:val="001F1234"/>
    <w:rsid w:val="001F38AD"/>
    <w:rsid w:val="001F3E43"/>
    <w:rsid w:val="001F55AE"/>
    <w:rsid w:val="001F639B"/>
    <w:rsid w:val="001F7142"/>
    <w:rsid w:val="001F7798"/>
    <w:rsid w:val="00201E11"/>
    <w:rsid w:val="00204374"/>
    <w:rsid w:val="00206433"/>
    <w:rsid w:val="00207036"/>
    <w:rsid w:val="00207181"/>
    <w:rsid w:val="00210BA6"/>
    <w:rsid w:val="00211B5A"/>
    <w:rsid w:val="00212C72"/>
    <w:rsid w:val="00212CB9"/>
    <w:rsid w:val="002132A8"/>
    <w:rsid w:val="00215C0D"/>
    <w:rsid w:val="00224247"/>
    <w:rsid w:val="00237787"/>
    <w:rsid w:val="002431D5"/>
    <w:rsid w:val="002447FF"/>
    <w:rsid w:val="0024746E"/>
    <w:rsid w:val="00247AE5"/>
    <w:rsid w:val="00252342"/>
    <w:rsid w:val="00252534"/>
    <w:rsid w:val="00253182"/>
    <w:rsid w:val="0025393D"/>
    <w:rsid w:val="00253EDA"/>
    <w:rsid w:val="00255E11"/>
    <w:rsid w:val="00261640"/>
    <w:rsid w:val="002625BF"/>
    <w:rsid w:val="00267D68"/>
    <w:rsid w:val="002712F4"/>
    <w:rsid w:val="00273487"/>
    <w:rsid w:val="002738D1"/>
    <w:rsid w:val="00273EEC"/>
    <w:rsid w:val="00280BA0"/>
    <w:rsid w:val="00291CF0"/>
    <w:rsid w:val="00292CAF"/>
    <w:rsid w:val="002939EE"/>
    <w:rsid w:val="00297272"/>
    <w:rsid w:val="002976C9"/>
    <w:rsid w:val="002A308A"/>
    <w:rsid w:val="002A6FE9"/>
    <w:rsid w:val="002B017D"/>
    <w:rsid w:val="002B0D39"/>
    <w:rsid w:val="002B45B8"/>
    <w:rsid w:val="002C350C"/>
    <w:rsid w:val="002C3577"/>
    <w:rsid w:val="002C4383"/>
    <w:rsid w:val="002C4591"/>
    <w:rsid w:val="002D62A0"/>
    <w:rsid w:val="002E2ACF"/>
    <w:rsid w:val="002E560D"/>
    <w:rsid w:val="002F003B"/>
    <w:rsid w:val="002F0BAB"/>
    <w:rsid w:val="002F6942"/>
    <w:rsid w:val="00301E90"/>
    <w:rsid w:val="00302ADE"/>
    <w:rsid w:val="00306E25"/>
    <w:rsid w:val="00306F33"/>
    <w:rsid w:val="00307053"/>
    <w:rsid w:val="00310D81"/>
    <w:rsid w:val="003119F0"/>
    <w:rsid w:val="0031337C"/>
    <w:rsid w:val="003164DA"/>
    <w:rsid w:val="00320551"/>
    <w:rsid w:val="00320A5F"/>
    <w:rsid w:val="00323FBB"/>
    <w:rsid w:val="0032475E"/>
    <w:rsid w:val="00331BA0"/>
    <w:rsid w:val="003326AD"/>
    <w:rsid w:val="00334F8B"/>
    <w:rsid w:val="00335891"/>
    <w:rsid w:val="00335E84"/>
    <w:rsid w:val="0034452F"/>
    <w:rsid w:val="00344990"/>
    <w:rsid w:val="003521B6"/>
    <w:rsid w:val="003527F6"/>
    <w:rsid w:val="00354EE6"/>
    <w:rsid w:val="003561A4"/>
    <w:rsid w:val="00366559"/>
    <w:rsid w:val="00374A16"/>
    <w:rsid w:val="00375092"/>
    <w:rsid w:val="003805AE"/>
    <w:rsid w:val="00380EE7"/>
    <w:rsid w:val="003819F4"/>
    <w:rsid w:val="00391A10"/>
    <w:rsid w:val="00396127"/>
    <w:rsid w:val="003A0956"/>
    <w:rsid w:val="003B08DB"/>
    <w:rsid w:val="003B27E4"/>
    <w:rsid w:val="003C28A3"/>
    <w:rsid w:val="003C6B30"/>
    <w:rsid w:val="003D232C"/>
    <w:rsid w:val="003D412E"/>
    <w:rsid w:val="003D6199"/>
    <w:rsid w:val="003D6F42"/>
    <w:rsid w:val="003E265F"/>
    <w:rsid w:val="003E2C5D"/>
    <w:rsid w:val="003E5291"/>
    <w:rsid w:val="003E5818"/>
    <w:rsid w:val="003E7983"/>
    <w:rsid w:val="003F0209"/>
    <w:rsid w:val="003F0D4E"/>
    <w:rsid w:val="00401437"/>
    <w:rsid w:val="00403882"/>
    <w:rsid w:val="00404056"/>
    <w:rsid w:val="004045FF"/>
    <w:rsid w:val="00404D1B"/>
    <w:rsid w:val="00406EEB"/>
    <w:rsid w:val="004071BE"/>
    <w:rsid w:val="00413E1A"/>
    <w:rsid w:val="00420B2A"/>
    <w:rsid w:val="004218B6"/>
    <w:rsid w:val="00421A03"/>
    <w:rsid w:val="00421E42"/>
    <w:rsid w:val="00422855"/>
    <w:rsid w:val="00422A7D"/>
    <w:rsid w:val="004241BB"/>
    <w:rsid w:val="00426261"/>
    <w:rsid w:val="00430530"/>
    <w:rsid w:val="0043171F"/>
    <w:rsid w:val="00433721"/>
    <w:rsid w:val="00433885"/>
    <w:rsid w:val="00433C7C"/>
    <w:rsid w:val="00437ADC"/>
    <w:rsid w:val="00437D3C"/>
    <w:rsid w:val="004417BF"/>
    <w:rsid w:val="0044320F"/>
    <w:rsid w:val="00443789"/>
    <w:rsid w:val="00443B77"/>
    <w:rsid w:val="00443C2D"/>
    <w:rsid w:val="0045094D"/>
    <w:rsid w:val="00450F32"/>
    <w:rsid w:val="0045443A"/>
    <w:rsid w:val="004564D3"/>
    <w:rsid w:val="00457894"/>
    <w:rsid w:val="0046398F"/>
    <w:rsid w:val="00465531"/>
    <w:rsid w:val="0047398A"/>
    <w:rsid w:val="004859D6"/>
    <w:rsid w:val="00490475"/>
    <w:rsid w:val="00491298"/>
    <w:rsid w:val="004A2AEC"/>
    <w:rsid w:val="004A3A20"/>
    <w:rsid w:val="004A3A28"/>
    <w:rsid w:val="004A3E60"/>
    <w:rsid w:val="004A4173"/>
    <w:rsid w:val="004A486B"/>
    <w:rsid w:val="004A5329"/>
    <w:rsid w:val="004A70C1"/>
    <w:rsid w:val="004B0631"/>
    <w:rsid w:val="004B0936"/>
    <w:rsid w:val="004B2B71"/>
    <w:rsid w:val="004B3D77"/>
    <w:rsid w:val="004C11DE"/>
    <w:rsid w:val="004C173F"/>
    <w:rsid w:val="004C3619"/>
    <w:rsid w:val="004D15A3"/>
    <w:rsid w:val="004D7CA2"/>
    <w:rsid w:val="004E2D2A"/>
    <w:rsid w:val="004E5F33"/>
    <w:rsid w:val="004E6B99"/>
    <w:rsid w:val="004E71AC"/>
    <w:rsid w:val="004F1B26"/>
    <w:rsid w:val="004F41D5"/>
    <w:rsid w:val="004F6AA3"/>
    <w:rsid w:val="00501052"/>
    <w:rsid w:val="005014E7"/>
    <w:rsid w:val="005037FB"/>
    <w:rsid w:val="00503AA4"/>
    <w:rsid w:val="00505A5B"/>
    <w:rsid w:val="00506019"/>
    <w:rsid w:val="00506EDD"/>
    <w:rsid w:val="00511CAE"/>
    <w:rsid w:val="0051216E"/>
    <w:rsid w:val="005153C3"/>
    <w:rsid w:val="00520958"/>
    <w:rsid w:val="00520CDE"/>
    <w:rsid w:val="00520FA5"/>
    <w:rsid w:val="0052185F"/>
    <w:rsid w:val="00521DFD"/>
    <w:rsid w:val="00521FB3"/>
    <w:rsid w:val="0052237C"/>
    <w:rsid w:val="00522776"/>
    <w:rsid w:val="00522FB7"/>
    <w:rsid w:val="00522FCA"/>
    <w:rsid w:val="005264B8"/>
    <w:rsid w:val="005300D1"/>
    <w:rsid w:val="00531B48"/>
    <w:rsid w:val="00531D77"/>
    <w:rsid w:val="00532CE9"/>
    <w:rsid w:val="00535F1D"/>
    <w:rsid w:val="00537429"/>
    <w:rsid w:val="005409B0"/>
    <w:rsid w:val="00543EEA"/>
    <w:rsid w:val="00545EBF"/>
    <w:rsid w:val="00553F3E"/>
    <w:rsid w:val="00556E6E"/>
    <w:rsid w:val="005604CA"/>
    <w:rsid w:val="00564B66"/>
    <w:rsid w:val="005716E9"/>
    <w:rsid w:val="00573681"/>
    <w:rsid w:val="005736C8"/>
    <w:rsid w:val="005747DB"/>
    <w:rsid w:val="00574CD5"/>
    <w:rsid w:val="00575B4E"/>
    <w:rsid w:val="00577A26"/>
    <w:rsid w:val="005802EB"/>
    <w:rsid w:val="0058247F"/>
    <w:rsid w:val="00585AD0"/>
    <w:rsid w:val="0059019A"/>
    <w:rsid w:val="00592C19"/>
    <w:rsid w:val="00596E76"/>
    <w:rsid w:val="00596FCB"/>
    <w:rsid w:val="005A161D"/>
    <w:rsid w:val="005A69B9"/>
    <w:rsid w:val="005A747B"/>
    <w:rsid w:val="005A781D"/>
    <w:rsid w:val="005B42AF"/>
    <w:rsid w:val="005B4D3C"/>
    <w:rsid w:val="005C293B"/>
    <w:rsid w:val="005C2A0D"/>
    <w:rsid w:val="005C6086"/>
    <w:rsid w:val="005D2EE6"/>
    <w:rsid w:val="005D3D77"/>
    <w:rsid w:val="005E2ACF"/>
    <w:rsid w:val="005E46E6"/>
    <w:rsid w:val="005E522E"/>
    <w:rsid w:val="005E527E"/>
    <w:rsid w:val="005F2210"/>
    <w:rsid w:val="005F2840"/>
    <w:rsid w:val="005F7D87"/>
    <w:rsid w:val="00600A4E"/>
    <w:rsid w:val="00604B63"/>
    <w:rsid w:val="00606072"/>
    <w:rsid w:val="00607A7F"/>
    <w:rsid w:val="00607B8A"/>
    <w:rsid w:val="006118A4"/>
    <w:rsid w:val="00612164"/>
    <w:rsid w:val="0061384E"/>
    <w:rsid w:val="00613E1E"/>
    <w:rsid w:val="006148DC"/>
    <w:rsid w:val="00620622"/>
    <w:rsid w:val="0062288F"/>
    <w:rsid w:val="00624B1A"/>
    <w:rsid w:val="006275F1"/>
    <w:rsid w:val="00630A89"/>
    <w:rsid w:val="00631114"/>
    <w:rsid w:val="006312F6"/>
    <w:rsid w:val="00631AEC"/>
    <w:rsid w:val="006342DD"/>
    <w:rsid w:val="0063650E"/>
    <w:rsid w:val="00646405"/>
    <w:rsid w:val="0064748F"/>
    <w:rsid w:val="00651CE7"/>
    <w:rsid w:val="00653AC1"/>
    <w:rsid w:val="0065485C"/>
    <w:rsid w:val="00662DA6"/>
    <w:rsid w:val="00667649"/>
    <w:rsid w:val="0067037B"/>
    <w:rsid w:val="00670F6E"/>
    <w:rsid w:val="006778C8"/>
    <w:rsid w:val="00680A44"/>
    <w:rsid w:val="00683104"/>
    <w:rsid w:val="00684205"/>
    <w:rsid w:val="006844AA"/>
    <w:rsid w:val="006850A2"/>
    <w:rsid w:val="00686C09"/>
    <w:rsid w:val="006904EB"/>
    <w:rsid w:val="00694F02"/>
    <w:rsid w:val="00697D72"/>
    <w:rsid w:val="006A1225"/>
    <w:rsid w:val="006A33B1"/>
    <w:rsid w:val="006A4D2F"/>
    <w:rsid w:val="006B019B"/>
    <w:rsid w:val="006B356C"/>
    <w:rsid w:val="006B4DEB"/>
    <w:rsid w:val="006B5CE7"/>
    <w:rsid w:val="006B7DC8"/>
    <w:rsid w:val="006C0C48"/>
    <w:rsid w:val="006C0F3D"/>
    <w:rsid w:val="006D6D25"/>
    <w:rsid w:val="006D7906"/>
    <w:rsid w:val="006E075C"/>
    <w:rsid w:val="006E098F"/>
    <w:rsid w:val="006E41AF"/>
    <w:rsid w:val="006E5BAD"/>
    <w:rsid w:val="006E6B98"/>
    <w:rsid w:val="006E7342"/>
    <w:rsid w:val="006F4E33"/>
    <w:rsid w:val="00702E63"/>
    <w:rsid w:val="00703254"/>
    <w:rsid w:val="00704B99"/>
    <w:rsid w:val="00706199"/>
    <w:rsid w:val="007067E1"/>
    <w:rsid w:val="0070792B"/>
    <w:rsid w:val="007123C6"/>
    <w:rsid w:val="00712D67"/>
    <w:rsid w:val="007134BE"/>
    <w:rsid w:val="00714035"/>
    <w:rsid w:val="0072442C"/>
    <w:rsid w:val="00727F98"/>
    <w:rsid w:val="007353DA"/>
    <w:rsid w:val="0073724A"/>
    <w:rsid w:val="00744743"/>
    <w:rsid w:val="00745AE5"/>
    <w:rsid w:val="007465CF"/>
    <w:rsid w:val="00746931"/>
    <w:rsid w:val="0075004A"/>
    <w:rsid w:val="007503C3"/>
    <w:rsid w:val="00752F11"/>
    <w:rsid w:val="007545A2"/>
    <w:rsid w:val="0075591F"/>
    <w:rsid w:val="007564F5"/>
    <w:rsid w:val="00756755"/>
    <w:rsid w:val="007569E5"/>
    <w:rsid w:val="00756B10"/>
    <w:rsid w:val="00761E08"/>
    <w:rsid w:val="00761E4E"/>
    <w:rsid w:val="0076387D"/>
    <w:rsid w:val="007643D7"/>
    <w:rsid w:val="00766DAC"/>
    <w:rsid w:val="00767FCB"/>
    <w:rsid w:val="00771CF5"/>
    <w:rsid w:val="0077365E"/>
    <w:rsid w:val="007740E1"/>
    <w:rsid w:val="00775A7B"/>
    <w:rsid w:val="00775D9B"/>
    <w:rsid w:val="007760C2"/>
    <w:rsid w:val="00777ECD"/>
    <w:rsid w:val="00784629"/>
    <w:rsid w:val="00786E17"/>
    <w:rsid w:val="00787AC1"/>
    <w:rsid w:val="00792CBA"/>
    <w:rsid w:val="00795140"/>
    <w:rsid w:val="007A3C64"/>
    <w:rsid w:val="007A78AB"/>
    <w:rsid w:val="007A7DF7"/>
    <w:rsid w:val="007B25BC"/>
    <w:rsid w:val="007B3ACA"/>
    <w:rsid w:val="007B7F9E"/>
    <w:rsid w:val="007C25DA"/>
    <w:rsid w:val="007C3573"/>
    <w:rsid w:val="007C42E3"/>
    <w:rsid w:val="007C48FA"/>
    <w:rsid w:val="007D5219"/>
    <w:rsid w:val="007E018C"/>
    <w:rsid w:val="007E4C2C"/>
    <w:rsid w:val="007E62FA"/>
    <w:rsid w:val="007E65B6"/>
    <w:rsid w:val="007E6910"/>
    <w:rsid w:val="007F0520"/>
    <w:rsid w:val="007F495C"/>
    <w:rsid w:val="007F54DC"/>
    <w:rsid w:val="00801363"/>
    <w:rsid w:val="008031A9"/>
    <w:rsid w:val="0081066E"/>
    <w:rsid w:val="00810A75"/>
    <w:rsid w:val="00813FAC"/>
    <w:rsid w:val="00814FD9"/>
    <w:rsid w:val="00817C13"/>
    <w:rsid w:val="0082107D"/>
    <w:rsid w:val="008213A7"/>
    <w:rsid w:val="00822515"/>
    <w:rsid w:val="008226FA"/>
    <w:rsid w:val="00822E79"/>
    <w:rsid w:val="00824EEF"/>
    <w:rsid w:val="00834816"/>
    <w:rsid w:val="008356E7"/>
    <w:rsid w:val="0083575F"/>
    <w:rsid w:val="008371C7"/>
    <w:rsid w:val="00837C0D"/>
    <w:rsid w:val="00841C27"/>
    <w:rsid w:val="008436BD"/>
    <w:rsid w:val="00843B71"/>
    <w:rsid w:val="0084643B"/>
    <w:rsid w:val="0085188B"/>
    <w:rsid w:val="00852AB3"/>
    <w:rsid w:val="00853A09"/>
    <w:rsid w:val="00856988"/>
    <w:rsid w:val="00861816"/>
    <w:rsid w:val="00864407"/>
    <w:rsid w:val="00864B54"/>
    <w:rsid w:val="008653E8"/>
    <w:rsid w:val="00872441"/>
    <w:rsid w:val="008737CD"/>
    <w:rsid w:val="008737D3"/>
    <w:rsid w:val="008741B3"/>
    <w:rsid w:val="00875FC5"/>
    <w:rsid w:val="0088291D"/>
    <w:rsid w:val="008850FE"/>
    <w:rsid w:val="00885A3B"/>
    <w:rsid w:val="00887532"/>
    <w:rsid w:val="00890040"/>
    <w:rsid w:val="00895980"/>
    <w:rsid w:val="00895E98"/>
    <w:rsid w:val="0089626A"/>
    <w:rsid w:val="008A0BB9"/>
    <w:rsid w:val="008A2ABF"/>
    <w:rsid w:val="008A5311"/>
    <w:rsid w:val="008A636B"/>
    <w:rsid w:val="008A704C"/>
    <w:rsid w:val="008A77DA"/>
    <w:rsid w:val="008B26D6"/>
    <w:rsid w:val="008B317D"/>
    <w:rsid w:val="008B3615"/>
    <w:rsid w:val="008B4E3F"/>
    <w:rsid w:val="008B61E8"/>
    <w:rsid w:val="008B62E9"/>
    <w:rsid w:val="008C37F0"/>
    <w:rsid w:val="008C48E9"/>
    <w:rsid w:val="008C4DFD"/>
    <w:rsid w:val="008C52FA"/>
    <w:rsid w:val="008C5978"/>
    <w:rsid w:val="008C63B2"/>
    <w:rsid w:val="008D12D8"/>
    <w:rsid w:val="008D2C7D"/>
    <w:rsid w:val="008D36A5"/>
    <w:rsid w:val="008D37ED"/>
    <w:rsid w:val="008D3CC0"/>
    <w:rsid w:val="008D473C"/>
    <w:rsid w:val="008D59AC"/>
    <w:rsid w:val="008D62F8"/>
    <w:rsid w:val="008D75B8"/>
    <w:rsid w:val="008E0AAA"/>
    <w:rsid w:val="008E7A0E"/>
    <w:rsid w:val="008F1065"/>
    <w:rsid w:val="008F1362"/>
    <w:rsid w:val="008F186C"/>
    <w:rsid w:val="008F3496"/>
    <w:rsid w:val="008F49D5"/>
    <w:rsid w:val="008F4B84"/>
    <w:rsid w:val="008F5D4E"/>
    <w:rsid w:val="008F6B26"/>
    <w:rsid w:val="008F6C9F"/>
    <w:rsid w:val="009015FE"/>
    <w:rsid w:val="0090247F"/>
    <w:rsid w:val="009025EA"/>
    <w:rsid w:val="00903B20"/>
    <w:rsid w:val="00906E67"/>
    <w:rsid w:val="00907853"/>
    <w:rsid w:val="00913CF2"/>
    <w:rsid w:val="00914AAA"/>
    <w:rsid w:val="00915EED"/>
    <w:rsid w:val="00921468"/>
    <w:rsid w:val="009302A1"/>
    <w:rsid w:val="009322B2"/>
    <w:rsid w:val="00934ED8"/>
    <w:rsid w:val="00937B36"/>
    <w:rsid w:val="009423C6"/>
    <w:rsid w:val="00947D0C"/>
    <w:rsid w:val="0095168C"/>
    <w:rsid w:val="00953178"/>
    <w:rsid w:val="00954D98"/>
    <w:rsid w:val="00957D78"/>
    <w:rsid w:val="0096068C"/>
    <w:rsid w:val="009614E2"/>
    <w:rsid w:val="00964487"/>
    <w:rsid w:val="009662BD"/>
    <w:rsid w:val="0096646E"/>
    <w:rsid w:val="009675EB"/>
    <w:rsid w:val="00967F19"/>
    <w:rsid w:val="00970A08"/>
    <w:rsid w:val="0097133C"/>
    <w:rsid w:val="00972C20"/>
    <w:rsid w:val="00973167"/>
    <w:rsid w:val="00973498"/>
    <w:rsid w:val="009742E2"/>
    <w:rsid w:val="00974C59"/>
    <w:rsid w:val="009809B0"/>
    <w:rsid w:val="009906CC"/>
    <w:rsid w:val="009920D3"/>
    <w:rsid w:val="00992648"/>
    <w:rsid w:val="00993190"/>
    <w:rsid w:val="0099319F"/>
    <w:rsid w:val="009935E6"/>
    <w:rsid w:val="009A030A"/>
    <w:rsid w:val="009A1532"/>
    <w:rsid w:val="009A1895"/>
    <w:rsid w:val="009A46A4"/>
    <w:rsid w:val="009B0142"/>
    <w:rsid w:val="009B1620"/>
    <w:rsid w:val="009B3C5E"/>
    <w:rsid w:val="009B3CB5"/>
    <w:rsid w:val="009B6780"/>
    <w:rsid w:val="009B730E"/>
    <w:rsid w:val="009C1D9F"/>
    <w:rsid w:val="009C58BA"/>
    <w:rsid w:val="009C6F01"/>
    <w:rsid w:val="009D03D4"/>
    <w:rsid w:val="009E241B"/>
    <w:rsid w:val="009E31E8"/>
    <w:rsid w:val="009E429D"/>
    <w:rsid w:val="009E5216"/>
    <w:rsid w:val="009E6A73"/>
    <w:rsid w:val="009E722A"/>
    <w:rsid w:val="009E7CD7"/>
    <w:rsid w:val="00A02672"/>
    <w:rsid w:val="00A03963"/>
    <w:rsid w:val="00A05FC6"/>
    <w:rsid w:val="00A07B05"/>
    <w:rsid w:val="00A1002B"/>
    <w:rsid w:val="00A10922"/>
    <w:rsid w:val="00A11949"/>
    <w:rsid w:val="00A11A8B"/>
    <w:rsid w:val="00A123E9"/>
    <w:rsid w:val="00A126CB"/>
    <w:rsid w:val="00A12C17"/>
    <w:rsid w:val="00A14F81"/>
    <w:rsid w:val="00A2368C"/>
    <w:rsid w:val="00A267F3"/>
    <w:rsid w:val="00A311AA"/>
    <w:rsid w:val="00A31945"/>
    <w:rsid w:val="00A319B4"/>
    <w:rsid w:val="00A3217C"/>
    <w:rsid w:val="00A32BCE"/>
    <w:rsid w:val="00A33D41"/>
    <w:rsid w:val="00A3680B"/>
    <w:rsid w:val="00A373A5"/>
    <w:rsid w:val="00A412F0"/>
    <w:rsid w:val="00A43A09"/>
    <w:rsid w:val="00A45A16"/>
    <w:rsid w:val="00A501A4"/>
    <w:rsid w:val="00A526AD"/>
    <w:rsid w:val="00A53398"/>
    <w:rsid w:val="00A537DB"/>
    <w:rsid w:val="00A53C67"/>
    <w:rsid w:val="00A55227"/>
    <w:rsid w:val="00A635D2"/>
    <w:rsid w:val="00A64FD1"/>
    <w:rsid w:val="00A650C2"/>
    <w:rsid w:val="00A65C28"/>
    <w:rsid w:val="00A72552"/>
    <w:rsid w:val="00A74A1C"/>
    <w:rsid w:val="00A75F32"/>
    <w:rsid w:val="00A776B8"/>
    <w:rsid w:val="00A831AE"/>
    <w:rsid w:val="00A83D84"/>
    <w:rsid w:val="00A85090"/>
    <w:rsid w:val="00A86D32"/>
    <w:rsid w:val="00A905FA"/>
    <w:rsid w:val="00A97156"/>
    <w:rsid w:val="00AA1DA4"/>
    <w:rsid w:val="00AA2358"/>
    <w:rsid w:val="00AA713C"/>
    <w:rsid w:val="00AB1A65"/>
    <w:rsid w:val="00AB324E"/>
    <w:rsid w:val="00AB3AE5"/>
    <w:rsid w:val="00AB6141"/>
    <w:rsid w:val="00AC06FA"/>
    <w:rsid w:val="00AC0F21"/>
    <w:rsid w:val="00AC181F"/>
    <w:rsid w:val="00AC6BD2"/>
    <w:rsid w:val="00AD4249"/>
    <w:rsid w:val="00AD52AA"/>
    <w:rsid w:val="00AD64FA"/>
    <w:rsid w:val="00AE0163"/>
    <w:rsid w:val="00AE2FBF"/>
    <w:rsid w:val="00AF0927"/>
    <w:rsid w:val="00AF1AC8"/>
    <w:rsid w:val="00AF78D9"/>
    <w:rsid w:val="00B07DB6"/>
    <w:rsid w:val="00B1179B"/>
    <w:rsid w:val="00B13B38"/>
    <w:rsid w:val="00B16E81"/>
    <w:rsid w:val="00B22253"/>
    <w:rsid w:val="00B2232C"/>
    <w:rsid w:val="00B34DC0"/>
    <w:rsid w:val="00B358CC"/>
    <w:rsid w:val="00B36EF4"/>
    <w:rsid w:val="00B379A2"/>
    <w:rsid w:val="00B4015B"/>
    <w:rsid w:val="00B44D74"/>
    <w:rsid w:val="00B47B2C"/>
    <w:rsid w:val="00B5097B"/>
    <w:rsid w:val="00B50E09"/>
    <w:rsid w:val="00B523A4"/>
    <w:rsid w:val="00B54594"/>
    <w:rsid w:val="00B55208"/>
    <w:rsid w:val="00B55D51"/>
    <w:rsid w:val="00B56D6F"/>
    <w:rsid w:val="00B56EB0"/>
    <w:rsid w:val="00B57DBD"/>
    <w:rsid w:val="00B605DB"/>
    <w:rsid w:val="00B6368A"/>
    <w:rsid w:val="00B6414C"/>
    <w:rsid w:val="00B65719"/>
    <w:rsid w:val="00B71907"/>
    <w:rsid w:val="00B71F60"/>
    <w:rsid w:val="00B7285D"/>
    <w:rsid w:val="00B76C42"/>
    <w:rsid w:val="00B7703B"/>
    <w:rsid w:val="00B820EE"/>
    <w:rsid w:val="00B823B8"/>
    <w:rsid w:val="00B8675D"/>
    <w:rsid w:val="00B90F82"/>
    <w:rsid w:val="00B9369D"/>
    <w:rsid w:val="00B949F9"/>
    <w:rsid w:val="00B959C8"/>
    <w:rsid w:val="00B96B10"/>
    <w:rsid w:val="00B97C23"/>
    <w:rsid w:val="00BA0BF4"/>
    <w:rsid w:val="00BA2327"/>
    <w:rsid w:val="00BA2DD6"/>
    <w:rsid w:val="00BA49BB"/>
    <w:rsid w:val="00BA70C5"/>
    <w:rsid w:val="00BA77DF"/>
    <w:rsid w:val="00BA7CA8"/>
    <w:rsid w:val="00BB3AB9"/>
    <w:rsid w:val="00BB49D9"/>
    <w:rsid w:val="00BB57F7"/>
    <w:rsid w:val="00BB6270"/>
    <w:rsid w:val="00BB72C5"/>
    <w:rsid w:val="00BB7574"/>
    <w:rsid w:val="00BC02A2"/>
    <w:rsid w:val="00BC0AC0"/>
    <w:rsid w:val="00BC46F8"/>
    <w:rsid w:val="00BC519D"/>
    <w:rsid w:val="00BC65B7"/>
    <w:rsid w:val="00BC6E6A"/>
    <w:rsid w:val="00BD1F2B"/>
    <w:rsid w:val="00BD2EA4"/>
    <w:rsid w:val="00BD4723"/>
    <w:rsid w:val="00BD50EA"/>
    <w:rsid w:val="00BE0640"/>
    <w:rsid w:val="00BE094C"/>
    <w:rsid w:val="00BE278D"/>
    <w:rsid w:val="00BE5A2A"/>
    <w:rsid w:val="00BE76F9"/>
    <w:rsid w:val="00BF2925"/>
    <w:rsid w:val="00BF4384"/>
    <w:rsid w:val="00C00084"/>
    <w:rsid w:val="00C0177E"/>
    <w:rsid w:val="00C024DC"/>
    <w:rsid w:val="00C060CC"/>
    <w:rsid w:val="00C06A6D"/>
    <w:rsid w:val="00C10785"/>
    <w:rsid w:val="00C12154"/>
    <w:rsid w:val="00C147D1"/>
    <w:rsid w:val="00C14B22"/>
    <w:rsid w:val="00C17591"/>
    <w:rsid w:val="00C21391"/>
    <w:rsid w:val="00C241CB"/>
    <w:rsid w:val="00C317EA"/>
    <w:rsid w:val="00C32123"/>
    <w:rsid w:val="00C32736"/>
    <w:rsid w:val="00C32C00"/>
    <w:rsid w:val="00C3585A"/>
    <w:rsid w:val="00C36E6D"/>
    <w:rsid w:val="00C37A5F"/>
    <w:rsid w:val="00C37CD7"/>
    <w:rsid w:val="00C44C5D"/>
    <w:rsid w:val="00C45203"/>
    <w:rsid w:val="00C46174"/>
    <w:rsid w:val="00C46726"/>
    <w:rsid w:val="00C5291F"/>
    <w:rsid w:val="00C549DB"/>
    <w:rsid w:val="00C54A4F"/>
    <w:rsid w:val="00C54DF3"/>
    <w:rsid w:val="00C57B16"/>
    <w:rsid w:val="00C61F11"/>
    <w:rsid w:val="00C62401"/>
    <w:rsid w:val="00C631DE"/>
    <w:rsid w:val="00C64893"/>
    <w:rsid w:val="00C662AA"/>
    <w:rsid w:val="00C7141C"/>
    <w:rsid w:val="00C73588"/>
    <w:rsid w:val="00C76643"/>
    <w:rsid w:val="00C82B49"/>
    <w:rsid w:val="00C82B9D"/>
    <w:rsid w:val="00C94005"/>
    <w:rsid w:val="00C95BC0"/>
    <w:rsid w:val="00C97CA3"/>
    <w:rsid w:val="00CA0C91"/>
    <w:rsid w:val="00CA277E"/>
    <w:rsid w:val="00CA2DAB"/>
    <w:rsid w:val="00CA767D"/>
    <w:rsid w:val="00CB005D"/>
    <w:rsid w:val="00CB12C4"/>
    <w:rsid w:val="00CB1DAD"/>
    <w:rsid w:val="00CB540F"/>
    <w:rsid w:val="00CB64AE"/>
    <w:rsid w:val="00CB6D8E"/>
    <w:rsid w:val="00CC2EC0"/>
    <w:rsid w:val="00CC5D98"/>
    <w:rsid w:val="00CD1CCD"/>
    <w:rsid w:val="00CD570D"/>
    <w:rsid w:val="00CD5ABF"/>
    <w:rsid w:val="00CE05A0"/>
    <w:rsid w:val="00CE0852"/>
    <w:rsid w:val="00CE1306"/>
    <w:rsid w:val="00CE52FB"/>
    <w:rsid w:val="00CE7243"/>
    <w:rsid w:val="00CF208F"/>
    <w:rsid w:val="00CF27D3"/>
    <w:rsid w:val="00D002B9"/>
    <w:rsid w:val="00D01EE4"/>
    <w:rsid w:val="00D04A2E"/>
    <w:rsid w:val="00D05C72"/>
    <w:rsid w:val="00D06BC6"/>
    <w:rsid w:val="00D07BD1"/>
    <w:rsid w:val="00D07C44"/>
    <w:rsid w:val="00D108E6"/>
    <w:rsid w:val="00D10CDF"/>
    <w:rsid w:val="00D11889"/>
    <w:rsid w:val="00D132AD"/>
    <w:rsid w:val="00D1468E"/>
    <w:rsid w:val="00D153BD"/>
    <w:rsid w:val="00D21F0C"/>
    <w:rsid w:val="00D24A7E"/>
    <w:rsid w:val="00D279AE"/>
    <w:rsid w:val="00D30427"/>
    <w:rsid w:val="00D43A8C"/>
    <w:rsid w:val="00D43DAB"/>
    <w:rsid w:val="00D47A14"/>
    <w:rsid w:val="00D47A48"/>
    <w:rsid w:val="00D55CE0"/>
    <w:rsid w:val="00D63820"/>
    <w:rsid w:val="00D63FD4"/>
    <w:rsid w:val="00D64DA2"/>
    <w:rsid w:val="00D66386"/>
    <w:rsid w:val="00D700CF"/>
    <w:rsid w:val="00D74447"/>
    <w:rsid w:val="00D824DB"/>
    <w:rsid w:val="00D943F9"/>
    <w:rsid w:val="00DA0784"/>
    <w:rsid w:val="00DA1F44"/>
    <w:rsid w:val="00DA252E"/>
    <w:rsid w:val="00DA76B0"/>
    <w:rsid w:val="00DB06B9"/>
    <w:rsid w:val="00DB697A"/>
    <w:rsid w:val="00DC1704"/>
    <w:rsid w:val="00DC7A04"/>
    <w:rsid w:val="00DD343B"/>
    <w:rsid w:val="00DD4650"/>
    <w:rsid w:val="00DD4B2A"/>
    <w:rsid w:val="00DD799A"/>
    <w:rsid w:val="00DE3C95"/>
    <w:rsid w:val="00DE40CD"/>
    <w:rsid w:val="00DE4739"/>
    <w:rsid w:val="00DE6069"/>
    <w:rsid w:val="00DE6FA2"/>
    <w:rsid w:val="00DF1F81"/>
    <w:rsid w:val="00E02434"/>
    <w:rsid w:val="00E04353"/>
    <w:rsid w:val="00E0490A"/>
    <w:rsid w:val="00E04A10"/>
    <w:rsid w:val="00E057D1"/>
    <w:rsid w:val="00E06021"/>
    <w:rsid w:val="00E061CF"/>
    <w:rsid w:val="00E06D04"/>
    <w:rsid w:val="00E10165"/>
    <w:rsid w:val="00E10204"/>
    <w:rsid w:val="00E148E6"/>
    <w:rsid w:val="00E14BD9"/>
    <w:rsid w:val="00E208FE"/>
    <w:rsid w:val="00E21F97"/>
    <w:rsid w:val="00E238B1"/>
    <w:rsid w:val="00E23A2A"/>
    <w:rsid w:val="00E300B3"/>
    <w:rsid w:val="00E30840"/>
    <w:rsid w:val="00E30F44"/>
    <w:rsid w:val="00E31127"/>
    <w:rsid w:val="00E337BD"/>
    <w:rsid w:val="00E33B35"/>
    <w:rsid w:val="00E33C65"/>
    <w:rsid w:val="00E35510"/>
    <w:rsid w:val="00E40DFF"/>
    <w:rsid w:val="00E416BD"/>
    <w:rsid w:val="00E41745"/>
    <w:rsid w:val="00E43F1F"/>
    <w:rsid w:val="00E528D8"/>
    <w:rsid w:val="00E538DB"/>
    <w:rsid w:val="00E54221"/>
    <w:rsid w:val="00E5764B"/>
    <w:rsid w:val="00E5786A"/>
    <w:rsid w:val="00E6063B"/>
    <w:rsid w:val="00E63833"/>
    <w:rsid w:val="00E7387D"/>
    <w:rsid w:val="00E7408B"/>
    <w:rsid w:val="00E81348"/>
    <w:rsid w:val="00E8592E"/>
    <w:rsid w:val="00E8696B"/>
    <w:rsid w:val="00E90901"/>
    <w:rsid w:val="00E91334"/>
    <w:rsid w:val="00E93048"/>
    <w:rsid w:val="00E93C39"/>
    <w:rsid w:val="00E9447D"/>
    <w:rsid w:val="00E948F1"/>
    <w:rsid w:val="00EA0768"/>
    <w:rsid w:val="00EB01E4"/>
    <w:rsid w:val="00EB05A8"/>
    <w:rsid w:val="00EB226F"/>
    <w:rsid w:val="00EB3935"/>
    <w:rsid w:val="00EB3AA8"/>
    <w:rsid w:val="00EB5E63"/>
    <w:rsid w:val="00EB706C"/>
    <w:rsid w:val="00EC40BC"/>
    <w:rsid w:val="00EC632A"/>
    <w:rsid w:val="00EC76B7"/>
    <w:rsid w:val="00EC7AEC"/>
    <w:rsid w:val="00ED0914"/>
    <w:rsid w:val="00ED5849"/>
    <w:rsid w:val="00EE256B"/>
    <w:rsid w:val="00EE2D53"/>
    <w:rsid w:val="00EE5207"/>
    <w:rsid w:val="00EE6D99"/>
    <w:rsid w:val="00EE793B"/>
    <w:rsid w:val="00EF1D31"/>
    <w:rsid w:val="00EF2190"/>
    <w:rsid w:val="00EF4674"/>
    <w:rsid w:val="00EF7CAB"/>
    <w:rsid w:val="00F002D6"/>
    <w:rsid w:val="00F07B03"/>
    <w:rsid w:val="00F20204"/>
    <w:rsid w:val="00F2174F"/>
    <w:rsid w:val="00F253A3"/>
    <w:rsid w:val="00F3095E"/>
    <w:rsid w:val="00F31E0D"/>
    <w:rsid w:val="00F3410C"/>
    <w:rsid w:val="00F357DB"/>
    <w:rsid w:val="00F37BF5"/>
    <w:rsid w:val="00F42001"/>
    <w:rsid w:val="00F514FD"/>
    <w:rsid w:val="00F53F2B"/>
    <w:rsid w:val="00F63EAD"/>
    <w:rsid w:val="00F703D3"/>
    <w:rsid w:val="00F73610"/>
    <w:rsid w:val="00F75C2E"/>
    <w:rsid w:val="00F768CC"/>
    <w:rsid w:val="00F76C2B"/>
    <w:rsid w:val="00F77F13"/>
    <w:rsid w:val="00F81FBE"/>
    <w:rsid w:val="00F828FE"/>
    <w:rsid w:val="00F82EBD"/>
    <w:rsid w:val="00F84D11"/>
    <w:rsid w:val="00F86F3F"/>
    <w:rsid w:val="00F93783"/>
    <w:rsid w:val="00FA177A"/>
    <w:rsid w:val="00FA2CAE"/>
    <w:rsid w:val="00FA4CF4"/>
    <w:rsid w:val="00FA7E4C"/>
    <w:rsid w:val="00FB4787"/>
    <w:rsid w:val="00FB7EB6"/>
    <w:rsid w:val="00FC0C50"/>
    <w:rsid w:val="00FC2170"/>
    <w:rsid w:val="00FC257A"/>
    <w:rsid w:val="00FC5813"/>
    <w:rsid w:val="00FD499E"/>
    <w:rsid w:val="00FD6F77"/>
    <w:rsid w:val="00FD7B97"/>
    <w:rsid w:val="00FE2E36"/>
    <w:rsid w:val="00FE423F"/>
    <w:rsid w:val="00FE4588"/>
    <w:rsid w:val="00FE7777"/>
    <w:rsid w:val="00FF0D77"/>
    <w:rsid w:val="00FF1AD8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9A72A"/>
  <w15:docId w15:val="{4DBB3F66-16B6-4683-8902-E17AD12C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EB3AA8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B6368A"/>
    <w:pPr>
      <w:keepNext/>
      <w:spacing w:before="240"/>
      <w:ind w:left="0"/>
      <w:contextualSpacing w:val="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B3AA8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B6368A"/>
    <w:rPr>
      <w:rFonts w:ascii="Verdana" w:hAnsi="Verdana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Zkladntext2">
    <w:name w:val="Základní text (2)_"/>
    <w:link w:val="Zkladntext20"/>
    <w:rsid w:val="00505A5B"/>
    <w:rPr>
      <w:rFonts w:ascii="Calibri" w:eastAsia="Calibri" w:hAnsi="Calibri" w:cs="Calibri"/>
      <w:sz w:val="22"/>
      <w:shd w:val="clear" w:color="auto" w:fill="FFFFFF"/>
    </w:rPr>
  </w:style>
  <w:style w:type="character" w:customStyle="1" w:styleId="Zkladntext2Tun">
    <w:name w:val="Základní text (2) + Tučné"/>
    <w:rsid w:val="00505A5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505A5B"/>
    <w:pPr>
      <w:widowControl w:val="0"/>
      <w:shd w:val="clear" w:color="auto" w:fill="FFFFFF"/>
      <w:spacing w:after="540" w:line="269" w:lineRule="exact"/>
      <w:ind w:hanging="400"/>
      <w:jc w:val="left"/>
    </w:pPr>
    <w:rPr>
      <w:rFonts w:ascii="Calibri" w:eastAsia="Calibri" w:hAnsi="Calibri" w:cs="Calibri"/>
      <w:sz w:val="22"/>
    </w:rPr>
  </w:style>
  <w:style w:type="paragraph" w:customStyle="1" w:styleId="Styl8">
    <w:name w:val="Styl8"/>
    <w:basedOn w:val="Normln"/>
    <w:link w:val="Styl8Char"/>
    <w:qFormat/>
    <w:rsid w:val="007353DA"/>
    <w:pPr>
      <w:numPr>
        <w:numId w:val="42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8Char">
    <w:name w:val="Styl8 Char"/>
    <w:basedOn w:val="Standardnpsmoodstavce"/>
    <w:link w:val="Styl8"/>
    <w:locked/>
    <w:rsid w:val="007353DA"/>
    <w:rPr>
      <w:rFonts w:eastAsia="Times New Roman" w:cs="Times New Roman"/>
      <w:szCs w:val="24"/>
    </w:rPr>
  </w:style>
  <w:style w:type="paragraph" w:customStyle="1" w:styleId="Styl4">
    <w:name w:val="Styl4"/>
    <w:basedOn w:val="Normln"/>
    <w:qFormat/>
    <w:rsid w:val="00684205"/>
    <w:pPr>
      <w:numPr>
        <w:numId w:val="45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40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2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9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D60CC-FD8E-4C45-9216-2879F11C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14</Pages>
  <Words>4799</Words>
  <Characters>28319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36</cp:revision>
  <cp:lastPrinted>2026-04-01T12:27:00Z</cp:lastPrinted>
  <dcterms:created xsi:type="dcterms:W3CDTF">2026-03-11T06:22:00Z</dcterms:created>
  <dcterms:modified xsi:type="dcterms:W3CDTF">2026-04-01T12:27:00Z</dcterms:modified>
</cp:coreProperties>
</file>