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300B" w14:textId="7D15AB71" w:rsidR="001E7BFE" w:rsidRDefault="001E7BFE" w:rsidP="001E7BFE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FF0000"/>
          <w:szCs w:val="20"/>
        </w:rPr>
        <w:t xml:space="preserve">TUTO </w:t>
      </w:r>
      <w:r w:rsidRPr="004350F1">
        <w:rPr>
          <w:rFonts w:ascii="Verdana" w:hAnsi="Verdana"/>
          <w:b/>
          <w:color w:val="FF0000"/>
          <w:szCs w:val="20"/>
        </w:rPr>
        <w:t>OBJEDNÁVKU DOPLNÍ ZADAVATEL PO VÝBĚRU DODAVATELE</w:t>
      </w:r>
      <w:r>
        <w:rPr>
          <w:rFonts w:ascii="Verdana" w:hAnsi="Verdana"/>
          <w:b/>
          <w:color w:val="FF0000"/>
          <w:szCs w:val="20"/>
        </w:rPr>
        <w:t>. DODAVATEL TUTO OBJEDNÁVKU NEVYPLŇUJE A DO VÝBĚROVÉHO ŘÍZENÍ JI S NABÍDKOU NEPŘIKLÁDÁ.</w:t>
      </w:r>
    </w:p>
    <w:p w14:paraId="217384B2" w14:textId="4857D35D" w:rsidR="000D2DBF" w:rsidRPr="00F5240B" w:rsidRDefault="00686137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08A8" wp14:editId="295EDEEA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7800" w14:textId="77777777" w:rsidR="00FC5D7C" w:rsidRDefault="00FC5D7C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  <w:p w14:paraId="6083788C" w14:textId="4C5B3C37" w:rsidR="004C3C8D" w:rsidRPr="00007B10" w:rsidRDefault="004C3C8D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0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632F7800" w14:textId="77777777" w:rsidR="00FC5D7C" w:rsidRDefault="00FC5D7C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  <w:p w14:paraId="6083788C" w14:textId="4C5B3C37" w:rsidR="004C3C8D" w:rsidRPr="00007B10" w:rsidRDefault="004C3C8D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67B65DF4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5240B">
        <w:rPr>
          <w:rFonts w:ascii="Verdana" w:hAnsi="Verdana"/>
          <w:b/>
          <w:sz w:val="18"/>
          <w:szCs w:val="18"/>
        </w:rPr>
        <w:t xml:space="preserve">j.: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5A3F49CF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Ze dne: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48FF60D1" w14:textId="6321D5CE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Vyřizuje: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08320ADF" w14:textId="36E11D34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Telefon: </w:t>
      </w:r>
      <w:r>
        <w:rPr>
          <w:rFonts w:ascii="Verdana" w:hAnsi="Verdana"/>
          <w:b/>
          <w:sz w:val="18"/>
          <w:szCs w:val="18"/>
        </w:rPr>
        <w:tab/>
      </w:r>
    </w:p>
    <w:p w14:paraId="02D7B16E" w14:textId="1E0D8D7D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e-mail: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27BE8714" w14:textId="70BBF475" w:rsidR="00E96888" w:rsidRPr="00954983" w:rsidRDefault="00D55B2E" w:rsidP="00E96888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Počet </w:t>
      </w:r>
      <w:r w:rsidR="009564CB">
        <w:rPr>
          <w:rFonts w:ascii="Verdana" w:hAnsi="Verdana"/>
          <w:b/>
          <w:sz w:val="18"/>
          <w:szCs w:val="18"/>
        </w:rPr>
        <w:t>stran</w:t>
      </w:r>
      <w:r>
        <w:rPr>
          <w:rFonts w:ascii="Verdana" w:hAnsi="Verdana"/>
          <w:b/>
          <w:sz w:val="18"/>
          <w:szCs w:val="18"/>
        </w:rPr>
        <w:t>: 1</w:t>
      </w:r>
      <w:r w:rsidR="00E96888">
        <w:rPr>
          <w:rFonts w:ascii="Verdana" w:hAnsi="Verdana"/>
          <w:b/>
          <w:sz w:val="18"/>
          <w:szCs w:val="18"/>
        </w:rPr>
        <w:tab/>
        <w:t xml:space="preserve">Příloha: </w:t>
      </w:r>
      <w:r w:rsidR="001C4119">
        <w:rPr>
          <w:rFonts w:ascii="Verdana" w:hAnsi="Verdana"/>
          <w:b/>
          <w:sz w:val="18"/>
          <w:szCs w:val="18"/>
        </w:rPr>
        <w:t>X</w:t>
      </w:r>
      <w:r w:rsidR="00385621">
        <w:rPr>
          <w:rFonts w:ascii="Verdana" w:hAnsi="Verdana"/>
          <w:b/>
          <w:sz w:val="18"/>
          <w:szCs w:val="18"/>
        </w:rPr>
        <w:t xml:space="preserve"> </w:t>
      </w:r>
      <w:r w:rsidR="009564CB">
        <w:rPr>
          <w:rFonts w:ascii="Verdana" w:hAnsi="Verdana"/>
          <w:b/>
          <w:sz w:val="18"/>
          <w:szCs w:val="18"/>
        </w:rPr>
        <w:t>stran</w:t>
      </w:r>
    </w:p>
    <w:p w14:paraId="5350D3FF" w14:textId="53A1E3C7" w:rsidR="000233EE" w:rsidRPr="001C4119" w:rsidRDefault="000233EE" w:rsidP="000233EE">
      <w:pPr>
        <w:spacing w:before="240"/>
        <w:rPr>
          <w:rFonts w:ascii="Verdana" w:hAnsi="Verdana"/>
          <w:b/>
          <w:bCs/>
          <w:szCs w:val="20"/>
        </w:rPr>
      </w:pPr>
      <w:r w:rsidRPr="001C4119">
        <w:rPr>
          <w:rFonts w:ascii="Verdana" w:hAnsi="Verdana"/>
          <w:b/>
          <w:bCs/>
          <w:szCs w:val="20"/>
          <w:lang w:eastAsia="cs-CZ"/>
        </w:rPr>
        <w:t xml:space="preserve">Objednávka </w:t>
      </w:r>
      <w:r w:rsidR="001C4119" w:rsidRPr="001C4119">
        <w:rPr>
          <w:rFonts w:ascii="Verdana" w:hAnsi="Verdana"/>
          <w:b/>
          <w:bCs/>
          <w:szCs w:val="20"/>
        </w:rPr>
        <w:t>Arboristické ošetření strom</w:t>
      </w:r>
      <w:r w:rsidR="001C4119">
        <w:rPr>
          <w:rFonts w:ascii="Verdana" w:hAnsi="Verdana"/>
          <w:b/>
          <w:bCs/>
          <w:szCs w:val="20"/>
        </w:rPr>
        <w:t>ů</w:t>
      </w:r>
      <w:r w:rsidR="00512509">
        <w:rPr>
          <w:rFonts w:ascii="Verdana" w:hAnsi="Verdana"/>
          <w:b/>
          <w:bCs/>
          <w:szCs w:val="20"/>
          <w:lang w:eastAsia="cs-CZ"/>
        </w:rPr>
        <w:t xml:space="preserve"> </w:t>
      </w:r>
      <w:r w:rsidR="00512509" w:rsidRPr="001C4119">
        <w:rPr>
          <w:rFonts w:ascii="Verdana" w:hAnsi="Verdana"/>
          <w:b/>
          <w:bCs/>
          <w:szCs w:val="20"/>
        </w:rPr>
        <w:t xml:space="preserve">v Krajině UNESCO </w:t>
      </w:r>
      <w:r w:rsidR="00512509">
        <w:rPr>
          <w:rFonts w:ascii="Verdana" w:hAnsi="Verdana"/>
          <w:b/>
          <w:bCs/>
          <w:szCs w:val="20"/>
        </w:rPr>
        <w:t>–</w:t>
      </w:r>
      <w:r w:rsidR="00512509" w:rsidRPr="001C4119">
        <w:rPr>
          <w:rFonts w:ascii="Verdana" w:hAnsi="Verdana"/>
          <w:b/>
          <w:bCs/>
          <w:szCs w:val="20"/>
        </w:rPr>
        <w:t xml:space="preserve"> </w:t>
      </w:r>
      <w:r w:rsidR="00341BAF">
        <w:rPr>
          <w:rFonts w:ascii="Verdana" w:hAnsi="Verdana"/>
          <w:b/>
          <w:bCs/>
          <w:szCs w:val="20"/>
        </w:rPr>
        <w:t>jaro</w:t>
      </w:r>
      <w:r w:rsidR="00512509">
        <w:rPr>
          <w:rFonts w:ascii="Verdana" w:hAnsi="Verdana"/>
          <w:b/>
          <w:bCs/>
          <w:szCs w:val="20"/>
        </w:rPr>
        <w:t xml:space="preserve"> 202</w:t>
      </w:r>
      <w:r w:rsidR="00341BAF">
        <w:rPr>
          <w:rFonts w:ascii="Verdana" w:hAnsi="Verdana"/>
          <w:b/>
          <w:bCs/>
          <w:szCs w:val="20"/>
        </w:rPr>
        <w:t>6</w:t>
      </w:r>
    </w:p>
    <w:p w14:paraId="5EE1C449" w14:textId="6ECB8328" w:rsidR="000233EE" w:rsidRDefault="00C7603F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Vážený pane</w:t>
      </w:r>
      <w:r w:rsidR="00081114">
        <w:rPr>
          <w:rFonts w:ascii="Verdana" w:hAnsi="Verdana"/>
          <w:szCs w:val="20"/>
        </w:rPr>
        <w:t>/</w:t>
      </w:r>
      <w:r w:rsidR="00E70226">
        <w:rPr>
          <w:rFonts w:ascii="Verdana" w:hAnsi="Verdana"/>
          <w:szCs w:val="20"/>
        </w:rPr>
        <w:t xml:space="preserve"> Vážená </w:t>
      </w:r>
      <w:r w:rsidR="00081114">
        <w:rPr>
          <w:rFonts w:ascii="Verdana" w:hAnsi="Verdana"/>
          <w:szCs w:val="20"/>
        </w:rPr>
        <w:t>paní</w:t>
      </w:r>
      <w:r>
        <w:rPr>
          <w:rFonts w:ascii="Verdana" w:hAnsi="Verdana"/>
          <w:szCs w:val="20"/>
        </w:rPr>
        <w:t xml:space="preserve"> </w:t>
      </w:r>
      <w:r w:rsidR="001C4119" w:rsidRPr="00341BAF">
        <w:rPr>
          <w:rFonts w:ascii="Verdana" w:hAnsi="Verdana"/>
          <w:b/>
          <w:bCs/>
          <w:szCs w:val="20"/>
        </w:rPr>
        <w:t>DOPLNÍ ZADAVATEL</w:t>
      </w:r>
      <w:r w:rsidR="000233EE">
        <w:rPr>
          <w:rFonts w:ascii="Verdana" w:hAnsi="Verdana"/>
          <w:szCs w:val="20"/>
        </w:rPr>
        <w:t>,</w:t>
      </w:r>
    </w:p>
    <w:p w14:paraId="16341EE1" w14:textId="4AA9B301" w:rsidR="000233EE" w:rsidRDefault="000233EE" w:rsidP="000233EE">
      <w:pPr>
        <w:rPr>
          <w:rFonts w:ascii="Verdana" w:hAnsi="Verdana"/>
          <w:szCs w:val="20"/>
        </w:rPr>
      </w:pPr>
      <w:r w:rsidRPr="001C4119">
        <w:rPr>
          <w:rFonts w:ascii="Verdana" w:hAnsi="Verdana"/>
          <w:szCs w:val="20"/>
        </w:rPr>
        <w:t>na základě Vaší nabídky</w:t>
      </w:r>
      <w:r w:rsidR="009564CB">
        <w:rPr>
          <w:rFonts w:ascii="Verdana" w:hAnsi="Verdana"/>
          <w:szCs w:val="20"/>
        </w:rPr>
        <w:t xml:space="preserve"> (DODAVATEL SLUŽBY dále též jako „poskytovatel“)</w:t>
      </w:r>
      <w:r w:rsidRPr="001C4119">
        <w:rPr>
          <w:rFonts w:ascii="Verdana" w:hAnsi="Verdana"/>
          <w:szCs w:val="20"/>
        </w:rPr>
        <w:t xml:space="preserve"> ze dne </w:t>
      </w:r>
      <w:r w:rsidR="001C4119" w:rsidRPr="001C4119">
        <w:rPr>
          <w:rFonts w:ascii="Verdana" w:hAnsi="Verdana"/>
          <w:szCs w:val="20"/>
        </w:rPr>
        <w:t xml:space="preserve">DD.MM.RRRR do výběrového řízení ev. č. VZ </w:t>
      </w:r>
      <w:r w:rsidR="00341BAF">
        <w:rPr>
          <w:rFonts w:ascii="Verdana" w:hAnsi="Verdana"/>
          <w:szCs w:val="20"/>
        </w:rPr>
        <w:t>5</w:t>
      </w:r>
      <w:r w:rsidR="001C4119" w:rsidRPr="001C4119">
        <w:rPr>
          <w:rFonts w:ascii="Verdana" w:hAnsi="Verdana"/>
          <w:szCs w:val="20"/>
        </w:rPr>
        <w:t>/202</w:t>
      </w:r>
      <w:r w:rsidR="00341BAF">
        <w:rPr>
          <w:rFonts w:ascii="Verdana" w:hAnsi="Verdana"/>
          <w:szCs w:val="20"/>
        </w:rPr>
        <w:t>6</w:t>
      </w:r>
      <w:r w:rsidR="001C4119" w:rsidRPr="001C4119">
        <w:rPr>
          <w:rFonts w:ascii="Verdana" w:hAnsi="Verdana"/>
          <w:szCs w:val="20"/>
        </w:rPr>
        <w:t xml:space="preserve"> </w:t>
      </w:r>
      <w:r w:rsidR="001C4119" w:rsidRPr="001C4119">
        <w:rPr>
          <w:rFonts w:ascii="Verdana" w:hAnsi="Verdana"/>
          <w:b/>
          <w:bCs/>
          <w:szCs w:val="20"/>
        </w:rPr>
        <w:t xml:space="preserve">Arboristické ošetření stromů v Krajině UNESCO </w:t>
      </w:r>
      <w:r w:rsidR="00630470">
        <w:rPr>
          <w:rFonts w:ascii="Verdana" w:hAnsi="Verdana"/>
          <w:b/>
          <w:bCs/>
          <w:szCs w:val="20"/>
        </w:rPr>
        <w:t>–</w:t>
      </w:r>
      <w:r w:rsidR="001C4119" w:rsidRPr="001C4119">
        <w:rPr>
          <w:rFonts w:ascii="Verdana" w:hAnsi="Verdana"/>
          <w:b/>
          <w:bCs/>
          <w:szCs w:val="20"/>
        </w:rPr>
        <w:t xml:space="preserve"> </w:t>
      </w:r>
      <w:r w:rsidR="00341BAF">
        <w:rPr>
          <w:rFonts w:ascii="Verdana" w:hAnsi="Verdana"/>
          <w:b/>
          <w:bCs/>
          <w:szCs w:val="20"/>
        </w:rPr>
        <w:t>jaro</w:t>
      </w:r>
      <w:r w:rsidR="00630470">
        <w:rPr>
          <w:rFonts w:ascii="Verdana" w:hAnsi="Verdana"/>
          <w:b/>
          <w:bCs/>
          <w:szCs w:val="20"/>
        </w:rPr>
        <w:t xml:space="preserve"> 202</w:t>
      </w:r>
      <w:r w:rsidR="00341BAF">
        <w:rPr>
          <w:rFonts w:ascii="Verdana" w:hAnsi="Verdana"/>
          <w:b/>
          <w:bCs/>
          <w:szCs w:val="20"/>
        </w:rPr>
        <w:t>6</w:t>
      </w:r>
      <w:r w:rsidRPr="001C4119">
        <w:rPr>
          <w:rFonts w:ascii="Verdana" w:hAnsi="Verdana"/>
          <w:szCs w:val="20"/>
        </w:rPr>
        <w:t xml:space="preserve"> u Vás objednáváme</w:t>
      </w:r>
      <w:r w:rsidR="009564CB">
        <w:rPr>
          <w:rFonts w:ascii="Verdana" w:hAnsi="Verdana"/>
          <w:szCs w:val="20"/>
        </w:rPr>
        <w:t xml:space="preserve"> (Národní hřebčín Kladruby nad Labem dále též jako „objednatel“)</w:t>
      </w:r>
      <w:r>
        <w:rPr>
          <w:rFonts w:ascii="Verdana" w:hAnsi="Verdana"/>
          <w:szCs w:val="20"/>
        </w:rPr>
        <w:t xml:space="preserve"> </w:t>
      </w:r>
      <w:r w:rsidR="001C4119">
        <w:rPr>
          <w:rFonts w:ascii="Verdana" w:hAnsi="Verdana"/>
          <w:szCs w:val="20"/>
        </w:rPr>
        <w:t xml:space="preserve">arboristické ošetření stromů. </w:t>
      </w:r>
      <w:r w:rsidR="00525883">
        <w:rPr>
          <w:rFonts w:ascii="Verdana" w:hAnsi="Verdana"/>
          <w:szCs w:val="20"/>
        </w:rPr>
        <w:t xml:space="preserve">V podrobnostech viz též Výzva pro zadání veřejné zakázky malého rozsahu s názvem </w:t>
      </w:r>
      <w:r w:rsidR="00525883" w:rsidRPr="001C4119">
        <w:rPr>
          <w:rFonts w:ascii="Verdana" w:hAnsi="Verdana"/>
          <w:b/>
          <w:bCs/>
          <w:szCs w:val="20"/>
        </w:rPr>
        <w:t xml:space="preserve">Arboristické ošetření stromů v Krajině UNESCO </w:t>
      </w:r>
      <w:r w:rsidR="00630470">
        <w:rPr>
          <w:rFonts w:ascii="Verdana" w:hAnsi="Verdana"/>
          <w:b/>
          <w:bCs/>
          <w:szCs w:val="20"/>
        </w:rPr>
        <w:t>–</w:t>
      </w:r>
      <w:r w:rsidR="00525883" w:rsidRPr="001C4119">
        <w:rPr>
          <w:rFonts w:ascii="Verdana" w:hAnsi="Verdana"/>
          <w:b/>
          <w:bCs/>
          <w:szCs w:val="20"/>
        </w:rPr>
        <w:t xml:space="preserve"> </w:t>
      </w:r>
      <w:r w:rsidR="00341BAF">
        <w:rPr>
          <w:rFonts w:ascii="Verdana" w:hAnsi="Verdana"/>
          <w:b/>
          <w:bCs/>
          <w:szCs w:val="20"/>
        </w:rPr>
        <w:t>jaro</w:t>
      </w:r>
      <w:r w:rsidR="00630470">
        <w:rPr>
          <w:rFonts w:ascii="Verdana" w:hAnsi="Verdana"/>
          <w:b/>
          <w:bCs/>
          <w:szCs w:val="20"/>
        </w:rPr>
        <w:t xml:space="preserve"> 202</w:t>
      </w:r>
      <w:r w:rsidR="00341BAF">
        <w:rPr>
          <w:rFonts w:ascii="Verdana" w:hAnsi="Verdana"/>
          <w:b/>
          <w:bCs/>
          <w:szCs w:val="20"/>
        </w:rPr>
        <w:t>6</w:t>
      </w:r>
      <w:r w:rsidR="00525883">
        <w:rPr>
          <w:rFonts w:ascii="Verdana" w:hAnsi="Verdana"/>
          <w:szCs w:val="20"/>
        </w:rPr>
        <w:t>.</w:t>
      </w:r>
      <w:r w:rsidR="0001131E">
        <w:rPr>
          <w:rFonts w:ascii="Verdana" w:hAnsi="Verdana"/>
          <w:szCs w:val="20"/>
        </w:rPr>
        <w:t xml:space="preserve"> </w:t>
      </w:r>
      <w:r w:rsidR="0001131E" w:rsidRPr="0001131E">
        <w:rPr>
          <w:rFonts w:ascii="Verdana" w:hAnsi="Verdana"/>
          <w:szCs w:val="20"/>
        </w:rPr>
        <w:t xml:space="preserve">Práce </w:t>
      </w:r>
      <w:r w:rsidR="0001131E">
        <w:rPr>
          <w:rFonts w:ascii="Verdana" w:hAnsi="Verdana"/>
          <w:szCs w:val="20"/>
        </w:rPr>
        <w:t>budou</w:t>
      </w:r>
      <w:r w:rsidR="0001131E" w:rsidRPr="0001131E">
        <w:rPr>
          <w:rFonts w:ascii="Verdana" w:hAnsi="Verdana"/>
          <w:szCs w:val="20"/>
        </w:rPr>
        <w:t xml:space="preserve"> odpovídat arboristickému standardu SPPK A02 002:2015. Úklid ořezané dřevní hmoty je v režii objednatele</w:t>
      </w:r>
      <w:r w:rsidR="0001131E">
        <w:rPr>
          <w:rFonts w:ascii="Verdana" w:hAnsi="Verdana"/>
          <w:szCs w:val="20"/>
        </w:rPr>
        <w:t>.</w:t>
      </w:r>
      <w:r w:rsidR="00525883">
        <w:rPr>
          <w:rFonts w:ascii="Verdana" w:hAnsi="Verdana"/>
          <w:szCs w:val="20"/>
        </w:rPr>
        <w:t xml:space="preserve"> Práce budou provedeny v souladu s</w:t>
      </w:r>
      <w:r w:rsidR="002C5A8E">
        <w:rPr>
          <w:rFonts w:ascii="Verdana" w:hAnsi="Verdana"/>
          <w:szCs w:val="20"/>
        </w:rPr>
        <w:t xml:space="preserve">e Situačním </w:t>
      </w:r>
      <w:r w:rsidR="001C4119">
        <w:rPr>
          <w:rFonts w:ascii="Verdana" w:hAnsi="Verdana"/>
          <w:szCs w:val="20"/>
        </w:rPr>
        <w:t>zákres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a Specifikac</w:t>
      </w:r>
      <w:r w:rsidR="00525883">
        <w:rPr>
          <w:rFonts w:ascii="Verdana" w:hAnsi="Verdana"/>
          <w:szCs w:val="20"/>
        </w:rPr>
        <w:t>í</w:t>
      </w:r>
      <w:r w:rsidR="001C4119">
        <w:rPr>
          <w:rFonts w:ascii="Verdana" w:hAnsi="Verdana"/>
          <w:szCs w:val="20"/>
        </w:rPr>
        <w:t xml:space="preserve"> a rozsah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řezů</w:t>
      </w:r>
      <w:r w:rsidR="00C1788E">
        <w:rPr>
          <w:rFonts w:ascii="Verdana" w:hAnsi="Verdana"/>
          <w:szCs w:val="20"/>
        </w:rPr>
        <w:t>.</w:t>
      </w:r>
    </w:p>
    <w:p w14:paraId="2D74B3A8" w14:textId="16477008" w:rsidR="00AE7446" w:rsidRDefault="000233EE" w:rsidP="000233EE">
      <w:pPr>
        <w:rPr>
          <w:rFonts w:ascii="Verdana" w:hAnsi="Verdana"/>
          <w:b/>
          <w:bCs/>
          <w:szCs w:val="20"/>
        </w:rPr>
      </w:pPr>
      <w:r>
        <w:rPr>
          <w:rFonts w:ascii="Verdana" w:hAnsi="Verdana"/>
          <w:szCs w:val="20"/>
        </w:rPr>
        <w:t xml:space="preserve">Celková </w:t>
      </w:r>
      <w:r w:rsidRPr="00DE0CAC">
        <w:rPr>
          <w:rFonts w:ascii="Verdana" w:hAnsi="Verdana"/>
          <w:szCs w:val="20"/>
        </w:rPr>
        <w:t xml:space="preserve">cena </w:t>
      </w:r>
      <w:r w:rsidR="00DE0CAC" w:rsidRPr="00DE0CAC">
        <w:rPr>
          <w:rFonts w:ascii="Verdana" w:hAnsi="Verdana"/>
          <w:szCs w:val="20"/>
        </w:rPr>
        <w:t>se ujednává takto: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DE0CAC" w:rsidRPr="00BB5D2E" w14:paraId="14E4570C" w14:textId="77777777" w:rsidTr="00976C7C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64769" w14:textId="29BFAED2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Arboristické ošetření stromů</w:t>
            </w:r>
            <w:r w:rsidR="009E67EB">
              <w:rPr>
                <w:rFonts w:ascii="Verdana" w:hAnsi="Verdana"/>
                <w:b/>
                <w:szCs w:val="20"/>
              </w:rPr>
              <w:t xml:space="preserve"> (jednotlivé části)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E3AD8" w14:textId="7EF1D652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bCs/>
                <w:szCs w:val="20"/>
              </w:rPr>
              <w:t>cena v CZK</w:t>
            </w:r>
          </w:p>
        </w:tc>
      </w:tr>
      <w:tr w:rsidR="00DE0CAC" w:rsidRPr="00BB5D2E" w14:paraId="7FE6F1F9" w14:textId="77777777" w:rsidTr="002C5A8E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EC3463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2894F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7AA99D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C9C713" w14:textId="77777777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vč. DPH</w:t>
            </w:r>
          </w:p>
        </w:tc>
      </w:tr>
      <w:tr w:rsidR="00DE0CAC" w:rsidRPr="00BB5D2E" w14:paraId="3A45ADC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E800" w14:textId="405D3124" w:rsidR="00DE0CAC" w:rsidRPr="002C5A8E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 xml:space="preserve">A) </w:t>
            </w:r>
            <w:proofErr w:type="gramStart"/>
            <w:r w:rsidR="00341BAF">
              <w:rPr>
                <w:rFonts w:ascii="Verdana" w:hAnsi="Verdana" w:cs="Arial"/>
                <w:szCs w:val="20"/>
              </w:rPr>
              <w:t>JOSEFOV - STÁJE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1A1C4C" w14:textId="609E0B75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BC5059" w14:textId="2A2A607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633DC6" w14:textId="36C2C03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2C5A8E" w:rsidRPr="00BB5D2E" w14:paraId="3E15B03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2D3E" w14:textId="38DD5200" w:rsidR="002C5A8E" w:rsidRPr="002C5A8E" w:rsidRDefault="002C5A8E" w:rsidP="00BB5D2E">
            <w:pPr>
              <w:spacing w:before="60" w:after="60"/>
              <w:jc w:val="left"/>
              <w:rPr>
                <w:rFonts w:ascii="Verdana" w:hAnsi="Verdana" w:cs="Arial"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 xml:space="preserve">B) </w:t>
            </w:r>
            <w:proofErr w:type="gramStart"/>
            <w:r w:rsidR="00341BAF" w:rsidRPr="00341BAF">
              <w:rPr>
                <w:rFonts w:ascii="Verdana" w:hAnsi="Verdana" w:cs="Arial"/>
                <w:szCs w:val="20"/>
              </w:rPr>
              <w:t>JOSEFOV - PASTVINY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A6BA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E325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5D769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1DEC079A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92EEC" w14:textId="0765520B" w:rsidR="00DE0CAC" w:rsidRPr="002C5A8E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2C5A8E">
              <w:rPr>
                <w:rFonts w:ascii="Verdana" w:hAnsi="Verdana" w:cs="Arial"/>
                <w:szCs w:val="20"/>
              </w:rPr>
              <w:t xml:space="preserve">C) </w:t>
            </w:r>
            <w:proofErr w:type="gramStart"/>
            <w:r w:rsidR="00341BAF" w:rsidRPr="00341BAF">
              <w:rPr>
                <w:rFonts w:ascii="Verdana" w:hAnsi="Verdana" w:cs="Arial"/>
                <w:szCs w:val="20"/>
              </w:rPr>
              <w:t>JOSEFOV - KŮLNA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D5F9" w14:textId="79021FE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7AD1" w14:textId="6853FC47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50BC" w14:textId="26CFE7DC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4A3C946B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40022" w14:textId="77777777" w:rsidR="00DE0CAC" w:rsidRPr="00BB5D2E" w:rsidRDefault="00DE0CAC" w:rsidP="00976C7C">
            <w:pPr>
              <w:spacing w:before="60" w:after="60"/>
              <w:ind w:left="161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45EE71" w14:textId="61A95C2F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D959F0" w14:textId="145B1EE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C33CF" w14:textId="135DC76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</w:tr>
    </w:tbl>
    <w:p w14:paraId="0A5F6C55" w14:textId="77777777" w:rsidR="00DE0CAC" w:rsidRDefault="00DE0CAC" w:rsidP="000233EE">
      <w:pPr>
        <w:rPr>
          <w:rFonts w:ascii="Verdana" w:hAnsi="Verdana"/>
          <w:szCs w:val="20"/>
        </w:rPr>
      </w:pPr>
    </w:p>
    <w:p w14:paraId="3E22B21D" w14:textId="77777777" w:rsidR="002C5A8E" w:rsidRPr="00D57532" w:rsidRDefault="002C5A8E" w:rsidP="002C5A8E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Plnění</w:t>
      </w:r>
      <w:r w:rsidRPr="00D57532">
        <w:rPr>
          <w:rFonts w:ascii="Verdana" w:hAnsi="Verdana"/>
        </w:rPr>
        <w:t xml:space="preserve"> bude splňovat všechny kvalitativní a kvantitativní požadavky definované těmito z</w:t>
      </w:r>
      <w:r>
        <w:rPr>
          <w:rFonts w:ascii="Verdana" w:hAnsi="Verdana"/>
        </w:rPr>
        <w:t>ávaznými podklady pro poskytnutí plnění</w:t>
      </w:r>
      <w:r w:rsidRPr="00D57532">
        <w:rPr>
          <w:rFonts w:ascii="Verdana" w:hAnsi="Verdana"/>
        </w:rPr>
        <w:t xml:space="preserve">: </w:t>
      </w:r>
    </w:p>
    <w:p w14:paraId="5417D135" w14:textId="00EE8F82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na území České republiky, včetně technických norem ČSN, EN a ISO závazných a doporučených</w:t>
      </w:r>
    </w:p>
    <w:p w14:paraId="30C1D3D1" w14:textId="77777777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16E7D28B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22E4AB6F" w14:textId="123F41F4" w:rsidR="009564CB" w:rsidRPr="009564CB" w:rsidRDefault="009564CB" w:rsidP="009564CB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pokyny dotčených orgánů státní správy (zejm. příslušného výkonného orgánu státní památkové péče</w:t>
      </w:r>
      <w:r>
        <w:rPr>
          <w:rFonts w:ascii="Verdana" w:hAnsi="Verdana"/>
        </w:rPr>
        <w:t xml:space="preserve"> a ochrany životního prostředí</w:t>
      </w:r>
      <w:r w:rsidRPr="00D57532">
        <w:rPr>
          <w:rFonts w:ascii="Verdana" w:hAnsi="Verdana"/>
        </w:rPr>
        <w:t>),</w:t>
      </w:r>
    </w:p>
    <w:p w14:paraId="15357F5D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dotčenými obecně závaznými právními předpisy,</w:t>
      </w:r>
    </w:p>
    <w:p w14:paraId="4D63B967" w14:textId="7C2B9742" w:rsidR="002C5A8E" w:rsidRPr="009564CB" w:rsidRDefault="002C5A8E" w:rsidP="009564CB">
      <w:pPr>
        <w:pStyle w:val="Odstavecseseznamem"/>
        <w:numPr>
          <w:ilvl w:val="0"/>
          <w:numId w:val="3"/>
        </w:numPr>
        <w:ind w:left="425" w:hanging="357"/>
        <w:contextualSpacing w:val="0"/>
        <w:rPr>
          <w:rFonts w:ascii="Verdana" w:hAnsi="Verdana"/>
        </w:rPr>
      </w:pPr>
      <w:r w:rsidRPr="002C5A8E">
        <w:rPr>
          <w:rFonts w:ascii="Verdana" w:hAnsi="Verdana"/>
        </w:rPr>
        <w:t>v průběhu poskytování plnění udělenými pokyny objednatele.</w:t>
      </w:r>
    </w:p>
    <w:p w14:paraId="23C57FCB" w14:textId="6AC45002" w:rsidR="006A7D9E" w:rsidRDefault="006A7D9E" w:rsidP="00C57D42">
      <w:pPr>
        <w:rPr>
          <w:rFonts w:ascii="Verdana" w:hAnsi="Verdana" w:cs="Arial"/>
        </w:rPr>
      </w:pPr>
      <w:r w:rsidRPr="00D2431E">
        <w:rPr>
          <w:rFonts w:ascii="Verdana" w:hAnsi="Verdana"/>
        </w:rPr>
        <w:lastRenderedPageBreak/>
        <w:t>Připouští se pouze první jakost použitého materiálu.</w:t>
      </w:r>
    </w:p>
    <w:p w14:paraId="4DF2DE2A" w14:textId="7F636924" w:rsidR="00DE0CAC" w:rsidRPr="009564CB" w:rsidRDefault="00DE0CAC" w:rsidP="00C57D42">
      <w:pPr>
        <w:rPr>
          <w:rFonts w:ascii="Verdana" w:hAnsi="Verdana"/>
          <w:bCs/>
        </w:rPr>
      </w:pPr>
      <w:r w:rsidRPr="00DE0CAC">
        <w:rPr>
          <w:rFonts w:ascii="Verdana" w:hAnsi="Verdana" w:cs="Arial"/>
        </w:rPr>
        <w:t xml:space="preserve">Rozsah služeb, které bude objednatelem podle této objednávky objednány a poskytovatelem skutečně poskytnuty, bude záviset </w:t>
      </w:r>
      <w:r w:rsidRPr="00DE0CAC">
        <w:rPr>
          <w:rFonts w:ascii="Verdana" w:hAnsi="Verdana" w:cs="Arial"/>
          <w:b/>
        </w:rPr>
        <w:t>pouze a jen na aktuálních potřebách objednatele, přičemž objednatel má právo neodebrat od poskytovatele služby v plném rozsahu předpokládaném (uvedeném) ve výše uvedené tabulce.</w:t>
      </w:r>
      <w:r w:rsidR="009564CB">
        <w:rPr>
          <w:rFonts w:ascii="Verdana" w:hAnsi="Verdana" w:cs="Arial"/>
          <w:b/>
        </w:rPr>
        <w:t xml:space="preserve"> </w:t>
      </w:r>
      <w:r w:rsidR="009564CB" w:rsidRPr="009564CB">
        <w:rPr>
          <w:rFonts w:ascii="Verdana" w:hAnsi="Verdana" w:cs="Arial"/>
          <w:bCs/>
        </w:rPr>
        <w:t>V případě požadavku objednatele na méněpráce nemá poskytovatel právo na náhradu případné škody (újmy) či jakýchkoli případných vynaložených nákladů.</w:t>
      </w:r>
    </w:p>
    <w:p w14:paraId="758FCED8" w14:textId="0D68B6CC" w:rsidR="00C57D42" w:rsidRDefault="008566CC" w:rsidP="00C57D42">
      <w:pPr>
        <w:rPr>
          <w:rFonts w:ascii="Verdana" w:hAnsi="Verdana"/>
        </w:rPr>
      </w:pPr>
      <w:r w:rsidRPr="00DE0CAC">
        <w:rPr>
          <w:rFonts w:ascii="Verdana" w:hAnsi="Verdana"/>
        </w:rPr>
        <w:t>Případné vícepráce, méněpráce, změny, doplňky nebo rozšíření, musí být vždy před jejich realizac</w:t>
      </w:r>
      <w:r w:rsidRPr="0020290F">
        <w:rPr>
          <w:rFonts w:ascii="Verdana" w:hAnsi="Verdana"/>
        </w:rPr>
        <w:t xml:space="preserve">í písemně odsouhlaseny objednatelem včetně jejich ocenění. Pokud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provede některé z těchto prací bez písemného souhlasu objednatele, má objednatel právo odmítnout jejich úhradu.</w:t>
      </w:r>
    </w:p>
    <w:p w14:paraId="485D7F11" w14:textId="13F0C275" w:rsidR="00DE0CAC" w:rsidRPr="00DE0CAC" w:rsidRDefault="00DE0CAC" w:rsidP="00C57D42">
      <w:pPr>
        <w:rPr>
          <w:rFonts w:ascii="Verdana" w:hAnsi="Verdana"/>
          <w:bCs/>
          <w:szCs w:val="20"/>
        </w:rPr>
      </w:pPr>
      <w:r w:rsidRPr="00DE0CAC">
        <w:rPr>
          <w:rFonts w:ascii="Verdana" w:hAnsi="Verdana" w:cs="Arial"/>
          <w:bCs/>
        </w:rPr>
        <w:t>Objednatel je oprávněn požadovat po poskytovateli poskytnutí služeb i ve větším rozsahu, než je uvedeno v </w:t>
      </w:r>
      <w:r>
        <w:rPr>
          <w:rFonts w:ascii="Verdana" w:hAnsi="Verdana" w:cs="Arial"/>
          <w:bCs/>
        </w:rPr>
        <w:t>tabulce</w:t>
      </w:r>
      <w:r w:rsidRPr="00DE0CAC">
        <w:rPr>
          <w:rFonts w:ascii="Verdana" w:hAnsi="Verdana" w:cs="Arial"/>
          <w:bCs/>
        </w:rPr>
        <w:t xml:space="preserve">, maximálně však do výše </w:t>
      </w:r>
      <w:proofErr w:type="gramStart"/>
      <w:r w:rsidRPr="00DE0CAC">
        <w:rPr>
          <w:rFonts w:ascii="Verdana" w:hAnsi="Verdana" w:cs="Arial"/>
          <w:bCs/>
        </w:rPr>
        <w:t>1,1 násobku</w:t>
      </w:r>
      <w:proofErr w:type="gramEnd"/>
      <w:r w:rsidRPr="00DE0CAC">
        <w:rPr>
          <w:rFonts w:ascii="Verdana" w:hAnsi="Verdana" w:cs="Arial"/>
          <w:bCs/>
        </w:rPr>
        <w:t xml:space="preserve"> celkové ceny.</w:t>
      </w:r>
    </w:p>
    <w:p w14:paraId="024B19F5" w14:textId="3719C5BB" w:rsidR="00CE35F8" w:rsidRDefault="00CE35F8" w:rsidP="00C57D42">
      <w:pPr>
        <w:rPr>
          <w:rFonts w:ascii="Verdana" w:hAnsi="Verdana"/>
          <w:snapToGrid w:val="0"/>
          <w:szCs w:val="20"/>
        </w:rPr>
      </w:pPr>
      <w:r w:rsidRPr="00C57D42">
        <w:rPr>
          <w:rFonts w:ascii="Verdana" w:hAnsi="Verdana"/>
          <w:szCs w:val="20"/>
        </w:rPr>
        <w:t xml:space="preserve">Termín </w:t>
      </w:r>
      <w:r w:rsidR="00DE0CAC">
        <w:rPr>
          <w:rFonts w:ascii="Verdana" w:hAnsi="Verdana"/>
          <w:szCs w:val="20"/>
        </w:rPr>
        <w:t>poskytnutí služeb</w:t>
      </w:r>
      <w:r w:rsidR="00341BAF">
        <w:rPr>
          <w:rFonts w:ascii="Verdana" w:hAnsi="Verdana"/>
          <w:szCs w:val="20"/>
        </w:rPr>
        <w:t>:</w:t>
      </w:r>
      <w:r w:rsidR="00367225" w:rsidRPr="00C57D42">
        <w:rPr>
          <w:rFonts w:ascii="Verdana" w:hAnsi="Verdana"/>
          <w:szCs w:val="20"/>
        </w:rPr>
        <w:t xml:space="preserve"> nejpozději </w:t>
      </w:r>
      <w:r w:rsidR="00367225" w:rsidRPr="00C57D42">
        <w:rPr>
          <w:rFonts w:ascii="Verdana" w:hAnsi="Verdana"/>
          <w:b/>
          <w:bCs/>
          <w:szCs w:val="20"/>
        </w:rPr>
        <w:t xml:space="preserve">do </w:t>
      </w:r>
      <w:r w:rsidR="00341BAF">
        <w:rPr>
          <w:rFonts w:ascii="Verdana" w:hAnsi="Verdana"/>
          <w:b/>
          <w:bCs/>
          <w:szCs w:val="20"/>
        </w:rPr>
        <w:t>3</w:t>
      </w:r>
      <w:r w:rsidR="00312372">
        <w:rPr>
          <w:rFonts w:ascii="Verdana" w:hAnsi="Verdana"/>
          <w:b/>
          <w:bCs/>
          <w:szCs w:val="20"/>
        </w:rPr>
        <w:t>0</w:t>
      </w:r>
      <w:r w:rsidR="00341BAF">
        <w:rPr>
          <w:rFonts w:ascii="Verdana" w:hAnsi="Verdana"/>
          <w:b/>
          <w:bCs/>
          <w:szCs w:val="20"/>
        </w:rPr>
        <w:t>.0</w:t>
      </w:r>
      <w:r w:rsidR="00312372">
        <w:rPr>
          <w:rFonts w:ascii="Verdana" w:hAnsi="Verdana"/>
          <w:b/>
          <w:bCs/>
          <w:szCs w:val="20"/>
        </w:rPr>
        <w:t>6</w:t>
      </w:r>
      <w:r w:rsidR="00341BAF">
        <w:rPr>
          <w:rFonts w:ascii="Verdana" w:hAnsi="Verdana"/>
          <w:b/>
          <w:bCs/>
          <w:szCs w:val="20"/>
        </w:rPr>
        <w:t>.2026</w:t>
      </w:r>
      <w:r w:rsidR="001C4119" w:rsidRPr="00C57D42">
        <w:rPr>
          <w:rFonts w:ascii="Verdana" w:hAnsi="Verdana"/>
          <w:szCs w:val="20"/>
        </w:rPr>
        <w:t>.</w:t>
      </w:r>
      <w:r w:rsidR="00C57D42" w:rsidRPr="00C57D42">
        <w:rPr>
          <w:rFonts w:ascii="Verdana" w:hAnsi="Verdana"/>
          <w:szCs w:val="20"/>
        </w:rPr>
        <w:t xml:space="preserve"> </w:t>
      </w:r>
      <w:r w:rsidR="00C57D42" w:rsidRPr="00C57D42">
        <w:rPr>
          <w:rFonts w:ascii="Verdana" w:hAnsi="Verdana"/>
          <w:snapToGrid w:val="0"/>
          <w:szCs w:val="20"/>
        </w:rPr>
        <w:t xml:space="preserve">Termín pro předání a převzetí </w:t>
      </w:r>
      <w:r w:rsidR="00DE0CAC">
        <w:rPr>
          <w:rFonts w:ascii="Verdana" w:hAnsi="Verdana"/>
          <w:snapToGrid w:val="0"/>
          <w:szCs w:val="20"/>
        </w:rPr>
        <w:t>prací</w:t>
      </w:r>
      <w:r w:rsidR="00C57D42" w:rsidRPr="00C57D42">
        <w:rPr>
          <w:rFonts w:ascii="Verdana" w:hAnsi="Verdana"/>
          <w:snapToGrid w:val="0"/>
          <w:szCs w:val="20"/>
        </w:rPr>
        <w:t xml:space="preserve"> se uzavřením písemného dodatku přiměřeně prodlužuje v případě nepříznivých klimatických podmínek.</w:t>
      </w:r>
    </w:p>
    <w:p w14:paraId="6A353290" w14:textId="7D2BDC0D" w:rsidR="006A7D9E" w:rsidRPr="00C57D42" w:rsidRDefault="006A7D9E" w:rsidP="00C57D42">
      <w:pPr>
        <w:rPr>
          <w:rFonts w:ascii="Verdana" w:hAnsi="Verdana"/>
          <w:szCs w:val="20"/>
        </w:rPr>
      </w:pPr>
      <w:r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poskytuje objednateli záruku za to, že celé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a každá jeho část bude prosta jakýchkoliv vad věcných i právních.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nebo jeho část má vady, jestliže neodpovídá výsledku požadovanému touto </w:t>
      </w:r>
      <w:r>
        <w:rPr>
          <w:rFonts w:ascii="Verdana" w:hAnsi="Verdana"/>
        </w:rPr>
        <w:t>objednávkou</w:t>
      </w:r>
      <w:r w:rsidRPr="0020290F">
        <w:rPr>
          <w:rFonts w:ascii="Verdana" w:hAnsi="Verdana"/>
        </w:rPr>
        <w:t xml:space="preserve">, účelu jeho využití, případně nemá vlastnosti výslovně stanovené v této </w:t>
      </w:r>
      <w:r>
        <w:rPr>
          <w:rFonts w:ascii="Verdana" w:hAnsi="Verdana"/>
        </w:rPr>
        <w:t>objednávce nebo obecně platnými předpisy. Poskytovatel</w:t>
      </w:r>
      <w:r w:rsidRPr="0020290F">
        <w:rPr>
          <w:rFonts w:ascii="Verdana" w:hAnsi="Verdana"/>
        </w:rPr>
        <w:t xml:space="preserve"> odpovídá za vady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>, které budou zjištěny v záruč</w:t>
      </w:r>
      <w:r>
        <w:rPr>
          <w:rFonts w:ascii="Verdana" w:hAnsi="Verdana"/>
        </w:rPr>
        <w:t>ní době, která je stanovena na 1 rok</w:t>
      </w:r>
      <w:r w:rsidRPr="0020290F">
        <w:rPr>
          <w:rFonts w:ascii="Verdana" w:hAnsi="Verdana"/>
        </w:rPr>
        <w:t xml:space="preserve"> od data převzetí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</w:t>
      </w:r>
      <w:r w:rsidRPr="0020290F">
        <w:rPr>
          <w:rFonts w:ascii="Verdana" w:hAnsi="Verdana"/>
          <w:color w:val="000000"/>
        </w:rPr>
        <w:t>bez zjevných vad a nedodělků</w:t>
      </w:r>
      <w:r w:rsidRPr="0020290F">
        <w:rPr>
          <w:rFonts w:ascii="Verdana" w:hAnsi="Verdana"/>
        </w:rPr>
        <w:t>, to jest od data</w:t>
      </w:r>
      <w:r>
        <w:rPr>
          <w:rFonts w:ascii="Verdana" w:hAnsi="Verdana"/>
        </w:rPr>
        <w:t xml:space="preserve"> připojení</w:t>
      </w:r>
      <w:r w:rsidRPr="0020290F">
        <w:rPr>
          <w:rFonts w:ascii="Verdana" w:hAnsi="Verdana"/>
        </w:rPr>
        <w:t xml:space="preserve"> </w:t>
      </w:r>
      <w:r>
        <w:rPr>
          <w:rFonts w:ascii="Verdana" w:hAnsi="Verdana"/>
        </w:rPr>
        <w:t>podpisu objednatele na zápis</w:t>
      </w:r>
      <w:r w:rsidRPr="0020290F">
        <w:rPr>
          <w:rFonts w:ascii="Verdana" w:hAnsi="Verdana"/>
        </w:rPr>
        <w:t xml:space="preserve"> o předání a převzetí řádně </w:t>
      </w:r>
      <w:r>
        <w:rPr>
          <w:rFonts w:ascii="Verdana" w:hAnsi="Verdana"/>
        </w:rPr>
        <w:t>poskytnutého plnění</w:t>
      </w:r>
      <w:r w:rsidRPr="00B00E65">
        <w:rPr>
          <w:rFonts w:ascii="Verdana" w:hAnsi="Verdana"/>
        </w:rPr>
        <w:t>.</w:t>
      </w:r>
    </w:p>
    <w:p w14:paraId="2993B90B" w14:textId="758E32CE" w:rsidR="005B3D19" w:rsidRDefault="005B3D19" w:rsidP="000233EE">
      <w:pPr>
        <w:rPr>
          <w:rFonts w:ascii="Verdana" w:hAnsi="Verdana"/>
        </w:rPr>
      </w:pPr>
      <w:r w:rsidRPr="0020290F">
        <w:rPr>
          <w:rFonts w:ascii="Verdana" w:hAnsi="Verdana"/>
        </w:rPr>
        <w:t xml:space="preserve">Pro vyloučení pochybností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výslovně potvrzuje, ž</w:t>
      </w:r>
      <w:r>
        <w:rPr>
          <w:rFonts w:ascii="Verdana" w:hAnsi="Verdana"/>
        </w:rPr>
        <w:t>e je podnikatelem, uzavírá tuto </w:t>
      </w:r>
      <w:r w:rsidRPr="0020290F">
        <w:rPr>
          <w:rFonts w:ascii="Verdana" w:hAnsi="Verdana"/>
        </w:rPr>
        <w:t xml:space="preserve">objednávku při svém podnikání, </w:t>
      </w:r>
      <w:r w:rsidR="00341BAF">
        <w:rPr>
          <w:rFonts w:ascii="Verdana" w:hAnsi="Verdana"/>
          <w:szCs w:val="20"/>
        </w:rPr>
        <w:t xml:space="preserve">a proto nemá </w:t>
      </w:r>
      <w:r w:rsidR="00341BAF" w:rsidRPr="00040FB0">
        <w:rPr>
          <w:rFonts w:ascii="Verdana" w:hAnsi="Verdana"/>
          <w:szCs w:val="20"/>
        </w:rPr>
        <w:t>právo požadovat zrušení smlouvy podle</w:t>
      </w:r>
      <w:r w:rsidR="00341BAF">
        <w:rPr>
          <w:rFonts w:ascii="Verdana" w:hAnsi="Verdana"/>
          <w:szCs w:val="20"/>
        </w:rPr>
        <w:br/>
      </w:r>
      <w:r w:rsidR="00341BAF" w:rsidRPr="00040FB0">
        <w:rPr>
          <w:rFonts w:ascii="Verdana" w:hAnsi="Verdana"/>
          <w:szCs w:val="20"/>
        </w:rPr>
        <w:t>§ 1793 odst. 1, ani se nemůže dovolat neplatnosti smlouvy podle § 179</w:t>
      </w:r>
      <w:r w:rsidR="00341BAF">
        <w:rPr>
          <w:rFonts w:ascii="Verdana" w:hAnsi="Verdana"/>
          <w:szCs w:val="20"/>
        </w:rPr>
        <w:t xml:space="preserve">6 </w:t>
      </w:r>
      <w:r w:rsidR="00341BAF" w:rsidRPr="00B45341">
        <w:rPr>
          <w:rFonts w:ascii="Verdana" w:hAnsi="Verdana"/>
          <w:szCs w:val="20"/>
        </w:rPr>
        <w:t>občanského zákoníku</w:t>
      </w:r>
      <w:r w:rsidR="00341BAF">
        <w:rPr>
          <w:rFonts w:ascii="Verdana" w:hAnsi="Verdana"/>
          <w:szCs w:val="20"/>
        </w:rPr>
        <w:t>.</w:t>
      </w:r>
    </w:p>
    <w:p w14:paraId="42F2D34B" w14:textId="3FDF7401" w:rsidR="009E67EB" w:rsidRPr="009E67EB" w:rsidRDefault="009E67EB" w:rsidP="000233EE">
      <w:pPr>
        <w:rPr>
          <w:rFonts w:ascii="Verdana" w:hAnsi="Verdana"/>
          <w:b/>
          <w:bCs/>
          <w:szCs w:val="20"/>
        </w:rPr>
      </w:pPr>
      <w:r w:rsidRPr="009E67EB">
        <w:rPr>
          <w:rFonts w:ascii="Verdana" w:hAnsi="Verdana"/>
          <w:szCs w:val="20"/>
        </w:rPr>
        <w:t>Objednatel uhradí poskytovateli celkovou cenu plnění, a to po zhotovení celého plnění či dílčím způsobem dle skutečného postupu prací (splnění jednotlivých částí) provedených poskytovatelem, a to na základě faktur, které vystaví poskytovatel.</w:t>
      </w:r>
    </w:p>
    <w:p w14:paraId="232EA1BB" w14:textId="11327B0D" w:rsidR="000233EE" w:rsidRDefault="000233EE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Faktura bude vystavena </w:t>
      </w:r>
      <w:r>
        <w:rPr>
          <w:rFonts w:ascii="Verdana" w:hAnsi="Verdana"/>
          <w:b/>
          <w:bCs/>
          <w:szCs w:val="20"/>
        </w:rPr>
        <w:t xml:space="preserve">po </w:t>
      </w:r>
      <w:r w:rsidR="00BE2DFF">
        <w:rPr>
          <w:rFonts w:ascii="Verdana" w:hAnsi="Verdana"/>
          <w:b/>
          <w:bCs/>
          <w:szCs w:val="20"/>
        </w:rPr>
        <w:t xml:space="preserve">předání </w:t>
      </w:r>
      <w:r w:rsidR="009E67EB">
        <w:rPr>
          <w:rFonts w:ascii="Verdana" w:hAnsi="Verdana"/>
          <w:b/>
          <w:bCs/>
          <w:szCs w:val="20"/>
        </w:rPr>
        <w:t>plnění či jednotlivých částí plnění</w:t>
      </w:r>
      <w:r>
        <w:rPr>
          <w:rFonts w:ascii="Verdana" w:hAnsi="Verdana"/>
          <w:szCs w:val="20"/>
        </w:rPr>
        <w:t xml:space="preserve"> se splatností min. </w:t>
      </w:r>
      <w:r>
        <w:rPr>
          <w:rFonts w:ascii="Verdana" w:hAnsi="Verdana"/>
          <w:b/>
          <w:bCs/>
          <w:szCs w:val="20"/>
        </w:rPr>
        <w:t>30</w:t>
      </w:r>
      <w:r>
        <w:rPr>
          <w:rFonts w:ascii="Verdana" w:hAnsi="Verdana"/>
          <w:szCs w:val="20"/>
        </w:rPr>
        <w:t xml:space="preserve"> kalendářních dnů od doručení faktury objednateli. Faktura bude objednateli doručena nejpozději do </w:t>
      </w:r>
      <w:r>
        <w:rPr>
          <w:rFonts w:ascii="Verdana" w:hAnsi="Verdana"/>
          <w:b/>
          <w:bCs/>
          <w:szCs w:val="20"/>
        </w:rPr>
        <w:t>7</w:t>
      </w:r>
      <w:r>
        <w:rPr>
          <w:rFonts w:ascii="Verdana" w:hAnsi="Verdana"/>
          <w:szCs w:val="20"/>
        </w:rPr>
        <w:t> kalendářních dnů od jejího vystavení!</w:t>
      </w:r>
    </w:p>
    <w:p w14:paraId="4EFF4864" w14:textId="4E844F39" w:rsidR="005B3D19" w:rsidRPr="0020290F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B3D19" w:rsidRPr="0020290F">
        <w:rPr>
          <w:rFonts w:ascii="Verdana" w:hAnsi="Verdana"/>
          <w:szCs w:val="20"/>
        </w:rPr>
        <w:t xml:space="preserve"> se zavazuje umožnit všem subjektům oprávněným k výkonu kontroly provést kontrolu dokladů souvisejících s plněním zakázky, a to po dobu danou právními předpisy ČR k jejich archivaci (zejm. zákon č. 563/1991 Sb., o účetnictví, ve znění </w:t>
      </w:r>
      <w:r w:rsidR="005B3D19">
        <w:rPr>
          <w:rFonts w:ascii="Verdana" w:hAnsi="Verdana"/>
          <w:szCs w:val="20"/>
        </w:rPr>
        <w:t>pozdějších předpisů, a zákon č. </w:t>
      </w:r>
      <w:r w:rsidR="005B3D19" w:rsidRPr="0020290F">
        <w:rPr>
          <w:rFonts w:ascii="Verdana" w:hAnsi="Verdana"/>
          <w:szCs w:val="20"/>
        </w:rPr>
        <w:t>235/2004 Sb., o dani z přidané hodnoty, ve znění pozdějších předpisů).</w:t>
      </w:r>
    </w:p>
    <w:p w14:paraId="32890CC8" w14:textId="606311F6" w:rsidR="005B3D19" w:rsidRPr="00525883" w:rsidRDefault="00DE0CAC" w:rsidP="005B3D19">
      <w:pPr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Poskytovatel</w:t>
      </w:r>
      <w:r w:rsidR="005B3D19" w:rsidRPr="0020290F">
        <w:rPr>
          <w:rFonts w:ascii="Verdana" w:hAnsi="Verdana"/>
          <w:color w:val="000000"/>
          <w:szCs w:val="20"/>
        </w:rPr>
        <w:t xml:space="preserve"> je na základě </w:t>
      </w:r>
      <w:proofErr w:type="spellStart"/>
      <w:r w:rsidR="005B3D19" w:rsidRPr="0020290F">
        <w:rPr>
          <w:rFonts w:ascii="Verdana" w:hAnsi="Verdana"/>
          <w:color w:val="000000"/>
          <w:szCs w:val="20"/>
        </w:rPr>
        <w:t>ust</w:t>
      </w:r>
      <w:proofErr w:type="spellEnd"/>
      <w:r w:rsidR="005B3D19" w:rsidRPr="0020290F">
        <w:rPr>
          <w:rFonts w:ascii="Verdana" w:hAnsi="Verdana"/>
          <w:color w:val="000000"/>
          <w:szCs w:val="20"/>
        </w:rPr>
        <w:t xml:space="preserve">. § 2 písm. e) zákona č. 320/2001 Sb., o finanční kontrole, ve znění pozdějších předpisů, osobou povinnou spolupůsobit při výkonu finanční kontroly. </w:t>
      </w:r>
      <w:r w:rsidR="00FC4651">
        <w:rPr>
          <w:rFonts w:ascii="Verdana" w:hAnsi="Verdana"/>
          <w:color w:val="000000"/>
          <w:szCs w:val="20"/>
        </w:rPr>
        <w:t>Poskytovatel</w:t>
      </w:r>
      <w:r w:rsidR="005B3D19" w:rsidRPr="00525883">
        <w:rPr>
          <w:rFonts w:ascii="Verdana" w:hAnsi="Verdana"/>
          <w:color w:val="000000"/>
          <w:szCs w:val="20"/>
        </w:rPr>
        <w:t xml:space="preserve"> bere na vědomí, že objednatel je konečný příjemce dotace státního rozpočtu na financování </w:t>
      </w:r>
      <w:r>
        <w:rPr>
          <w:rFonts w:ascii="Verdana" w:hAnsi="Verdana"/>
          <w:color w:val="000000"/>
          <w:szCs w:val="20"/>
        </w:rPr>
        <w:t>plnění</w:t>
      </w:r>
      <w:r w:rsidR="005B3D19" w:rsidRPr="00525883">
        <w:rPr>
          <w:rFonts w:ascii="Verdana" w:hAnsi="Verdana"/>
          <w:color w:val="000000"/>
          <w:szCs w:val="20"/>
        </w:rPr>
        <w:t>.</w:t>
      </w:r>
    </w:p>
    <w:p w14:paraId="7760AC08" w14:textId="04543280" w:rsidR="00525883" w:rsidRPr="00525883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25883" w:rsidRPr="00525883">
        <w:rPr>
          <w:rFonts w:ascii="Verdana" w:hAnsi="Verdana"/>
          <w:szCs w:val="20"/>
        </w:rPr>
        <w:t xml:space="preserve"> dává souhlas s poskytnutím všech informací, které smlouva obsahuje i těch, které budou následně </w:t>
      </w:r>
      <w:r w:rsidR="00266CAF">
        <w:rPr>
          <w:rFonts w:ascii="Verdana" w:hAnsi="Verdana"/>
          <w:szCs w:val="20"/>
        </w:rPr>
        <w:t>poskytovatelem</w:t>
      </w:r>
      <w:r w:rsidR="00525883" w:rsidRPr="00525883">
        <w:rPr>
          <w:rFonts w:ascii="Verdana" w:hAnsi="Verdana"/>
          <w:szCs w:val="20"/>
        </w:rPr>
        <w:t xml:space="preserve"> poskytnuty, podle zákona č.</w:t>
      </w:r>
      <w:r w:rsidR="004A4C3C">
        <w:rPr>
          <w:rFonts w:ascii="Verdana" w:hAnsi="Verdana"/>
          <w:szCs w:val="20"/>
        </w:rPr>
        <w:t> </w:t>
      </w:r>
      <w:r w:rsidR="00525883" w:rsidRPr="00525883">
        <w:rPr>
          <w:rFonts w:ascii="Verdana" w:hAnsi="Verdana"/>
          <w:szCs w:val="20"/>
        </w:rPr>
        <w:t>106/1999 Sb., o svobodném přístupu k informacím, ve znění pozdějších předpisů, pokud tento souhlas výslovně neodepře s odkazem na obchodní tajemství, či jiné zákonem předpokládané skutečnosti.</w:t>
      </w:r>
    </w:p>
    <w:p w14:paraId="7D1AFD9E" w14:textId="2EB99BD4" w:rsidR="00525883" w:rsidRPr="00525883" w:rsidRDefault="00525883" w:rsidP="005B3D19">
      <w:pPr>
        <w:rPr>
          <w:rFonts w:ascii="Verdana" w:hAnsi="Verdana"/>
        </w:rPr>
      </w:pPr>
      <w:r w:rsidRPr="00525883">
        <w:rPr>
          <w:rFonts w:ascii="Verdana" w:hAnsi="Verdana"/>
        </w:rPr>
        <w:t xml:space="preserve">Strany si sdělily všechny skutkové a právní okolnosti, o nichž k datu </w:t>
      </w:r>
      <w:r w:rsidR="00266CAF">
        <w:rPr>
          <w:rFonts w:ascii="Verdana" w:hAnsi="Verdana"/>
        </w:rPr>
        <w:t>uzavření</w:t>
      </w:r>
      <w:r w:rsidRPr="00525883">
        <w:rPr>
          <w:rFonts w:ascii="Verdana" w:hAnsi="Verdana"/>
        </w:rPr>
        <w:t xml:space="preserve"> této smlouvy věděly nebo vědět musely, a které jsou relevantní ve vztahu k uzavření této smlouvy. </w:t>
      </w:r>
      <w:r w:rsidRPr="00525883">
        <w:rPr>
          <w:rFonts w:ascii="Verdana" w:hAnsi="Verdana"/>
        </w:rPr>
        <w:lastRenderedPageBreak/>
        <w:t>Skutkové a právní okolnosti jsou obsaženy 1. v této smlouvě, 2. ve výzvě k podávání nabídek (zadávací dokumentaci), 3. v nabídce vítězného účastníka</w:t>
      </w:r>
      <w:r w:rsidR="00DE0CAC">
        <w:rPr>
          <w:rFonts w:ascii="Verdana" w:hAnsi="Verdana"/>
        </w:rPr>
        <w:t xml:space="preserve"> (poskytovatele)</w:t>
      </w:r>
      <w:r w:rsidRPr="00525883">
        <w:rPr>
          <w:rFonts w:ascii="Verdana" w:hAnsi="Verdana"/>
        </w:rPr>
        <w:t>. Tyto dokumenty musí být chápány jako komplexní, navzájem se doplňující a vysvětlující, avšak v případě jakéhokoliv rozporu mají vzájemnou přednost v pořadí výše stanoveném.</w:t>
      </w:r>
    </w:p>
    <w:p w14:paraId="57846C7C" w14:textId="77777777" w:rsidR="00525883" w:rsidRPr="00525883" w:rsidRDefault="00525883" w:rsidP="00525883">
      <w:pPr>
        <w:rPr>
          <w:rFonts w:ascii="Verdana" w:hAnsi="Verdana"/>
          <w:szCs w:val="20"/>
        </w:rPr>
      </w:pPr>
      <w:r w:rsidRPr="00525883">
        <w:rPr>
          <w:rFonts w:ascii="Verdana" w:hAnsi="Verdana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3217D649" w14:textId="2ADE9E9C" w:rsidR="00525883" w:rsidRDefault="00525883" w:rsidP="00525883">
      <w:pPr>
        <w:rPr>
          <w:rFonts w:ascii="Verdana" w:hAnsi="Verdana"/>
        </w:rPr>
      </w:pPr>
      <w:r w:rsidRPr="00525883">
        <w:rPr>
          <w:rFonts w:ascii="Verdana" w:eastAsia="Arial" w:hAnsi="Verdana" w:cs="Arial"/>
        </w:rPr>
        <w:t xml:space="preserve">Bude-li v souvislosti s plněním této smlouvy </w:t>
      </w:r>
      <w:r w:rsidR="00DE0CAC">
        <w:rPr>
          <w:rFonts w:ascii="Verdana" w:eastAsia="Arial" w:hAnsi="Verdana" w:cs="Arial"/>
        </w:rPr>
        <w:t>poskytovatel</w:t>
      </w:r>
      <w:r w:rsidRPr="00525883">
        <w:rPr>
          <w:rFonts w:ascii="Verdana" w:eastAsia="Arial" w:hAnsi="Verdana" w:cs="Arial"/>
        </w:rPr>
        <w:t xml:space="preserve"> nakládat s osobními údaji, odpovídá za to, že z jeho strany bude případné nakládání s těmito osobními údaji </w:t>
      </w:r>
      <w:r w:rsidRPr="00525883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4AD46D97" w14:textId="0B1A2061" w:rsidR="00601D40" w:rsidRPr="00601D40" w:rsidRDefault="00601D40" w:rsidP="00525883">
      <w:pPr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Poskytovatel </w:t>
      </w:r>
      <w:r w:rsidR="00266CAF">
        <w:rPr>
          <w:rFonts w:ascii="Verdana" w:eastAsia="Arial" w:hAnsi="Verdana" w:cs="Arial"/>
        </w:rPr>
        <w:t>uzavřením</w:t>
      </w:r>
      <w:r w:rsidRPr="00601D40">
        <w:rPr>
          <w:rFonts w:ascii="Verdana" w:eastAsia="Arial" w:hAnsi="Verdana" w:cs="Arial"/>
        </w:rPr>
        <w:t xml:space="preserve"> této smlouvy přebírá povinnosti uvedené v Čestném prohlášení ke společensky odpovědnému plnění veřejné zakázky, které je součástí nabídky </w:t>
      </w:r>
      <w:r>
        <w:rPr>
          <w:rFonts w:ascii="Verdana" w:eastAsia="Arial" w:hAnsi="Verdana" w:cs="Arial"/>
        </w:rPr>
        <w:t>poskytovatele</w:t>
      </w:r>
      <w:r w:rsidRPr="00601D40">
        <w:rPr>
          <w:rFonts w:ascii="Verdana" w:eastAsia="Arial" w:hAnsi="Verdana" w:cs="Arial"/>
        </w:rPr>
        <w:t xml:space="preserve"> podané v rámci výběrového řízení. Objednatel je oprávněn plnění těchto povinností kdykoliv kontrolovat, a to i bez předchozího ohlášení </w:t>
      </w:r>
      <w:r>
        <w:rPr>
          <w:rFonts w:ascii="Verdana" w:eastAsia="Arial" w:hAnsi="Verdana" w:cs="Arial"/>
        </w:rPr>
        <w:t>poskytovateli</w:t>
      </w:r>
      <w:r w:rsidRPr="00601D40">
        <w:rPr>
          <w:rFonts w:ascii="Verdana" w:eastAsia="Arial" w:hAnsi="Verdana" w:cs="Arial"/>
        </w:rPr>
        <w:t>. Je</w:t>
      </w:r>
      <w:r w:rsidRPr="00601D40">
        <w:rPr>
          <w:rFonts w:ascii="Verdana" w:eastAsia="Arial" w:hAnsi="Verdana" w:cs="Arial"/>
        </w:rPr>
        <w:noBreakHyphen/>
        <w:t xml:space="preserve">li k provedení kontroly potřeba předložení dokumentů, zavazuje se </w:t>
      </w:r>
      <w:r>
        <w:rPr>
          <w:rFonts w:ascii="Verdana" w:eastAsia="Arial" w:hAnsi="Verdana" w:cs="Arial"/>
        </w:rPr>
        <w:t>poskytovatel</w:t>
      </w:r>
      <w:r w:rsidRPr="00601D40">
        <w:rPr>
          <w:rFonts w:ascii="Verdana" w:eastAsia="Arial" w:hAnsi="Verdana" w:cs="Arial"/>
        </w:rPr>
        <w:t xml:space="preserve"> k jejich předložení nejpozději do 5 pracovních dnů od doručení výzvy objednatele</w:t>
      </w:r>
    </w:p>
    <w:p w14:paraId="1FC18451" w14:textId="3B49AD01" w:rsidR="00796C2E" w:rsidRPr="0020290F" w:rsidRDefault="00003836" w:rsidP="00007691">
      <w:pPr>
        <w:rPr>
          <w:rFonts w:ascii="Verdana" w:hAnsi="Verdana"/>
          <w:szCs w:val="20"/>
        </w:rPr>
      </w:pPr>
      <w:r w:rsidRPr="00525883">
        <w:rPr>
          <w:rFonts w:ascii="Verdana" w:hAnsi="Verdana"/>
          <w:iCs/>
          <w:szCs w:val="20"/>
        </w:rPr>
        <w:t>Smluvní strany se dohodly, že pokud tato smlouva podléhá povinnosti uveřejnění podle zákona č. 340/2015 Sb., o zvláštních podmínkách účinnosti některých</w:t>
      </w:r>
      <w:r w:rsidRPr="00F578D3">
        <w:rPr>
          <w:rFonts w:ascii="Verdana" w:hAnsi="Verdana"/>
          <w:iCs/>
          <w:szCs w:val="20"/>
        </w:rPr>
        <w:t xml:space="preserve"> smluv, uveřejňování těchto smluv a o registru smluv (zákon o registru smluv)</w:t>
      </w:r>
      <w:r w:rsidR="00341BAF">
        <w:rPr>
          <w:rFonts w:ascii="Verdana" w:hAnsi="Verdana"/>
          <w:iCs/>
          <w:szCs w:val="20"/>
        </w:rPr>
        <w:t>, ve znění pozdějších předpisů, poskytovatel</w:t>
      </w:r>
      <w:r w:rsidRPr="00F578D3">
        <w:rPr>
          <w:rFonts w:ascii="Verdana" w:hAnsi="Verdana"/>
          <w:szCs w:val="20"/>
        </w:rPr>
        <w:t xml:space="preserve"> dává souhlas s uveřejněním smlouvy,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F578D3">
        <w:rPr>
          <w:rFonts w:ascii="Verdana" w:hAnsi="Verdana"/>
          <w:szCs w:val="20"/>
        </w:rPr>
        <w:t>odkazem na obchodní tajemství, či jiné zákonem předpokládané skutečnosti.</w:t>
      </w:r>
      <w:r>
        <w:rPr>
          <w:rFonts w:ascii="Verdana" w:hAnsi="Verdana"/>
          <w:szCs w:val="20"/>
        </w:rPr>
        <w:t xml:space="preserve"> </w:t>
      </w:r>
      <w:r w:rsidRPr="003C0F7C">
        <w:rPr>
          <w:rFonts w:ascii="Verdana" w:hAnsi="Verdana"/>
          <w:szCs w:val="20"/>
        </w:rPr>
        <w:t xml:space="preserve">Zveřejnění smlouvy a metadat v registru smluv zajistí </w:t>
      </w:r>
      <w:r>
        <w:rPr>
          <w:rFonts w:ascii="Verdana" w:hAnsi="Verdana"/>
          <w:szCs w:val="20"/>
        </w:rPr>
        <w:t>objednatel</w:t>
      </w:r>
      <w:r w:rsidRPr="003C0F7C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 xml:space="preserve"> Smlouva, na níž se vztahuje povinnost uveřejnění v registru smluv, nabývá </w:t>
      </w:r>
      <w:r w:rsidRPr="006E3429">
        <w:rPr>
          <w:rFonts w:ascii="Verdana" w:hAnsi="Verdana"/>
          <w:szCs w:val="20"/>
        </w:rPr>
        <w:t xml:space="preserve">účinnosti dnem jejího uveřejnění </w:t>
      </w:r>
      <w:r>
        <w:rPr>
          <w:rFonts w:ascii="Verdana" w:hAnsi="Verdana"/>
          <w:szCs w:val="20"/>
        </w:rPr>
        <w:t>prostřednictvím registru smluv</w:t>
      </w:r>
      <w:r w:rsidRPr="006E3429">
        <w:rPr>
          <w:rFonts w:ascii="Verdana" w:hAnsi="Verdana"/>
          <w:szCs w:val="20"/>
        </w:rPr>
        <w:t>.</w:t>
      </w:r>
    </w:p>
    <w:p w14:paraId="5DFDE1FA" w14:textId="7186A567" w:rsidR="003F5332" w:rsidRPr="00936E19" w:rsidRDefault="003F5332" w:rsidP="00485EE6">
      <w:pPr>
        <w:spacing w:after="60"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 w:rsidR="0034682C"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 </w:t>
      </w:r>
      <w:r w:rsidR="00D3001C" w:rsidRPr="00D3001C">
        <w:rPr>
          <w:rFonts w:ascii="Verdana" w:hAnsi="Verdana"/>
          <w:b/>
          <w:szCs w:val="20"/>
        </w:rPr>
        <w:t>kladruby@nhkladruby.cz</w:t>
      </w:r>
      <w:r w:rsidR="00632CA5">
        <w:rPr>
          <w:rFonts w:ascii="Verdana" w:hAnsi="Verdana"/>
          <w:b/>
          <w:szCs w:val="20"/>
        </w:rPr>
        <w:t xml:space="preserve"> a </w:t>
      </w:r>
      <w:r w:rsidR="001C4119">
        <w:rPr>
          <w:rFonts w:ascii="Verdana" w:hAnsi="Verdana"/>
          <w:b/>
          <w:szCs w:val="20"/>
        </w:rPr>
        <w:t xml:space="preserve">DOPLNÍ </w:t>
      </w:r>
      <w:hyperlink r:id="rId8" w:history="1">
        <w:r w:rsidR="003C4EFB" w:rsidRPr="00D62237">
          <w:rPr>
            <w:rStyle w:val="Hypertextovodkaz"/>
            <w:rFonts w:ascii="Verdana" w:hAnsi="Verdana"/>
            <w:b/>
            <w:szCs w:val="20"/>
          </w:rPr>
          <w:t>ZADAVATEL@nhkladruby.cz</w:t>
        </w:r>
      </w:hyperlink>
      <w:r w:rsidRPr="00936E19">
        <w:rPr>
          <w:rFonts w:ascii="Verdana" w:hAnsi="Verdana"/>
          <w:b/>
          <w:szCs w:val="20"/>
        </w:rPr>
        <w:t>.</w:t>
      </w:r>
      <w:r w:rsidR="003C4EFB">
        <w:rPr>
          <w:rFonts w:ascii="Verdana" w:hAnsi="Verdana"/>
          <w:b/>
          <w:szCs w:val="20"/>
        </w:rPr>
        <w:t xml:space="preserve"> </w:t>
      </w:r>
      <w:r w:rsidR="003C4EFB">
        <w:rPr>
          <w:rFonts w:ascii="Verdana" w:hAnsi="Verdana"/>
          <w:szCs w:val="20"/>
        </w:rPr>
        <w:t>P</w:t>
      </w:r>
      <w:r w:rsidR="003C4EFB" w:rsidRPr="00B27590">
        <w:rPr>
          <w:rFonts w:ascii="Verdana" w:hAnsi="Verdana"/>
          <w:szCs w:val="20"/>
        </w:rPr>
        <w:t>řijetím objednávky s jakoukoliv změnou či odchylkou od</w:t>
      </w:r>
      <w:r w:rsidR="003C4EFB">
        <w:rPr>
          <w:rFonts w:ascii="Verdana" w:hAnsi="Verdana"/>
          <w:szCs w:val="20"/>
        </w:rPr>
        <w:t> </w:t>
      </w:r>
      <w:r w:rsidR="003C4EFB" w:rsidRPr="00B27590">
        <w:rPr>
          <w:rFonts w:ascii="Verdana" w:hAnsi="Verdana"/>
          <w:szCs w:val="20"/>
        </w:rPr>
        <w:t>objednávky nebo s dodatkem závazek nevzniká.</w:t>
      </w:r>
    </w:p>
    <w:p w14:paraId="6FD329C1" w14:textId="77777777" w:rsidR="000D2DBF" w:rsidRPr="00F5240B" w:rsidRDefault="000D2DBF" w:rsidP="00733E66">
      <w:pPr>
        <w:spacing w:before="24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 w:rsidR="00954983"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12F5CD92" w14:textId="77777777" w:rsidR="000D2DBF" w:rsidRPr="00F5240B" w:rsidRDefault="000D2DBF" w:rsidP="003F274A">
      <w:pPr>
        <w:spacing w:before="1320" w:after="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 xml:space="preserve">Ing. </w:t>
      </w:r>
      <w:r w:rsidR="00E955AD">
        <w:rPr>
          <w:rFonts w:ascii="Verdana" w:hAnsi="Verdana"/>
          <w:szCs w:val="20"/>
        </w:rPr>
        <w:t>Jiří Machek</w:t>
      </w:r>
    </w:p>
    <w:p w14:paraId="7ADC28A3" w14:textId="3DB377E4" w:rsidR="00E15553" w:rsidRDefault="005D26B8" w:rsidP="0033187F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</w:t>
      </w:r>
      <w:r w:rsidR="00E955AD">
        <w:rPr>
          <w:rFonts w:ascii="Verdana" w:hAnsi="Verdana"/>
          <w:szCs w:val="20"/>
        </w:rPr>
        <w:t>editel</w:t>
      </w:r>
      <w:r>
        <w:rPr>
          <w:rFonts w:ascii="Verdana" w:hAnsi="Verdana"/>
          <w:szCs w:val="20"/>
        </w:rPr>
        <w:t xml:space="preserve"> Národního hřebčína Kladruby nad Labem</w:t>
      </w:r>
    </w:p>
    <w:p w14:paraId="10E884B8" w14:textId="77777777" w:rsidR="003C4EFB" w:rsidRDefault="003C4EFB" w:rsidP="001C4119">
      <w:pPr>
        <w:spacing w:after="0"/>
        <w:jc w:val="left"/>
        <w:rPr>
          <w:rFonts w:ascii="Verdana" w:hAnsi="Verdana"/>
          <w:b/>
          <w:iCs/>
          <w:szCs w:val="20"/>
        </w:rPr>
      </w:pPr>
    </w:p>
    <w:p w14:paraId="5BA359EF" w14:textId="698AE7B9" w:rsidR="00385621" w:rsidRPr="00525883" w:rsidRDefault="00954983" w:rsidP="001C4119">
      <w:pPr>
        <w:spacing w:after="0"/>
        <w:jc w:val="left"/>
        <w:rPr>
          <w:rFonts w:ascii="Verdana" w:hAnsi="Verdana"/>
          <w:b/>
          <w:iCs/>
          <w:szCs w:val="20"/>
        </w:rPr>
      </w:pPr>
      <w:r w:rsidRPr="003E5081">
        <w:rPr>
          <w:rFonts w:ascii="Verdana" w:hAnsi="Verdana"/>
          <w:b/>
          <w:iCs/>
          <w:szCs w:val="20"/>
        </w:rPr>
        <w:t>Přílohy:</w:t>
      </w:r>
    </w:p>
    <w:p w14:paraId="064AC270" w14:textId="01CD0EF8" w:rsidR="001C4119" w:rsidRDefault="00DE0CAC" w:rsidP="001C4119">
      <w:pPr>
        <w:spacing w:after="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Situační</w:t>
      </w:r>
      <w:r w:rsidR="001C4119">
        <w:rPr>
          <w:rFonts w:ascii="Verdana" w:hAnsi="Verdana"/>
          <w:szCs w:val="20"/>
        </w:rPr>
        <w:t xml:space="preserve"> zákres</w:t>
      </w:r>
    </w:p>
    <w:p w14:paraId="2E76AADF" w14:textId="2F309F9C" w:rsidR="001C4119" w:rsidRPr="00007691" w:rsidRDefault="001C4119" w:rsidP="00007691">
      <w:pPr>
        <w:spacing w:after="60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Specifikace a rozsah řezů</w:t>
      </w:r>
    </w:p>
    <w:sectPr w:rsidR="001C4119" w:rsidRPr="00007691" w:rsidSect="007119CA">
      <w:headerReference w:type="default" r:id="rId9"/>
      <w:footerReference w:type="default" r:id="rId10"/>
      <w:pgSz w:w="11906" w:h="16838"/>
      <w:pgMar w:top="1417" w:right="1417" w:bottom="1417" w:left="1417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3262" w14:textId="77777777" w:rsidR="003E4DE6" w:rsidRDefault="003E4DE6" w:rsidP="000D2DBF">
      <w:pPr>
        <w:spacing w:after="0"/>
      </w:pPr>
      <w:r>
        <w:separator/>
      </w:r>
    </w:p>
  </w:endnote>
  <w:endnote w:type="continuationSeparator" w:id="0">
    <w:p w14:paraId="3CE5B614" w14:textId="77777777" w:rsidR="003E4DE6" w:rsidRDefault="003E4DE6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0E01" w14:textId="77777777" w:rsidR="00E038DA" w:rsidRDefault="00F02251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9BFF965" wp14:editId="44CF63AB">
          <wp:simplePos x="0" y="0"/>
          <wp:positionH relativeFrom="column">
            <wp:posOffset>-409575</wp:posOffset>
          </wp:positionH>
          <wp:positionV relativeFrom="paragraph">
            <wp:posOffset>326390</wp:posOffset>
          </wp:positionV>
          <wp:extent cx="6969125" cy="744855"/>
          <wp:effectExtent l="0" t="0" r="3175" b="0"/>
          <wp:wrapThrough wrapText="bothSides">
            <wp:wrapPolygon edited="0">
              <wp:start x="0" y="0"/>
              <wp:lineTo x="0" y="20992"/>
              <wp:lineTo x="21551" y="20992"/>
              <wp:lineTo x="21551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6E3B" w14:textId="77777777" w:rsidR="003E4DE6" w:rsidRDefault="003E4DE6" w:rsidP="000D2DBF">
      <w:pPr>
        <w:spacing w:after="0"/>
      </w:pPr>
      <w:r>
        <w:separator/>
      </w:r>
    </w:p>
  </w:footnote>
  <w:footnote w:type="continuationSeparator" w:id="0">
    <w:p w14:paraId="66F462C4" w14:textId="77777777" w:rsidR="003E4DE6" w:rsidRDefault="003E4DE6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3E4C" w14:textId="77777777" w:rsidR="004A4C3C" w:rsidRPr="0041327F" w:rsidRDefault="0037210A" w:rsidP="000D2DBF">
    <w:pPr>
      <w:pStyle w:val="Zhlav"/>
      <w:spacing w:after="0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3F285302" wp14:editId="090541F5">
          <wp:simplePos x="0" y="0"/>
          <wp:positionH relativeFrom="column">
            <wp:posOffset>-358775</wp:posOffset>
          </wp:positionH>
          <wp:positionV relativeFrom="paragraph">
            <wp:posOffset>-346075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CB1"/>
    <w:multiLevelType w:val="multilevel"/>
    <w:tmpl w:val="ED7C6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D3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51230C"/>
    <w:multiLevelType w:val="hybridMultilevel"/>
    <w:tmpl w:val="456EE440"/>
    <w:lvl w:ilvl="0" w:tplc="122EC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7F8"/>
    <w:multiLevelType w:val="hybridMultilevel"/>
    <w:tmpl w:val="D9481BAE"/>
    <w:lvl w:ilvl="0" w:tplc="122EC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771673">
    <w:abstractNumId w:val="1"/>
  </w:num>
  <w:num w:numId="2" w16cid:durableId="1540237409">
    <w:abstractNumId w:val="5"/>
  </w:num>
  <w:num w:numId="3" w16cid:durableId="1471554616">
    <w:abstractNumId w:val="6"/>
  </w:num>
  <w:num w:numId="4" w16cid:durableId="1041976589">
    <w:abstractNumId w:val="4"/>
  </w:num>
  <w:num w:numId="5" w16cid:durableId="2009941270">
    <w:abstractNumId w:val="3"/>
  </w:num>
  <w:num w:numId="6" w16cid:durableId="1121920826">
    <w:abstractNumId w:val="0"/>
  </w:num>
  <w:num w:numId="7" w16cid:durableId="138937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152B"/>
    <w:rsid w:val="00003836"/>
    <w:rsid w:val="00007691"/>
    <w:rsid w:val="00007B10"/>
    <w:rsid w:val="0001131E"/>
    <w:rsid w:val="00021B11"/>
    <w:rsid w:val="000233EE"/>
    <w:rsid w:val="00041B77"/>
    <w:rsid w:val="00044FF3"/>
    <w:rsid w:val="00052E48"/>
    <w:rsid w:val="00053484"/>
    <w:rsid w:val="00064963"/>
    <w:rsid w:val="000744D2"/>
    <w:rsid w:val="00081114"/>
    <w:rsid w:val="000849A3"/>
    <w:rsid w:val="00084E8D"/>
    <w:rsid w:val="00087392"/>
    <w:rsid w:val="000A45F1"/>
    <w:rsid w:val="000C33BE"/>
    <w:rsid w:val="000C5389"/>
    <w:rsid w:val="000D2DBF"/>
    <w:rsid w:val="001123B3"/>
    <w:rsid w:val="00141CDC"/>
    <w:rsid w:val="00147647"/>
    <w:rsid w:val="0016217B"/>
    <w:rsid w:val="00180C90"/>
    <w:rsid w:val="00181523"/>
    <w:rsid w:val="001841C1"/>
    <w:rsid w:val="001856D3"/>
    <w:rsid w:val="001937EF"/>
    <w:rsid w:val="00196C3C"/>
    <w:rsid w:val="001A62D4"/>
    <w:rsid w:val="001C4119"/>
    <w:rsid w:val="001D5B72"/>
    <w:rsid w:val="001D7B3D"/>
    <w:rsid w:val="001E7BFE"/>
    <w:rsid w:val="001F4493"/>
    <w:rsid w:val="0020290F"/>
    <w:rsid w:val="002069D5"/>
    <w:rsid w:val="0021318B"/>
    <w:rsid w:val="0022584B"/>
    <w:rsid w:val="00225F01"/>
    <w:rsid w:val="002309BD"/>
    <w:rsid w:val="00243506"/>
    <w:rsid w:val="00244B5E"/>
    <w:rsid w:val="00266CAF"/>
    <w:rsid w:val="0028457B"/>
    <w:rsid w:val="00290481"/>
    <w:rsid w:val="00293FEC"/>
    <w:rsid w:val="002A146E"/>
    <w:rsid w:val="002B7D2D"/>
    <w:rsid w:val="002C5A8E"/>
    <w:rsid w:val="00310FE4"/>
    <w:rsid w:val="00312372"/>
    <w:rsid w:val="00316007"/>
    <w:rsid w:val="003172CD"/>
    <w:rsid w:val="00321EC9"/>
    <w:rsid w:val="0033187F"/>
    <w:rsid w:val="00337071"/>
    <w:rsid w:val="00341BAF"/>
    <w:rsid w:val="00342014"/>
    <w:rsid w:val="0034682C"/>
    <w:rsid w:val="003627DD"/>
    <w:rsid w:val="00367225"/>
    <w:rsid w:val="00367233"/>
    <w:rsid w:val="0037210A"/>
    <w:rsid w:val="00373EC3"/>
    <w:rsid w:val="00374814"/>
    <w:rsid w:val="00383BB9"/>
    <w:rsid w:val="00385621"/>
    <w:rsid w:val="00391A7D"/>
    <w:rsid w:val="00397E5D"/>
    <w:rsid w:val="003A0F59"/>
    <w:rsid w:val="003A1CFB"/>
    <w:rsid w:val="003C4EFB"/>
    <w:rsid w:val="003C74BB"/>
    <w:rsid w:val="003D1906"/>
    <w:rsid w:val="003D35AF"/>
    <w:rsid w:val="003D43E3"/>
    <w:rsid w:val="003D6F38"/>
    <w:rsid w:val="003E3861"/>
    <w:rsid w:val="003E4DE6"/>
    <w:rsid w:val="003E667B"/>
    <w:rsid w:val="003F274A"/>
    <w:rsid w:val="003F4C6D"/>
    <w:rsid w:val="003F5332"/>
    <w:rsid w:val="00405733"/>
    <w:rsid w:val="00406940"/>
    <w:rsid w:val="0041134E"/>
    <w:rsid w:val="00415546"/>
    <w:rsid w:val="00430D03"/>
    <w:rsid w:val="00437E77"/>
    <w:rsid w:val="0044473E"/>
    <w:rsid w:val="00460C8A"/>
    <w:rsid w:val="00473E2A"/>
    <w:rsid w:val="00485EE6"/>
    <w:rsid w:val="004906C7"/>
    <w:rsid w:val="00492195"/>
    <w:rsid w:val="004A1783"/>
    <w:rsid w:val="004A4C3C"/>
    <w:rsid w:val="004C2DD3"/>
    <w:rsid w:val="004C3C8D"/>
    <w:rsid w:val="004C52B0"/>
    <w:rsid w:val="004E1541"/>
    <w:rsid w:val="004E2CB1"/>
    <w:rsid w:val="004E35CA"/>
    <w:rsid w:val="004E5A44"/>
    <w:rsid w:val="004E5C26"/>
    <w:rsid w:val="004F177B"/>
    <w:rsid w:val="004F3976"/>
    <w:rsid w:val="00503246"/>
    <w:rsid w:val="00504362"/>
    <w:rsid w:val="00504696"/>
    <w:rsid w:val="00512509"/>
    <w:rsid w:val="00515E44"/>
    <w:rsid w:val="005245F3"/>
    <w:rsid w:val="00524D69"/>
    <w:rsid w:val="00525883"/>
    <w:rsid w:val="00537B11"/>
    <w:rsid w:val="0054320D"/>
    <w:rsid w:val="00555D92"/>
    <w:rsid w:val="00563F26"/>
    <w:rsid w:val="00572DC1"/>
    <w:rsid w:val="00580C66"/>
    <w:rsid w:val="00583F3A"/>
    <w:rsid w:val="00586462"/>
    <w:rsid w:val="005B0AB7"/>
    <w:rsid w:val="005B17A8"/>
    <w:rsid w:val="005B3D19"/>
    <w:rsid w:val="005C06C2"/>
    <w:rsid w:val="005D26B8"/>
    <w:rsid w:val="005D74CE"/>
    <w:rsid w:val="005F257B"/>
    <w:rsid w:val="00601D40"/>
    <w:rsid w:val="00612FBD"/>
    <w:rsid w:val="00630470"/>
    <w:rsid w:val="00632CA5"/>
    <w:rsid w:val="00641C19"/>
    <w:rsid w:val="00643990"/>
    <w:rsid w:val="00655EF9"/>
    <w:rsid w:val="0066236D"/>
    <w:rsid w:val="006655EC"/>
    <w:rsid w:val="00686137"/>
    <w:rsid w:val="00694164"/>
    <w:rsid w:val="00694EF9"/>
    <w:rsid w:val="0069532A"/>
    <w:rsid w:val="006A7D9E"/>
    <w:rsid w:val="006B7DBA"/>
    <w:rsid w:val="006C14FE"/>
    <w:rsid w:val="006D6E3B"/>
    <w:rsid w:val="006E4CB6"/>
    <w:rsid w:val="007119CA"/>
    <w:rsid w:val="0071483D"/>
    <w:rsid w:val="00716989"/>
    <w:rsid w:val="00733E66"/>
    <w:rsid w:val="0074435F"/>
    <w:rsid w:val="007565FF"/>
    <w:rsid w:val="00785079"/>
    <w:rsid w:val="00787E5F"/>
    <w:rsid w:val="00796C2E"/>
    <w:rsid w:val="007B146A"/>
    <w:rsid w:val="007C0A40"/>
    <w:rsid w:val="007C0A4C"/>
    <w:rsid w:val="007C7029"/>
    <w:rsid w:val="007E5CC2"/>
    <w:rsid w:val="007E7438"/>
    <w:rsid w:val="007F5310"/>
    <w:rsid w:val="008126A2"/>
    <w:rsid w:val="00815A46"/>
    <w:rsid w:val="00825108"/>
    <w:rsid w:val="0083038A"/>
    <w:rsid w:val="00837547"/>
    <w:rsid w:val="00844D88"/>
    <w:rsid w:val="008551C9"/>
    <w:rsid w:val="00855AC8"/>
    <w:rsid w:val="008566CC"/>
    <w:rsid w:val="008745A0"/>
    <w:rsid w:val="008973E5"/>
    <w:rsid w:val="008A45FE"/>
    <w:rsid w:val="008B4D82"/>
    <w:rsid w:val="008E3375"/>
    <w:rsid w:val="008F03B7"/>
    <w:rsid w:val="008F2DBE"/>
    <w:rsid w:val="008F3C8E"/>
    <w:rsid w:val="008F48AF"/>
    <w:rsid w:val="008F6320"/>
    <w:rsid w:val="00920526"/>
    <w:rsid w:val="00936E19"/>
    <w:rsid w:val="00954983"/>
    <w:rsid w:val="009564CB"/>
    <w:rsid w:val="00957B49"/>
    <w:rsid w:val="00966548"/>
    <w:rsid w:val="00966861"/>
    <w:rsid w:val="009771B4"/>
    <w:rsid w:val="009A143E"/>
    <w:rsid w:val="009A439D"/>
    <w:rsid w:val="009C2369"/>
    <w:rsid w:val="009D27D1"/>
    <w:rsid w:val="009E67EB"/>
    <w:rsid w:val="009F010A"/>
    <w:rsid w:val="00A02217"/>
    <w:rsid w:val="00A06DDD"/>
    <w:rsid w:val="00A24B01"/>
    <w:rsid w:val="00A31844"/>
    <w:rsid w:val="00A94688"/>
    <w:rsid w:val="00AA5F76"/>
    <w:rsid w:val="00AB6A08"/>
    <w:rsid w:val="00AD6610"/>
    <w:rsid w:val="00AE7333"/>
    <w:rsid w:val="00AE7446"/>
    <w:rsid w:val="00B0009F"/>
    <w:rsid w:val="00B00E65"/>
    <w:rsid w:val="00B0243E"/>
    <w:rsid w:val="00B31E40"/>
    <w:rsid w:val="00B42167"/>
    <w:rsid w:val="00B551EA"/>
    <w:rsid w:val="00B579A7"/>
    <w:rsid w:val="00B6664D"/>
    <w:rsid w:val="00B76246"/>
    <w:rsid w:val="00B91DB3"/>
    <w:rsid w:val="00B946D3"/>
    <w:rsid w:val="00B951D6"/>
    <w:rsid w:val="00BB5D2E"/>
    <w:rsid w:val="00BE2DFF"/>
    <w:rsid w:val="00BF1FD1"/>
    <w:rsid w:val="00C14971"/>
    <w:rsid w:val="00C1788E"/>
    <w:rsid w:val="00C365A5"/>
    <w:rsid w:val="00C43606"/>
    <w:rsid w:val="00C50C5F"/>
    <w:rsid w:val="00C57D42"/>
    <w:rsid w:val="00C60D2B"/>
    <w:rsid w:val="00C7603F"/>
    <w:rsid w:val="00CC409F"/>
    <w:rsid w:val="00CE35F8"/>
    <w:rsid w:val="00CE477C"/>
    <w:rsid w:val="00D014FF"/>
    <w:rsid w:val="00D1495F"/>
    <w:rsid w:val="00D2431E"/>
    <w:rsid w:val="00D3001C"/>
    <w:rsid w:val="00D55B2E"/>
    <w:rsid w:val="00D57532"/>
    <w:rsid w:val="00D57C3C"/>
    <w:rsid w:val="00D67782"/>
    <w:rsid w:val="00DC1747"/>
    <w:rsid w:val="00DC31B9"/>
    <w:rsid w:val="00DC6E45"/>
    <w:rsid w:val="00DD2EDE"/>
    <w:rsid w:val="00DD30A2"/>
    <w:rsid w:val="00DE0CAC"/>
    <w:rsid w:val="00DE3222"/>
    <w:rsid w:val="00DE67B3"/>
    <w:rsid w:val="00DE7725"/>
    <w:rsid w:val="00E038DA"/>
    <w:rsid w:val="00E03FC4"/>
    <w:rsid w:val="00E113CF"/>
    <w:rsid w:val="00E15553"/>
    <w:rsid w:val="00E4185C"/>
    <w:rsid w:val="00E52602"/>
    <w:rsid w:val="00E70226"/>
    <w:rsid w:val="00E70C90"/>
    <w:rsid w:val="00E955AD"/>
    <w:rsid w:val="00E95D6D"/>
    <w:rsid w:val="00E96888"/>
    <w:rsid w:val="00EA7143"/>
    <w:rsid w:val="00ED30A7"/>
    <w:rsid w:val="00ED4125"/>
    <w:rsid w:val="00EE28FD"/>
    <w:rsid w:val="00F016BB"/>
    <w:rsid w:val="00F02251"/>
    <w:rsid w:val="00F03EC2"/>
    <w:rsid w:val="00F16C9F"/>
    <w:rsid w:val="00F311C1"/>
    <w:rsid w:val="00F3182A"/>
    <w:rsid w:val="00F33020"/>
    <w:rsid w:val="00F40D70"/>
    <w:rsid w:val="00F41749"/>
    <w:rsid w:val="00F5240B"/>
    <w:rsid w:val="00F60CB4"/>
    <w:rsid w:val="00F622E3"/>
    <w:rsid w:val="00F90569"/>
    <w:rsid w:val="00FB1B1C"/>
    <w:rsid w:val="00FC4651"/>
    <w:rsid w:val="00FC5D7C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A97E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B579A7"/>
    <w:rPr>
      <w:rFonts w:ascii="Calibri" w:eastAsia="Calibri" w:hAnsi="Calibri" w:cs="Times New Roman"/>
      <w:sz w:val="20"/>
      <w:szCs w:val="22"/>
    </w:rPr>
  </w:style>
  <w:style w:type="character" w:customStyle="1" w:styleId="datalabel">
    <w:name w:val="datalabel"/>
    <w:basedOn w:val="Standardnpsmoodstavce"/>
    <w:rsid w:val="00855AC8"/>
  </w:style>
  <w:style w:type="character" w:styleId="Siln">
    <w:name w:val="Strong"/>
    <w:basedOn w:val="Standardnpsmoodstavce"/>
    <w:uiPriority w:val="22"/>
    <w:qFormat/>
    <w:rsid w:val="00316007"/>
    <w:rPr>
      <w:b/>
      <w:bCs/>
    </w:rPr>
  </w:style>
  <w:style w:type="table" w:styleId="Mkatabulky">
    <w:name w:val="Table Grid"/>
    <w:basedOn w:val="Normlntabulka"/>
    <w:uiPriority w:val="59"/>
    <w:rsid w:val="00DE0CAC"/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4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AVATEL@nhkladrub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144D7E-C784-412E-BC35-1934E8ED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1218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Lucie Johnová</cp:lastModifiedBy>
  <cp:revision>23</cp:revision>
  <cp:lastPrinted>2026-04-20T11:50:00Z</cp:lastPrinted>
  <dcterms:created xsi:type="dcterms:W3CDTF">2024-09-27T11:21:00Z</dcterms:created>
  <dcterms:modified xsi:type="dcterms:W3CDTF">2026-04-20T11:51:00Z</dcterms:modified>
</cp:coreProperties>
</file>