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8219EC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8219EC">
        <w:rPr>
          <w:rFonts w:ascii="Times New Roman" w:hAnsi="Times New Roman" w:cs="Times New Roman"/>
          <w:sz w:val="24"/>
          <w:u w:val="none"/>
        </w:rPr>
        <w:t>S</w:t>
      </w:r>
      <w:r w:rsidR="008219EC">
        <w:rPr>
          <w:rFonts w:ascii="Times New Roman" w:hAnsi="Times New Roman" w:cs="Times New Roman"/>
          <w:sz w:val="24"/>
          <w:u w:val="none"/>
        </w:rPr>
        <w:t>mlouva o dílo</w:t>
      </w:r>
      <w:r w:rsidRPr="008219EC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8219EC" w:rsidRDefault="005359AE" w:rsidP="005359AE"/>
    <w:p w:rsidR="005359AE" w:rsidRPr="008219EC" w:rsidRDefault="008D6F4E" w:rsidP="008219EC">
      <w:pPr>
        <w:jc w:val="center"/>
      </w:pPr>
      <w:r w:rsidRPr="008219EC">
        <w:t xml:space="preserve"> </w:t>
      </w:r>
      <w:r w:rsidR="008219EC" w:rsidRPr="008219EC">
        <w:t>(dále jen smlouva)</w:t>
      </w:r>
    </w:p>
    <w:p w:rsidR="008219EC" w:rsidRPr="008219EC" w:rsidRDefault="008219EC" w:rsidP="008219EC">
      <w:pPr>
        <w:jc w:val="center"/>
      </w:pPr>
      <w:r w:rsidRPr="008219EC">
        <w:t>uzavřená dle § 2586 s následujících zákona č. 89/2012 Sb., občanský zákoník,</w:t>
      </w:r>
    </w:p>
    <w:p w:rsidR="008219EC" w:rsidRPr="008219EC" w:rsidRDefault="008219EC" w:rsidP="008219EC">
      <w:pPr>
        <w:jc w:val="center"/>
      </w:pPr>
      <w:r w:rsidRPr="008219EC">
        <w:t>(dále jen občanský zákoník)</w:t>
      </w:r>
    </w:p>
    <w:p w:rsidR="005359AE" w:rsidRPr="008219EC" w:rsidRDefault="005359AE" w:rsidP="005359AE"/>
    <w:p w:rsidR="005359AE" w:rsidRPr="008219EC" w:rsidRDefault="005359AE" w:rsidP="005359AE">
      <w:r w:rsidRPr="008219EC">
        <w:t>Evidenční číslo objednatele:</w:t>
      </w:r>
      <w:r w:rsidRPr="008219EC">
        <w:tab/>
      </w:r>
      <w:r w:rsidRPr="008219EC">
        <w:tab/>
      </w:r>
    </w:p>
    <w:p w:rsidR="005359AE" w:rsidRPr="008219EC" w:rsidRDefault="005359AE" w:rsidP="005359AE">
      <w:r w:rsidRPr="008219EC">
        <w:t>Evidenční číslo zhotovitele:</w:t>
      </w:r>
      <w:r w:rsidR="00813438">
        <w:tab/>
      </w:r>
      <w:r w:rsidR="00813438">
        <w:tab/>
      </w:r>
    </w:p>
    <w:p w:rsidR="005359AE" w:rsidRPr="008219EC" w:rsidRDefault="005359AE" w:rsidP="005359AE">
      <w:r w:rsidRPr="008219EC">
        <w:t>Číslo stavby objednatele:</w:t>
      </w:r>
      <w:r w:rsidRPr="008219EC">
        <w:tab/>
      </w:r>
      <w:r w:rsidRPr="008219EC">
        <w:tab/>
      </w:r>
      <w:r w:rsidR="00D07E3F" w:rsidRPr="00D07E3F">
        <w:t>239230001</w:t>
      </w:r>
    </w:p>
    <w:p w:rsidR="005359AE" w:rsidRPr="008219EC" w:rsidRDefault="005359AE" w:rsidP="00813438">
      <w:pPr>
        <w:pStyle w:val="lnek"/>
      </w:pPr>
      <w:r w:rsidRPr="008219EC">
        <w:t>S</w:t>
      </w:r>
      <w:r w:rsidR="009503EE">
        <w:t xml:space="preserve">mluvní </w:t>
      </w:r>
      <w:r w:rsidR="009503EE" w:rsidRPr="009A29BE">
        <w:t>strany</w:t>
      </w:r>
    </w:p>
    <w:p w:rsidR="00D65EE2" w:rsidRPr="008219EC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8219EC">
        <w:t>Objednatel:</w:t>
      </w:r>
    </w:p>
    <w:p w:rsidR="005359AE" w:rsidRPr="008219EC" w:rsidRDefault="002B1D43" w:rsidP="009503EE">
      <w:pPr>
        <w:tabs>
          <w:tab w:val="left" w:pos="426"/>
          <w:tab w:val="left" w:pos="567"/>
        </w:tabs>
        <w:ind w:left="2835" w:hanging="2835"/>
      </w:pPr>
      <w:r>
        <w:t>Název:</w:t>
      </w:r>
      <w:r>
        <w:tab/>
      </w:r>
      <w:r w:rsidR="005359AE" w:rsidRPr="008219EC">
        <w:rPr>
          <w:b/>
        </w:rPr>
        <w:t>Povodí Labe, státní podnik</w:t>
      </w:r>
    </w:p>
    <w:p w:rsidR="00A91DEF" w:rsidRDefault="00D65EE2" w:rsidP="009503EE">
      <w:pPr>
        <w:tabs>
          <w:tab w:val="left" w:pos="2835"/>
        </w:tabs>
        <w:ind w:left="3686" w:hanging="3686"/>
      </w:pPr>
      <w:r w:rsidRPr="008219EC">
        <w:t xml:space="preserve">Adresa </w:t>
      </w:r>
      <w:r w:rsidR="005359AE" w:rsidRPr="008219EC">
        <w:t>sídl</w:t>
      </w:r>
      <w:r w:rsidR="002B1D43">
        <w:t>a:</w:t>
      </w:r>
      <w:r w:rsidR="002B1D43">
        <w:tab/>
      </w:r>
      <w:r w:rsidR="00A91DEF" w:rsidRPr="008219EC">
        <w:t xml:space="preserve">Víta Nejedlého 951/8, </w:t>
      </w:r>
      <w:r w:rsidR="00A91DEF">
        <w:t>Slezské Předměstí,</w:t>
      </w:r>
    </w:p>
    <w:p w:rsidR="005359AE" w:rsidRPr="008219EC" w:rsidRDefault="00A91DEF" w:rsidP="009503EE">
      <w:pPr>
        <w:tabs>
          <w:tab w:val="left" w:pos="2835"/>
        </w:tabs>
        <w:ind w:left="3686" w:hanging="3686"/>
        <w:rPr>
          <w:b/>
        </w:rPr>
      </w:pPr>
      <w:r>
        <w:tab/>
      </w:r>
      <w:r w:rsidRPr="008219EC">
        <w:t>500 03</w:t>
      </w:r>
      <w:r w:rsidR="0081036A">
        <w:t xml:space="preserve"> </w:t>
      </w:r>
      <w:r w:rsidR="00D65EE2" w:rsidRPr="008219EC">
        <w:t xml:space="preserve">Hradec Králové, </w:t>
      </w:r>
    </w:p>
    <w:p w:rsidR="005359AE" w:rsidRPr="008219EC" w:rsidRDefault="005359AE" w:rsidP="00A945C6">
      <w:pPr>
        <w:tabs>
          <w:tab w:val="left" w:pos="2835"/>
        </w:tabs>
        <w:spacing w:before="120"/>
        <w:ind w:left="3686" w:hanging="3686"/>
      </w:pPr>
      <w:r w:rsidRPr="008219EC">
        <w:t>Stat</w:t>
      </w:r>
      <w:r w:rsidR="009503EE">
        <w:t>u</w:t>
      </w:r>
      <w:r w:rsidR="002B1D43">
        <w:t>tární orgán:</w:t>
      </w:r>
      <w:r w:rsidR="002B1D43">
        <w:tab/>
      </w:r>
      <w:r w:rsidRPr="008219EC">
        <w:t>Ing. Ma</w:t>
      </w:r>
      <w:r w:rsidR="002B1D43">
        <w:t>rián Šebesta, generální ředitel</w:t>
      </w:r>
    </w:p>
    <w:p w:rsidR="005359AE" w:rsidRPr="008219EC" w:rsidRDefault="005359AE" w:rsidP="00F313A7">
      <w:pPr>
        <w:spacing w:before="60"/>
      </w:pPr>
      <w:r w:rsidRPr="008219EC">
        <w:t>Osoba oprávněná k podpisu:</w:t>
      </w:r>
      <w:r w:rsidR="002B1D43">
        <w:tab/>
      </w:r>
      <w:r w:rsidRPr="008219EC">
        <w:t>Ing. Petr Martínek, investiční ředitel</w:t>
      </w:r>
    </w:p>
    <w:p w:rsidR="005359AE" w:rsidRPr="008219EC" w:rsidRDefault="00D65EE2" w:rsidP="00F313A7">
      <w:pPr>
        <w:spacing w:before="60"/>
      </w:pPr>
      <w:r w:rsidRPr="008219EC">
        <w:t>Zástupce pro věci technické</w:t>
      </w:r>
      <w:r w:rsidR="005359AE" w:rsidRPr="008219EC">
        <w:t>:</w:t>
      </w:r>
      <w:r w:rsidR="002B1D43">
        <w:tab/>
      </w:r>
      <w:r w:rsidR="005359AE" w:rsidRPr="008219EC">
        <w:t>Ing. Petr Kočí, vedoucí odboru inženýrských činností</w:t>
      </w:r>
    </w:p>
    <w:p w:rsidR="007F78F1" w:rsidRPr="0055444B" w:rsidRDefault="005359AE" w:rsidP="007F78F1">
      <w:r w:rsidRPr="008219EC">
        <w:tab/>
      </w:r>
      <w:r w:rsidRPr="008219EC">
        <w:tab/>
      </w:r>
      <w:r w:rsidRPr="008219EC">
        <w:tab/>
      </w:r>
      <w:r w:rsidRPr="008219EC">
        <w:tab/>
      </w:r>
      <w:r w:rsidR="007F78F1" w:rsidRPr="0055444B">
        <w:t xml:space="preserve">Ing. Jakub Hušek, vedoucí oddělení </w:t>
      </w:r>
      <w:r w:rsidR="00214761" w:rsidRPr="0055444B">
        <w:t xml:space="preserve">přípravy </w:t>
      </w:r>
      <w:r w:rsidR="007F78F1" w:rsidRPr="0055444B">
        <w:t>investic</w:t>
      </w:r>
    </w:p>
    <w:p w:rsidR="005359AE" w:rsidRPr="008219EC" w:rsidRDefault="0055444B" w:rsidP="007F78F1">
      <w:pPr>
        <w:ind w:left="2124" w:firstLine="708"/>
      </w:pPr>
      <w:r w:rsidRPr="0055444B">
        <w:t>Milan Kyral, DiS.</w:t>
      </w:r>
      <w:r w:rsidR="007F78F1" w:rsidRPr="0055444B">
        <w:t>, technický dozor stavebníka (TDS</w:t>
      </w:r>
      <w:r w:rsidR="005359AE" w:rsidRPr="0055444B">
        <w:t>)</w:t>
      </w:r>
    </w:p>
    <w:p w:rsidR="00881130" w:rsidRDefault="00881130" w:rsidP="00881130"/>
    <w:p w:rsidR="005359AE" w:rsidRPr="008219EC" w:rsidRDefault="002B1D43" w:rsidP="00881130">
      <w:r>
        <w:t>IČ:</w:t>
      </w:r>
      <w:r>
        <w:tab/>
      </w:r>
      <w:r>
        <w:tab/>
      </w:r>
      <w:r>
        <w:tab/>
      </w:r>
      <w:r>
        <w:tab/>
      </w:r>
      <w:r w:rsidR="005359AE" w:rsidRPr="008219EC">
        <w:t>70890005</w:t>
      </w:r>
    </w:p>
    <w:p w:rsidR="005359AE" w:rsidRPr="008219EC" w:rsidRDefault="005359AE" w:rsidP="005359AE">
      <w:r w:rsidRPr="008219EC">
        <w:t>D</w:t>
      </w:r>
      <w:r w:rsidR="002B1D43">
        <w:t>IČ:</w:t>
      </w:r>
      <w:r w:rsidR="002B1D43">
        <w:tab/>
      </w:r>
      <w:r w:rsidR="002B1D43">
        <w:tab/>
      </w:r>
      <w:r w:rsidR="002B1D43">
        <w:tab/>
      </w:r>
      <w:r w:rsidR="002B1D43">
        <w:tab/>
      </w:r>
      <w:r w:rsidRPr="008219EC">
        <w:t>CZ70890005</w:t>
      </w:r>
    </w:p>
    <w:p w:rsidR="005359AE" w:rsidRPr="008219EC" w:rsidRDefault="002B1D43" w:rsidP="005359AE">
      <w:r>
        <w:t>Obchodní rejstřík:</w:t>
      </w:r>
      <w:r>
        <w:tab/>
      </w:r>
      <w:r>
        <w:tab/>
      </w:r>
      <w:r w:rsidR="005359AE" w:rsidRPr="008219EC">
        <w:t>Krajský soud v Hradci Králové, oddíl A, vložka 9473</w:t>
      </w:r>
    </w:p>
    <w:p w:rsidR="005359AE" w:rsidRPr="008219EC" w:rsidRDefault="00AF02A7" w:rsidP="004B6FFF">
      <w:pPr>
        <w:spacing w:before="120"/>
      </w:pPr>
      <w:r w:rsidRPr="008219EC">
        <w:t xml:space="preserve"> </w:t>
      </w:r>
      <w:r w:rsidR="00D65EE2" w:rsidRPr="008219EC">
        <w:t>(dále jen jako objednatel)</w:t>
      </w:r>
    </w:p>
    <w:p w:rsidR="00813438" w:rsidRPr="008219EC" w:rsidRDefault="00813438" w:rsidP="005359AE"/>
    <w:p w:rsidR="005359AE" w:rsidRPr="008219EC" w:rsidRDefault="005359AE" w:rsidP="008219EC">
      <w:pPr>
        <w:numPr>
          <w:ilvl w:val="1"/>
          <w:numId w:val="7"/>
        </w:numPr>
        <w:ind w:left="426" w:hanging="426"/>
      </w:pPr>
      <w:r w:rsidRPr="008219EC">
        <w:t>Zhotovitel:</w:t>
      </w:r>
    </w:p>
    <w:p w:rsidR="005359AE" w:rsidRPr="008219EC" w:rsidRDefault="008219EC" w:rsidP="005359AE">
      <w:r w:rsidRPr="008219EC">
        <w:t>Název:</w:t>
      </w:r>
    </w:p>
    <w:p w:rsidR="008219EC" w:rsidRPr="008219EC" w:rsidRDefault="008219EC" w:rsidP="005359AE">
      <w:r w:rsidRPr="008219EC">
        <w:t>Adresa sídla:</w:t>
      </w:r>
    </w:p>
    <w:p w:rsidR="005359AE" w:rsidRPr="008219EC" w:rsidRDefault="005359AE" w:rsidP="005359AE"/>
    <w:p w:rsidR="009503EE" w:rsidRDefault="002B1D43" w:rsidP="005359AE">
      <w:r>
        <w:t>Statutární orgán:</w:t>
      </w:r>
      <w:r w:rsidR="009503EE">
        <w:tab/>
      </w:r>
      <w:r w:rsidR="009503EE">
        <w:tab/>
        <w:t>(jméno osoby oprávněné zastupovat zhotovitele)</w:t>
      </w:r>
    </w:p>
    <w:p w:rsidR="005359AE" w:rsidRPr="008219EC" w:rsidRDefault="009503EE" w:rsidP="00F313A7">
      <w:pPr>
        <w:spacing w:before="60"/>
      </w:pPr>
      <w:r>
        <w:t xml:space="preserve">Osoba oprávněná k podpisu: </w:t>
      </w:r>
      <w:r w:rsidR="00D53E8D">
        <w:tab/>
      </w:r>
    </w:p>
    <w:p w:rsidR="005359AE" w:rsidRPr="008219EC" w:rsidRDefault="008219EC" w:rsidP="00F313A7">
      <w:pPr>
        <w:spacing w:before="60"/>
      </w:pPr>
      <w:r w:rsidRPr="008219EC">
        <w:t>Zástupce pro věci technické</w:t>
      </w:r>
      <w:r w:rsidR="00CD459A">
        <w:t xml:space="preserve">: </w:t>
      </w:r>
      <w:r w:rsidR="00CD459A">
        <w:tab/>
      </w:r>
    </w:p>
    <w:p w:rsidR="00881130" w:rsidRDefault="00881130" w:rsidP="00881130"/>
    <w:p w:rsidR="005359AE" w:rsidRPr="008219EC" w:rsidRDefault="00F169FB" w:rsidP="00881130">
      <w:r>
        <w:t>I</w:t>
      </w:r>
      <w:r w:rsidR="00CD459A">
        <w:t>Č:</w:t>
      </w:r>
      <w:r w:rsidR="00CD459A">
        <w:tab/>
      </w:r>
      <w:r w:rsidR="00CD459A">
        <w:tab/>
      </w:r>
      <w:r w:rsidR="00CD459A">
        <w:tab/>
      </w:r>
      <w:r w:rsidR="00CD459A">
        <w:tab/>
      </w:r>
      <w:r w:rsidR="002C6E9E" w:rsidRPr="00B85790">
        <w:t>……………..</w:t>
      </w:r>
    </w:p>
    <w:p w:rsidR="005359AE" w:rsidRPr="008219EC" w:rsidRDefault="005359AE" w:rsidP="005359AE">
      <w:r w:rsidRPr="008219EC">
        <w:t>DIČ</w:t>
      </w:r>
      <w:r w:rsidR="002C6E9E">
        <w:t>:</w:t>
      </w:r>
      <w:r w:rsidR="002C6E9E">
        <w:tab/>
      </w:r>
      <w:r w:rsidR="002C6E9E">
        <w:tab/>
      </w:r>
      <w:r w:rsidR="002C6E9E">
        <w:tab/>
      </w:r>
      <w:r w:rsidRPr="008219EC">
        <w:tab/>
      </w:r>
      <w:r w:rsidR="002C6E9E" w:rsidRPr="00B85790">
        <w:t>……………..</w:t>
      </w:r>
    </w:p>
    <w:p w:rsidR="005359AE" w:rsidRPr="008219EC" w:rsidRDefault="00CD459A" w:rsidP="005359AE">
      <w:r>
        <w:t>Obchodní rejstřík:</w:t>
      </w:r>
      <w:r>
        <w:tab/>
      </w:r>
      <w:r w:rsidR="002C6E9E">
        <w:tab/>
      </w:r>
      <w:r w:rsidR="002C6E9E" w:rsidRPr="00B85790">
        <w:t>……………..</w:t>
      </w:r>
    </w:p>
    <w:p w:rsidR="005359AE" w:rsidRPr="008219EC" w:rsidRDefault="00AF02A7" w:rsidP="004B6FFF">
      <w:pPr>
        <w:spacing w:before="120"/>
      </w:pPr>
      <w:r w:rsidRPr="008219EC">
        <w:t xml:space="preserve"> </w:t>
      </w:r>
      <w:r w:rsidR="008219EC" w:rsidRPr="008219EC">
        <w:t>(dále jen zhotovitel)</w:t>
      </w:r>
    </w:p>
    <w:p w:rsidR="005359AE" w:rsidRPr="00F169FB" w:rsidRDefault="00C85E1D" w:rsidP="00813438">
      <w:pPr>
        <w:pStyle w:val="lnek"/>
      </w:pPr>
      <w:r>
        <w:br w:type="page"/>
      </w:r>
      <w:r w:rsidR="005359AE" w:rsidRPr="00F169FB">
        <w:lastRenderedPageBreak/>
        <w:t>Předmět díla</w:t>
      </w:r>
    </w:p>
    <w:p w:rsidR="008F58C3" w:rsidRPr="00471C9D" w:rsidRDefault="00C54558" w:rsidP="00B3636A">
      <w:pPr>
        <w:numPr>
          <w:ilvl w:val="1"/>
          <w:numId w:val="7"/>
        </w:numPr>
        <w:spacing w:before="120"/>
        <w:ind w:left="426" w:hanging="425"/>
        <w:jc w:val="both"/>
      </w:pPr>
      <w:r>
        <w:t xml:space="preserve">Název </w:t>
      </w:r>
      <w:r w:rsidR="00B3636A">
        <w:t>zakázky</w:t>
      </w:r>
      <w:r>
        <w:t>:</w:t>
      </w:r>
      <w:r w:rsidR="008102DC" w:rsidRPr="00CE4F92">
        <w:t xml:space="preserve"> </w:t>
      </w:r>
      <w:r w:rsidR="00D07E3F" w:rsidRPr="00B3636A">
        <w:rPr>
          <w:b/>
        </w:rPr>
        <w:t>PS služeb Litoměřice, snížení energetické náročnosti budovy</w:t>
      </w:r>
      <w:r w:rsidR="00471C9D">
        <w:rPr>
          <w:b/>
        </w:rPr>
        <w:t xml:space="preserve"> -</w:t>
      </w:r>
      <w:r w:rsidR="00471C9D" w:rsidRPr="00471C9D">
        <w:rPr>
          <w:b/>
        </w:rPr>
        <w:t>z</w:t>
      </w:r>
      <w:r w:rsidR="00B3636A" w:rsidRPr="00471C9D">
        <w:rPr>
          <w:b/>
        </w:rPr>
        <w:t>pracování energetické studie</w:t>
      </w:r>
    </w:p>
    <w:p w:rsidR="006177E6" w:rsidRDefault="005359AE" w:rsidP="00E10237">
      <w:pPr>
        <w:numPr>
          <w:ilvl w:val="1"/>
          <w:numId w:val="7"/>
        </w:numPr>
        <w:spacing w:before="120"/>
        <w:ind w:left="425" w:hanging="425"/>
        <w:jc w:val="both"/>
      </w:pPr>
      <w:r w:rsidRPr="00471C9D">
        <w:t xml:space="preserve">Zhotovitel </w:t>
      </w:r>
      <w:r w:rsidR="006177E6" w:rsidRPr="00471C9D">
        <w:t>zavazuje k</w:t>
      </w:r>
      <w:r w:rsidR="00E75943">
        <w:t xml:space="preserve">e </w:t>
      </w:r>
      <w:r w:rsidR="006177E6" w:rsidRPr="00471C9D">
        <w:t> </w:t>
      </w:r>
      <w:r w:rsidR="00E75943">
        <w:t>z</w:t>
      </w:r>
      <w:r w:rsidR="006177E6" w:rsidRPr="00471C9D">
        <w:t>pracování energetické studie z hlediska</w:t>
      </w:r>
      <w:r w:rsidR="006177E6" w:rsidRPr="006177E6">
        <w:t xml:space="preserve"> snížení en</w:t>
      </w:r>
      <w:r w:rsidR="00E75943">
        <w:t>ergetické náročnosti budovy a z </w:t>
      </w:r>
      <w:r w:rsidR="006177E6" w:rsidRPr="006177E6">
        <w:t xml:space="preserve">hlediska optimalizace využití energetických </w:t>
      </w:r>
      <w:r w:rsidR="00EE6777">
        <w:t>zdrojů, v rámci kterých dojde k </w:t>
      </w:r>
      <w:r w:rsidR="00471C9D">
        <w:t>návrhu a </w:t>
      </w:r>
      <w:r w:rsidR="006177E6" w:rsidRPr="006177E6">
        <w:t>posouzení vhodných energetických opatření v souladu</w:t>
      </w:r>
      <w:r w:rsidR="00471C9D">
        <w:t xml:space="preserve"> se současnou legislativou. Pro </w:t>
      </w:r>
      <w:r w:rsidR="006177E6" w:rsidRPr="006177E6">
        <w:t xml:space="preserve">jednotlivé </w:t>
      </w:r>
      <w:r w:rsidR="007C6D49">
        <w:t xml:space="preserve">variantní řešení </w:t>
      </w:r>
      <w:r w:rsidR="006177E6" w:rsidRPr="006177E6">
        <w:t xml:space="preserve">bude proveden </w:t>
      </w:r>
      <w:r w:rsidR="007C6D49">
        <w:t>prop</w:t>
      </w:r>
      <w:r w:rsidR="006177E6" w:rsidRPr="006177E6">
        <w:t>očet investičních nákladů, posouzení návratnosti investic a možnosti využití dotačních titulů.</w:t>
      </w:r>
    </w:p>
    <w:p w:rsidR="006177E6" w:rsidRDefault="006177E6" w:rsidP="006177E6">
      <w:pPr>
        <w:numPr>
          <w:ilvl w:val="1"/>
          <w:numId w:val="7"/>
        </w:numPr>
        <w:spacing w:before="120"/>
        <w:ind w:left="426" w:hanging="425"/>
        <w:jc w:val="both"/>
      </w:pPr>
      <w:r w:rsidRPr="006177E6">
        <w:t>Zhotovitel provede dílo na základě předaných podkladů a prohlídky v terénu. Podkladem pro předmět díla jsou zejména:</w:t>
      </w:r>
    </w:p>
    <w:p w:rsidR="00E87B1A" w:rsidRPr="00D92863" w:rsidRDefault="00B83C6E" w:rsidP="00472599">
      <w:pPr>
        <w:pStyle w:val="Odstavecseseznamem"/>
        <w:numPr>
          <w:ilvl w:val="0"/>
          <w:numId w:val="25"/>
        </w:numPr>
        <w:spacing w:before="120"/>
        <w:jc w:val="both"/>
      </w:pPr>
      <w:r w:rsidRPr="00D92863">
        <w:t>Zadání studie</w:t>
      </w:r>
      <w:r w:rsidR="00E87B1A" w:rsidRPr="00D92863">
        <w:t xml:space="preserve"> na akci „</w:t>
      </w:r>
      <w:r w:rsidR="00472599" w:rsidRPr="00D92863">
        <w:t>PS služeb Litoměřice, snížení energetické náročnosti budovy</w:t>
      </w:r>
      <w:r w:rsidR="00E87B1A" w:rsidRPr="00D92863">
        <w:t xml:space="preserve">“ </w:t>
      </w:r>
      <w:r w:rsidR="00472599" w:rsidRPr="00D92863">
        <w:t>vypracovaná M. Kyralem, OIČ, Povodí Labe, státní podnik, v 0</w:t>
      </w:r>
      <w:r w:rsidR="007C6D49">
        <w:t>4</w:t>
      </w:r>
      <w:r w:rsidR="00472599" w:rsidRPr="00D92863">
        <w:t>/2026</w:t>
      </w:r>
      <w:r w:rsidR="00E87B1A" w:rsidRPr="00D92863">
        <w:t>.</w:t>
      </w:r>
    </w:p>
    <w:p w:rsidR="00472599" w:rsidRDefault="00472599" w:rsidP="00472599">
      <w:pPr>
        <w:pStyle w:val="Odstavecseseznamem"/>
        <w:numPr>
          <w:ilvl w:val="0"/>
          <w:numId w:val="25"/>
        </w:numPr>
        <w:spacing w:before="120"/>
        <w:jc w:val="both"/>
      </w:pPr>
      <w:r w:rsidRPr="00A8250A">
        <w:t>Fotodokumentace ze dn</w:t>
      </w:r>
      <w:r w:rsidR="0031105C">
        <w:t>ů</w:t>
      </w:r>
      <w:r w:rsidRPr="00A8250A">
        <w:t xml:space="preserve"> 26. 8. </w:t>
      </w:r>
      <w:r w:rsidRPr="00E75943">
        <w:t>2019, 12</w:t>
      </w:r>
      <w:r w:rsidR="0031105C" w:rsidRPr="00E75943">
        <w:t>. </w:t>
      </w:r>
      <w:r w:rsidRPr="00E75943">
        <w:t>12.</w:t>
      </w:r>
      <w:r w:rsidR="0031105C" w:rsidRPr="00E75943">
        <w:t> </w:t>
      </w:r>
      <w:r w:rsidRPr="00E75943">
        <w:t>2019</w:t>
      </w:r>
      <w:r w:rsidR="0031105C" w:rsidRPr="00E75943">
        <w:t xml:space="preserve"> a </w:t>
      </w:r>
      <w:r w:rsidRPr="00E75943">
        <w:t>1</w:t>
      </w:r>
      <w:r w:rsidR="00E75943" w:rsidRPr="00E75943">
        <w:t>3</w:t>
      </w:r>
      <w:r w:rsidRPr="00E75943">
        <w:t>.</w:t>
      </w:r>
      <w:r w:rsidR="0031105C" w:rsidRPr="00E75943">
        <w:t> </w:t>
      </w:r>
      <w:r w:rsidRPr="00E75943">
        <w:t>2.</w:t>
      </w:r>
      <w:r w:rsidR="0031105C" w:rsidRPr="00E75943">
        <w:t> </w:t>
      </w:r>
      <w:r w:rsidRPr="00E75943">
        <w:t>2019</w:t>
      </w:r>
      <w:r w:rsidR="0031105C" w:rsidRPr="00E75943">
        <w:t>.</w:t>
      </w:r>
    </w:p>
    <w:p w:rsidR="00D92863" w:rsidRPr="00A524E0" w:rsidRDefault="00D92863" w:rsidP="00D92863">
      <w:pPr>
        <w:pStyle w:val="Odstavecseseznamem"/>
        <w:numPr>
          <w:ilvl w:val="0"/>
          <w:numId w:val="25"/>
        </w:numPr>
        <w:spacing w:before="120"/>
        <w:jc w:val="both"/>
      </w:pPr>
      <w:r w:rsidRPr="00A524E0">
        <w:t>Projektová dokumentace pro provedení stav</w:t>
      </w:r>
      <w:r w:rsidR="00ED2AF4" w:rsidRPr="00A524E0">
        <w:t>b</w:t>
      </w:r>
      <w:r w:rsidRPr="00A524E0">
        <w:t>y „PS Litoměřice, rekonstrukce elektrických rozvodů“</w:t>
      </w:r>
      <w:r w:rsidR="0031105C" w:rsidRPr="00A524E0">
        <w:t xml:space="preserve"> zpracované společností </w:t>
      </w:r>
      <w:proofErr w:type="spellStart"/>
      <w:r w:rsidR="00ED2AF4" w:rsidRPr="00A524E0">
        <w:t>Eltodo</w:t>
      </w:r>
      <w:proofErr w:type="spellEnd"/>
      <w:r w:rsidR="00ED2AF4" w:rsidRPr="00A524E0">
        <w:t>, a.s.</w:t>
      </w:r>
      <w:r w:rsidR="0031105C" w:rsidRPr="00A524E0">
        <w:t xml:space="preserve"> v</w:t>
      </w:r>
      <w:r w:rsidR="00ED2AF4" w:rsidRPr="00A524E0">
        <w:t> 12/2019</w:t>
      </w:r>
      <w:r w:rsidR="0031105C" w:rsidRPr="00A524E0">
        <w:t>.</w:t>
      </w:r>
    </w:p>
    <w:p w:rsidR="00E13E04" w:rsidRPr="00143C58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projektu</w:t>
      </w:r>
      <w:r w:rsidR="002B1D43">
        <w:t xml:space="preserve"> </w:t>
      </w:r>
      <w:r w:rsidR="002B1D43" w:rsidRPr="00143C58">
        <w:t>ze </w:t>
      </w:r>
      <w:r w:rsidRPr="00143C58">
        <w:t xml:space="preserve">dne </w:t>
      </w:r>
      <w:r w:rsidR="007E4AE4">
        <w:t>9</w:t>
      </w:r>
      <w:r w:rsidR="001D07EF" w:rsidRPr="00143C58">
        <w:t>.</w:t>
      </w:r>
      <w:r w:rsidR="007E4AE4">
        <w:t xml:space="preserve"> září</w:t>
      </w:r>
      <w:r w:rsidRPr="00143C58">
        <w:t xml:space="preserve"> 20</w:t>
      </w:r>
      <w:r w:rsidR="00143C58" w:rsidRPr="00143C58">
        <w:t>24</w:t>
      </w:r>
      <w:r w:rsidRPr="00143C58">
        <w:t>.</w:t>
      </w:r>
    </w:p>
    <w:p w:rsidR="005359AE" w:rsidRPr="0019187E" w:rsidRDefault="0019187E" w:rsidP="00813438">
      <w:pPr>
        <w:pStyle w:val="lnek"/>
      </w:pPr>
      <w:r>
        <w:t>Doba plnění díla</w:t>
      </w:r>
      <w:bookmarkStart w:id="0" w:name="_GoBack"/>
      <w:bookmarkEnd w:id="0"/>
    </w:p>
    <w:p w:rsidR="005359AE" w:rsidRPr="00D92863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D92863">
        <w:t>Předpoklad zahájení prací:</w:t>
      </w:r>
      <w:r w:rsidR="006C1F16" w:rsidRPr="00D92863">
        <w:t xml:space="preserve"> </w:t>
      </w:r>
      <w:r w:rsidR="00D92863" w:rsidRPr="00B3636A">
        <w:t>červen</w:t>
      </w:r>
      <w:r w:rsidR="00B7664A" w:rsidRPr="00B3636A">
        <w:t xml:space="preserve"> 202</w:t>
      </w:r>
      <w:r w:rsidR="007E4AE4" w:rsidRPr="00B3636A">
        <w:t>6</w:t>
      </w:r>
    </w:p>
    <w:p w:rsidR="005359AE" w:rsidRPr="008219EC" w:rsidRDefault="005359AE" w:rsidP="00813438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B7664A" w:rsidRPr="00CD6549" w:rsidRDefault="00CD459A" w:rsidP="004D7FA4">
      <w:pPr>
        <w:numPr>
          <w:ilvl w:val="1"/>
          <w:numId w:val="7"/>
        </w:numPr>
        <w:spacing w:before="120"/>
        <w:ind w:left="426" w:hanging="426"/>
        <w:jc w:val="both"/>
      </w:pPr>
      <w:r w:rsidRPr="005472E9">
        <w:t xml:space="preserve">Zhotovitel se zavazuje předat </w:t>
      </w:r>
      <w:r w:rsidR="004D7FA4">
        <w:t>dílo v</w:t>
      </w:r>
      <w:r w:rsidRPr="005472E9">
        <w:t xml:space="preserve"> termín</w:t>
      </w:r>
      <w:r w:rsidR="004D7FA4">
        <w:t>u</w:t>
      </w:r>
      <w:r w:rsidRPr="005472E9">
        <w:t>:</w:t>
      </w:r>
      <w:r w:rsidR="004D7FA4">
        <w:tab/>
      </w:r>
      <w:r w:rsidR="00B7664A" w:rsidRPr="004D7FA4">
        <w:rPr>
          <w:b/>
        </w:rPr>
        <w:t xml:space="preserve">do </w:t>
      </w:r>
      <w:r w:rsidR="00471C9D" w:rsidRPr="004D7FA4">
        <w:rPr>
          <w:b/>
        </w:rPr>
        <w:t>12</w:t>
      </w:r>
      <w:r w:rsidR="00B7664A" w:rsidRPr="004D7FA4">
        <w:rPr>
          <w:b/>
        </w:rPr>
        <w:t>0 dnů od nabytí účinnosti smlouvy</w:t>
      </w:r>
    </w:p>
    <w:p w:rsidR="005359AE" w:rsidRPr="0019187E" w:rsidRDefault="005359AE" w:rsidP="00813438">
      <w:pPr>
        <w:pStyle w:val="lnek"/>
      </w:pPr>
      <w:r w:rsidRPr="0019187E">
        <w:t>Cena</w:t>
      </w:r>
      <w:r w:rsidR="0019187E">
        <w:t xml:space="preserve"> díla</w:t>
      </w:r>
    </w:p>
    <w:p w:rsidR="0019187E" w:rsidRDefault="0019187E" w:rsidP="0019187E">
      <w:pPr>
        <w:jc w:val="both"/>
      </w:pPr>
      <w:r>
        <w:t xml:space="preserve">Celková cena za </w:t>
      </w:r>
      <w:r w:rsidR="00A62F1F">
        <w:t>proved</w:t>
      </w:r>
      <w:r>
        <w:t>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5359AE" w:rsidRPr="008219EC" w:rsidRDefault="008D23CB" w:rsidP="00813438">
      <w:pPr>
        <w:spacing w:before="120"/>
        <w:jc w:val="both"/>
      </w:pPr>
      <w:r>
        <w:t>Celková cena</w:t>
      </w:r>
      <w:r w:rsidR="00813438">
        <w:t xml:space="preserve"> bez DPH činí ……………………………,- Kč</w:t>
      </w:r>
      <w:r w:rsidR="00EA4ABC">
        <w:t>.</w:t>
      </w:r>
    </w:p>
    <w:p w:rsidR="00466353" w:rsidRPr="008D23CB" w:rsidRDefault="00466353" w:rsidP="00813438">
      <w:pPr>
        <w:pStyle w:val="lnek"/>
      </w:pPr>
      <w:r w:rsidRPr="008D23CB">
        <w:t>Zvláštní ustanovení</w:t>
      </w:r>
    </w:p>
    <w:p w:rsidR="00466353" w:rsidRDefault="00B92415" w:rsidP="004A15F9">
      <w:pPr>
        <w:numPr>
          <w:ilvl w:val="1"/>
          <w:numId w:val="7"/>
        </w:numPr>
        <w:tabs>
          <w:tab w:val="left" w:pos="284"/>
        </w:tabs>
        <w:spacing w:before="120"/>
        <w:ind w:left="425" w:hanging="425"/>
        <w:jc w:val="both"/>
      </w:pPr>
      <w:r w:rsidRPr="008219EC">
        <w:t>Smluvní strany dohodly, že z obchodních podmínek objednatele na zhotovení projektu neplatí pro tuto smlouvu o dílo následující ujednání</w:t>
      </w:r>
      <w:r w:rsidR="005F62E0" w:rsidRPr="008219EC">
        <w:t>:</w:t>
      </w:r>
    </w:p>
    <w:p w:rsidR="00A112E9" w:rsidRPr="00A524E0" w:rsidRDefault="00A112E9" w:rsidP="00025B2C">
      <w:pPr>
        <w:numPr>
          <w:ilvl w:val="0"/>
          <w:numId w:val="15"/>
        </w:numPr>
        <w:spacing w:before="120"/>
        <w:ind w:left="709" w:hanging="284"/>
        <w:jc w:val="both"/>
      </w:pPr>
      <w:r w:rsidRPr="00A524E0">
        <w:t xml:space="preserve">čl. 1. </w:t>
      </w:r>
      <w:r w:rsidR="00795866" w:rsidRPr="00A524E0">
        <w:t>Všeobecné povinnosti zhotovitele, odst.</w:t>
      </w:r>
      <w:r w:rsidR="007C6D49">
        <w:t> A) Vypracování dokumentace pro </w:t>
      </w:r>
      <w:r w:rsidR="00ED2AF4" w:rsidRPr="00A524E0">
        <w:t>povolení</w:t>
      </w:r>
      <w:r w:rsidR="00A5110B" w:rsidRPr="00A524E0">
        <w:t xml:space="preserve"> stavby (DSP</w:t>
      </w:r>
      <w:r w:rsidR="00795866" w:rsidRPr="00A524E0">
        <w:t>)</w:t>
      </w:r>
      <w:r w:rsidRPr="00A524E0">
        <w:t>,</w:t>
      </w:r>
    </w:p>
    <w:p w:rsidR="00AA25EB" w:rsidRPr="00A524E0" w:rsidRDefault="00A112E9" w:rsidP="00AA25EB">
      <w:pPr>
        <w:numPr>
          <w:ilvl w:val="0"/>
          <w:numId w:val="15"/>
        </w:numPr>
        <w:spacing w:before="120"/>
        <w:ind w:left="709" w:hanging="284"/>
        <w:jc w:val="both"/>
      </w:pPr>
      <w:r w:rsidRPr="00A524E0">
        <w:t xml:space="preserve">čl. 1. </w:t>
      </w:r>
      <w:r w:rsidR="00795866" w:rsidRPr="00A524E0">
        <w:t xml:space="preserve">Všeobecné povinnosti zhotovitele, odst. B) Vypracování projektové dokumentace pro </w:t>
      </w:r>
      <w:r w:rsidR="00A5110B" w:rsidRPr="00A524E0">
        <w:t>provádění</w:t>
      </w:r>
      <w:r w:rsidR="00795866" w:rsidRPr="00A524E0">
        <w:t xml:space="preserve"> stavby</w:t>
      </w:r>
      <w:r w:rsidR="00A5110B" w:rsidRPr="00A524E0">
        <w:t xml:space="preserve"> (D</w:t>
      </w:r>
      <w:r w:rsidR="00795866" w:rsidRPr="00A524E0">
        <w:t>P</w:t>
      </w:r>
      <w:r w:rsidR="00A5110B" w:rsidRPr="00A524E0">
        <w:t>S</w:t>
      </w:r>
      <w:r w:rsidR="00795866" w:rsidRPr="00A524E0">
        <w:t>)</w:t>
      </w:r>
    </w:p>
    <w:p w:rsidR="00795866" w:rsidRPr="00A524E0" w:rsidRDefault="00795866" w:rsidP="00795866">
      <w:pPr>
        <w:numPr>
          <w:ilvl w:val="0"/>
          <w:numId w:val="15"/>
        </w:numPr>
        <w:suppressAutoHyphens/>
        <w:spacing w:before="120"/>
        <w:ind w:left="709" w:hanging="284"/>
        <w:jc w:val="both"/>
      </w:pPr>
      <w:r w:rsidRPr="00A524E0">
        <w:t>čl. 1. Všeobecné</w:t>
      </w:r>
      <w:r w:rsidR="00A5110B" w:rsidRPr="00A524E0">
        <w:t xml:space="preserve"> povinnosti zhotovitele, odst. C</w:t>
      </w:r>
      <w:r w:rsidRPr="00A524E0">
        <w:t>) Povinnosti při výkonu autorského dozoru,</w:t>
      </w:r>
    </w:p>
    <w:p w:rsidR="00A112E9" w:rsidRPr="00A524E0" w:rsidRDefault="00AA25EB" w:rsidP="006951B6">
      <w:pPr>
        <w:numPr>
          <w:ilvl w:val="0"/>
          <w:numId w:val="15"/>
        </w:numPr>
        <w:spacing w:before="120"/>
        <w:ind w:left="709" w:hanging="284"/>
        <w:jc w:val="both"/>
      </w:pPr>
      <w:r w:rsidRPr="00A524E0">
        <w:t xml:space="preserve">čl. </w:t>
      </w:r>
      <w:r w:rsidR="00A112E9" w:rsidRPr="00A524E0">
        <w:t>9. Odstoupení od smlouvy, body 3. a 4.</w:t>
      </w:r>
    </w:p>
    <w:p w:rsidR="005359AE" w:rsidRPr="00DA2C46" w:rsidRDefault="005359AE" w:rsidP="00813438">
      <w:pPr>
        <w:pStyle w:val="lnek"/>
      </w:pPr>
      <w:r w:rsidRPr="00DA2C46">
        <w:lastRenderedPageBreak/>
        <w:t>Závěrečná ustanovení</w:t>
      </w:r>
    </w:p>
    <w:p w:rsidR="005359AE" w:rsidRPr="008219EC" w:rsidRDefault="005359AE" w:rsidP="00DA2C46">
      <w:pPr>
        <w:numPr>
          <w:ilvl w:val="1"/>
          <w:numId w:val="7"/>
        </w:numPr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</w:t>
      </w:r>
      <w:r w:rsidR="002B1D43">
        <w:t>liv pod </w:t>
      </w:r>
      <w:r w:rsidRPr="008219EC">
        <w:t>nátlakem či v tísni za nápadně nevýhodných podmínek.</w:t>
      </w:r>
    </w:p>
    <w:p w:rsidR="00716583" w:rsidRDefault="00957D85" w:rsidP="00957D85">
      <w:pPr>
        <w:numPr>
          <w:ilvl w:val="1"/>
          <w:numId w:val="7"/>
        </w:numPr>
        <w:tabs>
          <w:tab w:val="left" w:pos="284"/>
        </w:tabs>
        <w:spacing w:before="120"/>
        <w:ind w:left="426" w:hanging="426"/>
        <w:jc w:val="both"/>
        <w:rPr>
          <w:i/>
        </w:rPr>
      </w:pPr>
      <w:r>
        <w:t>Tato smlouva nabývá platnosti dnem podpisu poslední smluvní strany, účinnosti dnem uveřejnění v registru smluv. Zveřejnění v registru smluv zajistí neprodleně objednatel.</w:t>
      </w:r>
      <w:r w:rsidR="00716583" w:rsidRPr="009959A3">
        <w:rPr>
          <w:i/>
        </w:rPr>
        <w:t xml:space="preserve"> </w:t>
      </w:r>
    </w:p>
    <w:p w:rsidR="005359AE" w:rsidRPr="008219EC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BC33F5" w:rsidRPr="008219EC" w:rsidRDefault="00BC33F5" w:rsidP="00BC33F5">
      <w:pPr>
        <w:numPr>
          <w:ilvl w:val="1"/>
          <w:numId w:val="7"/>
        </w:numPr>
        <w:spacing w:before="120"/>
        <w:ind w:left="426" w:hanging="426"/>
        <w:jc w:val="both"/>
      </w:pPr>
      <w:r w:rsidRPr="00B85790">
        <w:t xml:space="preserve">Tato smlouva je vyhotovena </w:t>
      </w:r>
      <w:r>
        <w:t>v elekt</w:t>
      </w:r>
      <w:r w:rsidR="00957D85">
        <w:t xml:space="preserve">ronické formě ve formátu PDF/A </w:t>
      </w:r>
      <w:proofErr w:type="spellStart"/>
      <w:r w:rsidR="00957D85">
        <w:t>a</w:t>
      </w:r>
      <w:proofErr w:type="spellEnd"/>
      <w:r w:rsidR="00957D85">
        <w:t xml:space="preserve"> </w:t>
      </w:r>
      <w:r>
        <w:t xml:space="preserve"> je podepsaná platnými zaručenými elektronickými podpis</w:t>
      </w:r>
      <w:r w:rsidR="00B3636A">
        <w:t>y smluvních stran založenými na </w:t>
      </w:r>
      <w:r>
        <w:t>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3C080C" w:rsidRDefault="003C080C" w:rsidP="003C080C">
      <w:pPr>
        <w:spacing w:before="120"/>
      </w:pPr>
    </w:p>
    <w:p w:rsidR="003C080C" w:rsidRPr="009C5C7B" w:rsidRDefault="003C080C" w:rsidP="003C080C">
      <w:r w:rsidRPr="009C5C7B">
        <w:t>Za objednatele: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  <w:t>Za zhotovitele:</w:t>
      </w:r>
    </w:p>
    <w:p w:rsidR="003C080C" w:rsidRDefault="003C080C" w:rsidP="003C080C"/>
    <w:p w:rsidR="003C080C" w:rsidRDefault="003C080C" w:rsidP="003C080C"/>
    <w:p w:rsidR="003C080C" w:rsidRPr="009C5C7B" w:rsidRDefault="003C080C" w:rsidP="003C080C"/>
    <w:p w:rsidR="003C080C" w:rsidRPr="009C5C7B" w:rsidRDefault="003C080C" w:rsidP="003C080C"/>
    <w:p w:rsidR="003C080C" w:rsidRPr="009C5C7B" w:rsidRDefault="003C080C" w:rsidP="003C080C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 xml:space="preserve"> elektronicky podepsáno</w:t>
      </w:r>
    </w:p>
    <w:p w:rsidR="003C080C" w:rsidRPr="009C5C7B" w:rsidRDefault="003C080C" w:rsidP="003C080C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:rsidR="003C080C" w:rsidRDefault="003C080C" w:rsidP="00B3636A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sectPr w:rsidR="003C080C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00" w:rsidRDefault="002E4300" w:rsidP="0026112A">
      <w:r>
        <w:separator/>
      </w:r>
    </w:p>
  </w:endnote>
  <w:endnote w:type="continuationSeparator" w:id="0">
    <w:p w:rsidR="002E4300" w:rsidRDefault="002E4300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6A" w:rsidRDefault="00D07E3F" w:rsidP="006E300C">
    <w:pPr>
      <w:pStyle w:val="Zpat"/>
      <w:rPr>
        <w:i/>
        <w:sz w:val="20"/>
        <w:szCs w:val="20"/>
      </w:rPr>
    </w:pPr>
    <w:r w:rsidRPr="00D07E3F">
      <w:rPr>
        <w:i/>
        <w:sz w:val="20"/>
        <w:szCs w:val="20"/>
      </w:rPr>
      <w:t>PS služeb Litoměřice, snížení energetické náročnosti budovy</w:t>
    </w:r>
  </w:p>
  <w:p w:rsidR="006E300C" w:rsidRPr="006E300C" w:rsidRDefault="00B3636A" w:rsidP="006E300C">
    <w:pPr>
      <w:pStyle w:val="Zpat"/>
      <w:rPr>
        <w:i/>
        <w:sz w:val="20"/>
        <w:szCs w:val="20"/>
      </w:rPr>
    </w:pPr>
    <w:r>
      <w:rPr>
        <w:i/>
        <w:sz w:val="20"/>
        <w:szCs w:val="20"/>
      </w:rPr>
      <w:t xml:space="preserve">- </w:t>
    </w:r>
    <w:r w:rsidR="00622256">
      <w:rPr>
        <w:i/>
        <w:sz w:val="20"/>
        <w:szCs w:val="20"/>
      </w:rPr>
      <w:t>z</w:t>
    </w:r>
    <w:r w:rsidRPr="00471C9D">
      <w:rPr>
        <w:i/>
        <w:sz w:val="20"/>
        <w:szCs w:val="20"/>
      </w:rPr>
      <w:t>pracování energetické studie</w:t>
    </w:r>
    <w:r w:rsidR="007F78F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A16B37">
      <w:rPr>
        <w:i/>
        <w:sz w:val="20"/>
        <w:szCs w:val="20"/>
      </w:rPr>
      <w:t>č</w:t>
    </w:r>
    <w:r w:rsidR="006E300C" w:rsidRPr="0026112A">
      <w:rPr>
        <w:i/>
        <w:sz w:val="20"/>
        <w:szCs w:val="20"/>
      </w:rPr>
      <w:t>íslo akce</w:t>
    </w:r>
    <w:r w:rsidR="007F78F1">
      <w:rPr>
        <w:i/>
        <w:sz w:val="20"/>
        <w:szCs w:val="20"/>
      </w:rPr>
      <w:t xml:space="preserve">: </w:t>
    </w:r>
    <w:r w:rsidR="00D07E3F" w:rsidRPr="00D07E3F">
      <w:rPr>
        <w:i/>
        <w:sz w:val="20"/>
        <w:szCs w:val="20"/>
      </w:rPr>
      <w:t>239230001</w:t>
    </w:r>
  </w:p>
  <w:p w:rsidR="0026112A" w:rsidRPr="0026112A" w:rsidRDefault="006E300C" w:rsidP="006E300C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E75943">
      <w:rPr>
        <w:i/>
        <w:noProof/>
        <w:sz w:val="20"/>
        <w:szCs w:val="20"/>
      </w:rPr>
      <w:t>3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00" w:rsidRDefault="002E4300" w:rsidP="0026112A">
      <w:r>
        <w:separator/>
      </w:r>
    </w:p>
  </w:footnote>
  <w:footnote w:type="continuationSeparator" w:id="0">
    <w:p w:rsidR="002E4300" w:rsidRDefault="002E4300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FEA"/>
    <w:multiLevelType w:val="hybridMultilevel"/>
    <w:tmpl w:val="C9382568"/>
    <w:lvl w:ilvl="0" w:tplc="BBA64FA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474A20"/>
    <w:multiLevelType w:val="hybridMultilevel"/>
    <w:tmpl w:val="09D466BA"/>
    <w:lvl w:ilvl="0" w:tplc="5B9A91E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921676"/>
    <w:multiLevelType w:val="hybridMultilevel"/>
    <w:tmpl w:val="999C8AF6"/>
    <w:lvl w:ilvl="0" w:tplc="4B2A12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07BE"/>
    <w:multiLevelType w:val="multilevel"/>
    <w:tmpl w:val="00806D18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94D1970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E62625"/>
    <w:multiLevelType w:val="hybridMultilevel"/>
    <w:tmpl w:val="11460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6"/>
  </w:num>
  <w:num w:numId="5">
    <w:abstractNumId w:val="15"/>
  </w:num>
  <w:num w:numId="6">
    <w:abstractNumId w:val="20"/>
  </w:num>
  <w:num w:numId="7">
    <w:abstractNumId w:val="12"/>
  </w:num>
  <w:num w:numId="8">
    <w:abstractNumId w:val="23"/>
  </w:num>
  <w:num w:numId="9">
    <w:abstractNumId w:val="3"/>
  </w:num>
  <w:num w:numId="10">
    <w:abstractNumId w:val="2"/>
  </w:num>
  <w:num w:numId="11">
    <w:abstractNumId w:val="16"/>
  </w:num>
  <w:num w:numId="12">
    <w:abstractNumId w:val="11"/>
  </w:num>
  <w:num w:numId="13">
    <w:abstractNumId w:val="10"/>
  </w:num>
  <w:num w:numId="14">
    <w:abstractNumId w:val="7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13"/>
  </w:num>
  <w:num w:numId="20">
    <w:abstractNumId w:val="1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E4"/>
    <w:rsid w:val="000035A3"/>
    <w:rsid w:val="000058E6"/>
    <w:rsid w:val="0001473D"/>
    <w:rsid w:val="00015E43"/>
    <w:rsid w:val="00017CF2"/>
    <w:rsid w:val="00025B2C"/>
    <w:rsid w:val="00032B4C"/>
    <w:rsid w:val="00057705"/>
    <w:rsid w:val="000607F1"/>
    <w:rsid w:val="00075587"/>
    <w:rsid w:val="0007643A"/>
    <w:rsid w:val="000A1917"/>
    <w:rsid w:val="000A5577"/>
    <w:rsid w:val="000A67B5"/>
    <w:rsid w:val="000B3DA5"/>
    <w:rsid w:val="000C0DCC"/>
    <w:rsid w:val="000D54C3"/>
    <w:rsid w:val="000D6E9F"/>
    <w:rsid w:val="001028E0"/>
    <w:rsid w:val="00113CD7"/>
    <w:rsid w:val="00134323"/>
    <w:rsid w:val="00143C58"/>
    <w:rsid w:val="00170151"/>
    <w:rsid w:val="00175A66"/>
    <w:rsid w:val="00180114"/>
    <w:rsid w:val="00183BEC"/>
    <w:rsid w:val="0019187E"/>
    <w:rsid w:val="00191DDD"/>
    <w:rsid w:val="00194F29"/>
    <w:rsid w:val="001B1BE7"/>
    <w:rsid w:val="001D07EF"/>
    <w:rsid w:val="001D30C0"/>
    <w:rsid w:val="001D5759"/>
    <w:rsid w:val="001D5A47"/>
    <w:rsid w:val="001F2B04"/>
    <w:rsid w:val="001F3414"/>
    <w:rsid w:val="001F683C"/>
    <w:rsid w:val="00211CF9"/>
    <w:rsid w:val="00214761"/>
    <w:rsid w:val="00215A6D"/>
    <w:rsid w:val="002237CD"/>
    <w:rsid w:val="002260B1"/>
    <w:rsid w:val="00226821"/>
    <w:rsid w:val="00234A1A"/>
    <w:rsid w:val="00246DC2"/>
    <w:rsid w:val="0025187D"/>
    <w:rsid w:val="00254E10"/>
    <w:rsid w:val="002573F5"/>
    <w:rsid w:val="0026112A"/>
    <w:rsid w:val="00267C38"/>
    <w:rsid w:val="002702B7"/>
    <w:rsid w:val="00286DCB"/>
    <w:rsid w:val="002A12CC"/>
    <w:rsid w:val="002A5206"/>
    <w:rsid w:val="002B16C9"/>
    <w:rsid w:val="002B1D43"/>
    <w:rsid w:val="002C3FAB"/>
    <w:rsid w:val="002C6E9E"/>
    <w:rsid w:val="002D4CDC"/>
    <w:rsid w:val="002E4300"/>
    <w:rsid w:val="002E689C"/>
    <w:rsid w:val="0031105C"/>
    <w:rsid w:val="00341D90"/>
    <w:rsid w:val="00361FE0"/>
    <w:rsid w:val="00365D8E"/>
    <w:rsid w:val="00380818"/>
    <w:rsid w:val="0038745C"/>
    <w:rsid w:val="003A17C8"/>
    <w:rsid w:val="003A44FE"/>
    <w:rsid w:val="003B0C2C"/>
    <w:rsid w:val="003C080C"/>
    <w:rsid w:val="003C2900"/>
    <w:rsid w:val="003C37A4"/>
    <w:rsid w:val="003D1935"/>
    <w:rsid w:val="003D2437"/>
    <w:rsid w:val="00413180"/>
    <w:rsid w:val="004271F1"/>
    <w:rsid w:val="00431A70"/>
    <w:rsid w:val="00435C3B"/>
    <w:rsid w:val="00442456"/>
    <w:rsid w:val="00447240"/>
    <w:rsid w:val="00452170"/>
    <w:rsid w:val="004539FF"/>
    <w:rsid w:val="00461D99"/>
    <w:rsid w:val="00462110"/>
    <w:rsid w:val="00466353"/>
    <w:rsid w:val="00471C9D"/>
    <w:rsid w:val="00472599"/>
    <w:rsid w:val="00484777"/>
    <w:rsid w:val="00487002"/>
    <w:rsid w:val="00497B87"/>
    <w:rsid w:val="004A3851"/>
    <w:rsid w:val="004A7CCD"/>
    <w:rsid w:val="004B6FFF"/>
    <w:rsid w:val="004D7FA4"/>
    <w:rsid w:val="004E460F"/>
    <w:rsid w:val="004E755A"/>
    <w:rsid w:val="004F3C45"/>
    <w:rsid w:val="0050214C"/>
    <w:rsid w:val="00511CCC"/>
    <w:rsid w:val="005359AE"/>
    <w:rsid w:val="00535EB5"/>
    <w:rsid w:val="00546E72"/>
    <w:rsid w:val="0055444B"/>
    <w:rsid w:val="00587B52"/>
    <w:rsid w:val="005A2D01"/>
    <w:rsid w:val="005D590F"/>
    <w:rsid w:val="005E1E6E"/>
    <w:rsid w:val="005E4483"/>
    <w:rsid w:val="005E5C1D"/>
    <w:rsid w:val="005E69CF"/>
    <w:rsid w:val="005F62E0"/>
    <w:rsid w:val="00600424"/>
    <w:rsid w:val="006177E6"/>
    <w:rsid w:val="00622256"/>
    <w:rsid w:val="00633336"/>
    <w:rsid w:val="006369A1"/>
    <w:rsid w:val="00650D8C"/>
    <w:rsid w:val="0066104B"/>
    <w:rsid w:val="006649DC"/>
    <w:rsid w:val="00666D9D"/>
    <w:rsid w:val="00667775"/>
    <w:rsid w:val="0067374A"/>
    <w:rsid w:val="00677A53"/>
    <w:rsid w:val="006847A1"/>
    <w:rsid w:val="006A3E04"/>
    <w:rsid w:val="006C1F16"/>
    <w:rsid w:val="006D302F"/>
    <w:rsid w:val="006D4BE8"/>
    <w:rsid w:val="006E300C"/>
    <w:rsid w:val="006E4948"/>
    <w:rsid w:val="006F0276"/>
    <w:rsid w:val="00716583"/>
    <w:rsid w:val="0072729C"/>
    <w:rsid w:val="00735A59"/>
    <w:rsid w:val="0074701A"/>
    <w:rsid w:val="00754318"/>
    <w:rsid w:val="007742B5"/>
    <w:rsid w:val="00780DAC"/>
    <w:rsid w:val="00795866"/>
    <w:rsid w:val="007A3926"/>
    <w:rsid w:val="007C6412"/>
    <w:rsid w:val="007C6D49"/>
    <w:rsid w:val="007E4AE4"/>
    <w:rsid w:val="007E7AB4"/>
    <w:rsid w:val="007F78F1"/>
    <w:rsid w:val="007F7AAF"/>
    <w:rsid w:val="00806E6C"/>
    <w:rsid w:val="008102DC"/>
    <w:rsid w:val="0081036A"/>
    <w:rsid w:val="00813438"/>
    <w:rsid w:val="0081609C"/>
    <w:rsid w:val="00820899"/>
    <w:rsid w:val="00821864"/>
    <w:rsid w:val="008219EC"/>
    <w:rsid w:val="00843458"/>
    <w:rsid w:val="00847DAC"/>
    <w:rsid w:val="00881130"/>
    <w:rsid w:val="0089792E"/>
    <w:rsid w:val="008A4645"/>
    <w:rsid w:val="008A4B15"/>
    <w:rsid w:val="008A625F"/>
    <w:rsid w:val="008C60D7"/>
    <w:rsid w:val="008C73B2"/>
    <w:rsid w:val="008D019B"/>
    <w:rsid w:val="008D23CB"/>
    <w:rsid w:val="008D2DFB"/>
    <w:rsid w:val="008D6F4E"/>
    <w:rsid w:val="008E575F"/>
    <w:rsid w:val="008F28D0"/>
    <w:rsid w:val="008F58C3"/>
    <w:rsid w:val="0091344B"/>
    <w:rsid w:val="00915F9A"/>
    <w:rsid w:val="00942D1B"/>
    <w:rsid w:val="00943296"/>
    <w:rsid w:val="00947BC8"/>
    <w:rsid w:val="009503EE"/>
    <w:rsid w:val="009512D4"/>
    <w:rsid w:val="00957D85"/>
    <w:rsid w:val="00957F31"/>
    <w:rsid w:val="00966B95"/>
    <w:rsid w:val="0097482E"/>
    <w:rsid w:val="00981B0E"/>
    <w:rsid w:val="00984423"/>
    <w:rsid w:val="009959A3"/>
    <w:rsid w:val="009A1B38"/>
    <w:rsid w:val="009A29BE"/>
    <w:rsid w:val="009B15B3"/>
    <w:rsid w:val="009B31F1"/>
    <w:rsid w:val="009F1A8A"/>
    <w:rsid w:val="00A000FB"/>
    <w:rsid w:val="00A112E9"/>
    <w:rsid w:val="00A1278D"/>
    <w:rsid w:val="00A16B37"/>
    <w:rsid w:val="00A1715E"/>
    <w:rsid w:val="00A45535"/>
    <w:rsid w:val="00A5110B"/>
    <w:rsid w:val="00A524E0"/>
    <w:rsid w:val="00A60FEA"/>
    <w:rsid w:val="00A62F1F"/>
    <w:rsid w:val="00A72D59"/>
    <w:rsid w:val="00A91DEF"/>
    <w:rsid w:val="00A945C6"/>
    <w:rsid w:val="00A96C5B"/>
    <w:rsid w:val="00AA25EB"/>
    <w:rsid w:val="00AA3CD8"/>
    <w:rsid w:val="00AA5304"/>
    <w:rsid w:val="00AD0D14"/>
    <w:rsid w:val="00AE45A4"/>
    <w:rsid w:val="00AE5BD0"/>
    <w:rsid w:val="00AF02A7"/>
    <w:rsid w:val="00AF1699"/>
    <w:rsid w:val="00B01BB2"/>
    <w:rsid w:val="00B127FC"/>
    <w:rsid w:val="00B1748C"/>
    <w:rsid w:val="00B225AB"/>
    <w:rsid w:val="00B23599"/>
    <w:rsid w:val="00B26E95"/>
    <w:rsid w:val="00B3636A"/>
    <w:rsid w:val="00B64DC9"/>
    <w:rsid w:val="00B76539"/>
    <w:rsid w:val="00B7664A"/>
    <w:rsid w:val="00B83C6E"/>
    <w:rsid w:val="00B85370"/>
    <w:rsid w:val="00B86D56"/>
    <w:rsid w:val="00B92415"/>
    <w:rsid w:val="00BA278E"/>
    <w:rsid w:val="00BB16D8"/>
    <w:rsid w:val="00BC1148"/>
    <w:rsid w:val="00BC33F5"/>
    <w:rsid w:val="00BE2EFF"/>
    <w:rsid w:val="00C54558"/>
    <w:rsid w:val="00C62053"/>
    <w:rsid w:val="00C753B9"/>
    <w:rsid w:val="00C77D02"/>
    <w:rsid w:val="00C85E1D"/>
    <w:rsid w:val="00C93B6C"/>
    <w:rsid w:val="00CB522A"/>
    <w:rsid w:val="00CC619A"/>
    <w:rsid w:val="00CC6684"/>
    <w:rsid w:val="00CC69FD"/>
    <w:rsid w:val="00CD459A"/>
    <w:rsid w:val="00CE4819"/>
    <w:rsid w:val="00CE4F92"/>
    <w:rsid w:val="00CF522F"/>
    <w:rsid w:val="00D07E3F"/>
    <w:rsid w:val="00D117E0"/>
    <w:rsid w:val="00D271CB"/>
    <w:rsid w:val="00D46CCA"/>
    <w:rsid w:val="00D53E8D"/>
    <w:rsid w:val="00D65EE2"/>
    <w:rsid w:val="00D77AE4"/>
    <w:rsid w:val="00D8487C"/>
    <w:rsid w:val="00D85283"/>
    <w:rsid w:val="00D92863"/>
    <w:rsid w:val="00DA2C46"/>
    <w:rsid w:val="00DB496F"/>
    <w:rsid w:val="00DB5A9D"/>
    <w:rsid w:val="00DF6434"/>
    <w:rsid w:val="00E056D5"/>
    <w:rsid w:val="00E13E04"/>
    <w:rsid w:val="00E1432F"/>
    <w:rsid w:val="00E25B06"/>
    <w:rsid w:val="00E42BE1"/>
    <w:rsid w:val="00E624BF"/>
    <w:rsid w:val="00E71258"/>
    <w:rsid w:val="00E73CA8"/>
    <w:rsid w:val="00E75943"/>
    <w:rsid w:val="00E801F6"/>
    <w:rsid w:val="00E823C5"/>
    <w:rsid w:val="00E86749"/>
    <w:rsid w:val="00E87444"/>
    <w:rsid w:val="00E87B1A"/>
    <w:rsid w:val="00EA2A14"/>
    <w:rsid w:val="00EA4ABC"/>
    <w:rsid w:val="00EA7C3A"/>
    <w:rsid w:val="00EC2378"/>
    <w:rsid w:val="00EC79B3"/>
    <w:rsid w:val="00ED2187"/>
    <w:rsid w:val="00ED2AF4"/>
    <w:rsid w:val="00EE51A0"/>
    <w:rsid w:val="00EE6777"/>
    <w:rsid w:val="00EF571D"/>
    <w:rsid w:val="00F106FB"/>
    <w:rsid w:val="00F169FB"/>
    <w:rsid w:val="00F313A7"/>
    <w:rsid w:val="00F34374"/>
    <w:rsid w:val="00F53093"/>
    <w:rsid w:val="00F743CC"/>
    <w:rsid w:val="00FA3320"/>
    <w:rsid w:val="00FA6BE8"/>
    <w:rsid w:val="00FC380C"/>
    <w:rsid w:val="00FC4E40"/>
    <w:rsid w:val="00FE5BFD"/>
    <w:rsid w:val="00FF1EB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A00DB7"/>
  <w15:chartTrackingRefBased/>
  <w15:docId w15:val="{48B61154-837C-4196-8CA5-7279B276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BE1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C080C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3C080C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42BE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Hušek</dc:creator>
  <cp:keywords/>
  <cp:lastModifiedBy>Ing. Jakub Hušek</cp:lastModifiedBy>
  <cp:revision>9</cp:revision>
  <cp:lastPrinted>2018-02-28T11:11:00Z</cp:lastPrinted>
  <dcterms:created xsi:type="dcterms:W3CDTF">2026-04-10T13:02:00Z</dcterms:created>
  <dcterms:modified xsi:type="dcterms:W3CDTF">2026-04-17T09:35:00Z</dcterms:modified>
</cp:coreProperties>
</file>